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10989" w14:textId="0435F71B" w:rsidR="0038338A" w:rsidRPr="008B0261" w:rsidRDefault="0038338A" w:rsidP="0038338A">
      <w:pPr>
        <w:jc w:val="center"/>
        <w:rPr>
          <w:b/>
          <w:sz w:val="28"/>
          <w:szCs w:val="28"/>
          <w:lang w:val="fr-FR"/>
        </w:rPr>
      </w:pPr>
      <w:bookmarkStart w:id="0" w:name="_GoBack"/>
      <w:bookmarkEnd w:id="0"/>
      <w:r w:rsidRPr="008B0261">
        <w:rPr>
          <w:b/>
          <w:sz w:val="28"/>
          <w:szCs w:val="28"/>
          <w:lang w:val="fr-FR"/>
        </w:rPr>
        <w:t xml:space="preserve">Jeanne </w:t>
      </w:r>
      <w:r w:rsidR="00666384" w:rsidRPr="008B0261">
        <w:rPr>
          <w:b/>
          <w:sz w:val="28"/>
          <w:szCs w:val="28"/>
          <w:lang w:val="fr-FR"/>
        </w:rPr>
        <w:t xml:space="preserve">M. </w:t>
      </w:r>
      <w:r w:rsidRPr="008B0261">
        <w:rPr>
          <w:b/>
          <w:sz w:val="28"/>
          <w:szCs w:val="28"/>
          <w:lang w:val="fr-FR"/>
        </w:rPr>
        <w:t>Donaldson</w:t>
      </w:r>
      <w:r w:rsidR="002D07BA" w:rsidRPr="008B0261">
        <w:rPr>
          <w:b/>
          <w:sz w:val="28"/>
          <w:szCs w:val="28"/>
          <w:lang w:val="fr-FR"/>
        </w:rPr>
        <w:t xml:space="preserve">, </w:t>
      </w:r>
      <w:r w:rsidR="00A66880" w:rsidRPr="008B0261">
        <w:rPr>
          <w:b/>
          <w:sz w:val="28"/>
          <w:szCs w:val="28"/>
          <w:lang w:val="fr-FR"/>
        </w:rPr>
        <w:t>Ph.D.,</w:t>
      </w:r>
      <w:r w:rsidR="000D2755" w:rsidRPr="008B0261">
        <w:rPr>
          <w:b/>
          <w:sz w:val="28"/>
          <w:szCs w:val="28"/>
          <w:lang w:val="fr-FR"/>
        </w:rPr>
        <w:t xml:space="preserve"> BCBA</w:t>
      </w:r>
      <w:r w:rsidR="005A47A5" w:rsidRPr="008B0261">
        <w:rPr>
          <w:b/>
          <w:sz w:val="28"/>
          <w:szCs w:val="28"/>
          <w:lang w:val="fr-FR"/>
        </w:rPr>
        <w:t>-D</w:t>
      </w:r>
      <w:r w:rsidR="004F77B3" w:rsidRPr="008B0261">
        <w:rPr>
          <w:b/>
          <w:sz w:val="28"/>
          <w:szCs w:val="28"/>
          <w:lang w:val="fr-FR"/>
        </w:rPr>
        <w:t>, LBA</w:t>
      </w:r>
    </w:p>
    <w:p w14:paraId="5B2695BE" w14:textId="062DF0DD" w:rsidR="00530BA2" w:rsidRPr="005662F6" w:rsidRDefault="00530BA2" w:rsidP="0038338A">
      <w:pPr>
        <w:jc w:val="center"/>
      </w:pPr>
      <w:r w:rsidRPr="005662F6">
        <w:t>Revised</w:t>
      </w:r>
      <w:r w:rsidR="00BE39A1" w:rsidRPr="005662F6">
        <w:t xml:space="preserve"> </w:t>
      </w:r>
      <w:r w:rsidR="00136952">
        <w:t>August</w:t>
      </w:r>
      <w:r w:rsidR="00325886">
        <w:t xml:space="preserve"> </w:t>
      </w:r>
      <w:r w:rsidR="00924BA5" w:rsidRPr="005662F6">
        <w:t>201</w:t>
      </w:r>
      <w:r w:rsidR="009E4921">
        <w:t>9</w:t>
      </w:r>
    </w:p>
    <w:p w14:paraId="64D9C6C0" w14:textId="77777777" w:rsidR="002D07BA" w:rsidRPr="009F3710" w:rsidRDefault="002D07BA" w:rsidP="0038338A">
      <w:pPr>
        <w:jc w:val="center"/>
        <w:rPr>
          <w:b/>
        </w:rPr>
      </w:pPr>
    </w:p>
    <w:tbl>
      <w:tblPr>
        <w:tblW w:w="0" w:type="auto"/>
        <w:jc w:val="center"/>
        <w:tblLook w:val="01E0" w:firstRow="1" w:lastRow="1" w:firstColumn="1" w:lastColumn="1" w:noHBand="0" w:noVBand="0"/>
      </w:tblPr>
      <w:tblGrid>
        <w:gridCol w:w="2988"/>
      </w:tblGrid>
      <w:tr w:rsidR="00553F32" w:rsidRPr="004351B3" w14:paraId="65470399" w14:textId="77777777" w:rsidTr="00553F32">
        <w:trPr>
          <w:trHeight w:val="297"/>
          <w:jc w:val="center"/>
        </w:trPr>
        <w:tc>
          <w:tcPr>
            <w:tcW w:w="2988" w:type="dxa"/>
            <w:vAlign w:val="center"/>
          </w:tcPr>
          <w:p w14:paraId="12872299" w14:textId="4D7CF644" w:rsidR="00553F32" w:rsidRPr="009F3710" w:rsidRDefault="0000263A" w:rsidP="005662F6">
            <w:r w:rsidRPr="009F3710">
              <w:t>Department of Psychology</w:t>
            </w:r>
          </w:p>
        </w:tc>
      </w:tr>
      <w:tr w:rsidR="00553F32" w:rsidRPr="004351B3" w14:paraId="742C8ACF" w14:textId="77777777" w:rsidTr="0000263A">
        <w:trPr>
          <w:trHeight w:val="270"/>
          <w:jc w:val="center"/>
        </w:trPr>
        <w:tc>
          <w:tcPr>
            <w:tcW w:w="2988" w:type="dxa"/>
            <w:vAlign w:val="center"/>
          </w:tcPr>
          <w:p w14:paraId="6CC59D32" w14:textId="57277BF2" w:rsidR="00553F32" w:rsidRPr="009F3710" w:rsidRDefault="0000263A" w:rsidP="005662F6">
            <w:r w:rsidRPr="009F3710">
              <w:t>Louisiana State University</w:t>
            </w:r>
          </w:p>
        </w:tc>
      </w:tr>
      <w:tr w:rsidR="00553F32" w:rsidRPr="004351B3" w14:paraId="66954D10" w14:textId="77777777" w:rsidTr="0000263A">
        <w:trPr>
          <w:trHeight w:val="360"/>
          <w:jc w:val="center"/>
        </w:trPr>
        <w:tc>
          <w:tcPr>
            <w:tcW w:w="2988" w:type="dxa"/>
            <w:vAlign w:val="center"/>
          </w:tcPr>
          <w:p w14:paraId="7F186987" w14:textId="21D2F4C0" w:rsidR="00553F32" w:rsidRPr="0000263A" w:rsidRDefault="0000263A" w:rsidP="005662F6">
            <w:pPr>
              <w:rPr>
                <w:lang w:val="fr-FR"/>
              </w:rPr>
            </w:pPr>
            <w:r w:rsidRPr="009F3710">
              <w:rPr>
                <w:lang w:val="fr-FR"/>
              </w:rPr>
              <w:t>Baton Rouge, LA 70803</w:t>
            </w:r>
          </w:p>
        </w:tc>
      </w:tr>
      <w:tr w:rsidR="00553F32" w:rsidRPr="004351B3" w14:paraId="418040D6" w14:textId="77777777" w:rsidTr="0000263A">
        <w:trPr>
          <w:trHeight w:val="270"/>
          <w:jc w:val="center"/>
        </w:trPr>
        <w:tc>
          <w:tcPr>
            <w:tcW w:w="2988" w:type="dxa"/>
            <w:vAlign w:val="center"/>
          </w:tcPr>
          <w:p w14:paraId="72A510BE" w14:textId="60429D8B" w:rsidR="00553F32" w:rsidRPr="0000263A" w:rsidRDefault="0000263A" w:rsidP="005662F6">
            <w:pPr>
              <w:rPr>
                <w:lang w:val="fr-FR"/>
              </w:rPr>
            </w:pPr>
            <w:r w:rsidRPr="009F3710">
              <w:rPr>
                <w:lang w:val="fr-FR"/>
              </w:rPr>
              <w:t xml:space="preserve">E-mail: </w:t>
            </w:r>
            <w:hyperlink r:id="rId10" w:history="1">
              <w:r w:rsidRPr="009F3710">
                <w:rPr>
                  <w:rStyle w:val="Hyperlink"/>
                  <w:lang w:val="fr-FR"/>
                </w:rPr>
                <w:t>jdonaldson@lsu.edu</w:t>
              </w:r>
            </w:hyperlink>
          </w:p>
        </w:tc>
      </w:tr>
      <w:tr w:rsidR="00533E19" w:rsidRPr="004351B3" w14:paraId="258E7C49" w14:textId="77777777" w:rsidTr="0000263A">
        <w:trPr>
          <w:trHeight w:val="342"/>
          <w:jc w:val="center"/>
        </w:trPr>
        <w:tc>
          <w:tcPr>
            <w:tcW w:w="2988" w:type="dxa"/>
            <w:vAlign w:val="center"/>
          </w:tcPr>
          <w:p w14:paraId="4A6B5E0A" w14:textId="44375A07" w:rsidR="00533E19" w:rsidRPr="004351B3" w:rsidRDefault="00533E19" w:rsidP="005662F6">
            <w:pPr>
              <w:rPr>
                <w:lang w:val="fr-FR"/>
              </w:rPr>
            </w:pPr>
            <w:r w:rsidRPr="004351B3">
              <w:rPr>
                <w:lang w:val="fr-FR"/>
              </w:rPr>
              <w:t>Phone: (225) 578-4025</w:t>
            </w:r>
          </w:p>
        </w:tc>
      </w:tr>
    </w:tbl>
    <w:p w14:paraId="6642D2C3" w14:textId="35EEA32E" w:rsidR="00BB1774" w:rsidRPr="004351B3" w:rsidRDefault="0038338A" w:rsidP="0038338A">
      <w:pPr>
        <w:rPr>
          <w:lang w:val="fr-FR"/>
        </w:rPr>
      </w:pPr>
      <w:r w:rsidRPr="004351B3">
        <w:rPr>
          <w:lang w:val="fr-FR"/>
        </w:rPr>
        <w:tab/>
      </w:r>
      <w:r w:rsidRPr="004351B3">
        <w:rPr>
          <w:lang w:val="fr-FR"/>
        </w:rPr>
        <w:tab/>
      </w:r>
      <w:r w:rsidRPr="004351B3">
        <w:rPr>
          <w:lang w:val="fr-FR"/>
        </w:rPr>
        <w:tab/>
      </w:r>
      <w:r w:rsidRPr="004351B3">
        <w:rPr>
          <w:lang w:val="fr-FR"/>
        </w:rPr>
        <w:tab/>
      </w:r>
      <w:r w:rsidRPr="004351B3">
        <w:rPr>
          <w:lang w:val="fr-FR"/>
        </w:rPr>
        <w:tab/>
      </w:r>
      <w:r w:rsidRPr="004351B3">
        <w:rPr>
          <w:lang w:val="fr-FR"/>
        </w:rPr>
        <w:tab/>
      </w:r>
      <w:r w:rsidRPr="004351B3">
        <w:rPr>
          <w:lang w:val="fr-FR"/>
        </w:rPr>
        <w:tab/>
      </w:r>
    </w:p>
    <w:p w14:paraId="2C9C5F4E" w14:textId="77777777" w:rsidR="00E5650D" w:rsidRPr="009F3710" w:rsidRDefault="00623F21" w:rsidP="00EA2E43">
      <w:pPr>
        <w:pStyle w:val="Heading1"/>
      </w:pPr>
      <w:r w:rsidRPr="009F3710">
        <w:t>EDUCATION</w:t>
      </w:r>
    </w:p>
    <w:p w14:paraId="6C7841A9" w14:textId="70D9BEB7" w:rsidR="00015F7D" w:rsidRPr="009F3710" w:rsidRDefault="00015F7D" w:rsidP="00015F7D">
      <w:r w:rsidRPr="009F3710">
        <w:t>2012-</w:t>
      </w:r>
      <w:r w:rsidR="004875F7" w:rsidRPr="009F3710">
        <w:t>2013</w:t>
      </w:r>
      <w:r w:rsidR="004B4DEE" w:rsidRPr="009F3710">
        <w:tab/>
      </w:r>
      <w:r w:rsidR="004A5AD6" w:rsidRPr="009F3710">
        <w:t>Postdoctoral</w:t>
      </w:r>
      <w:r w:rsidR="0075675F" w:rsidRPr="009F3710">
        <w:tab/>
      </w:r>
      <w:r w:rsidR="004A5AD6" w:rsidRPr="009F3710">
        <w:tab/>
      </w:r>
      <w:r w:rsidRPr="009F3710">
        <w:t>Johns Hopkins University School of Medicine</w:t>
      </w:r>
      <w:r w:rsidR="00B869A7" w:rsidRPr="009F3710">
        <w:t>, Pediatrics</w:t>
      </w:r>
    </w:p>
    <w:p w14:paraId="2C1C9F0D" w14:textId="2E9A3B87" w:rsidR="006C1163" w:rsidRPr="009F3710" w:rsidRDefault="00015F7D" w:rsidP="00610DD2">
      <w:pPr>
        <w:rPr>
          <w:i/>
        </w:rPr>
      </w:pPr>
      <w:r w:rsidRPr="009F3710">
        <w:tab/>
      </w:r>
      <w:r w:rsidRPr="009F3710">
        <w:tab/>
      </w:r>
      <w:r w:rsidRPr="009F3710">
        <w:tab/>
      </w:r>
      <w:r w:rsidRPr="009F3710">
        <w:tab/>
      </w:r>
      <w:r w:rsidRPr="009F3710">
        <w:tab/>
      </w:r>
      <w:r w:rsidR="00375968" w:rsidRPr="009F3710">
        <w:t>Kennedy Krieger Institute</w:t>
      </w:r>
      <w:r w:rsidR="00B869A7" w:rsidRPr="009F3710">
        <w:t>, Behavioral Psychology</w:t>
      </w:r>
      <w:r w:rsidR="004C6CA7" w:rsidRPr="009F3710">
        <w:tab/>
      </w:r>
      <w:r w:rsidR="004C6CA7" w:rsidRPr="009F3710">
        <w:tab/>
      </w:r>
    </w:p>
    <w:p w14:paraId="0F25DA37" w14:textId="5AEE9148" w:rsidR="004C6CA7" w:rsidRPr="009F3710" w:rsidRDefault="00015F7D" w:rsidP="00390BE9">
      <w:r w:rsidRPr="009F3710">
        <w:t>2011</w:t>
      </w:r>
      <w:r w:rsidRPr="009F3710">
        <w:tab/>
      </w:r>
      <w:r w:rsidR="004C6CA7" w:rsidRPr="009F3710">
        <w:tab/>
      </w:r>
      <w:r w:rsidR="004B71A2" w:rsidRPr="009F3710">
        <w:t xml:space="preserve">Ph.D. </w:t>
      </w:r>
      <w:r w:rsidR="004B71A2" w:rsidRPr="009F3710">
        <w:tab/>
      </w:r>
      <w:r w:rsidRPr="009F3710">
        <w:tab/>
      </w:r>
      <w:r w:rsidRPr="009F3710">
        <w:tab/>
      </w:r>
      <w:r w:rsidR="00610DD2" w:rsidRPr="009F3710">
        <w:t>University of Florida</w:t>
      </w:r>
      <w:r w:rsidRPr="009F3710">
        <w:t>,</w:t>
      </w:r>
      <w:r w:rsidR="004B71A2" w:rsidRPr="009F3710">
        <w:t xml:space="preserve"> Psychology</w:t>
      </w:r>
      <w:r w:rsidR="004C6CA7" w:rsidRPr="009F3710">
        <w:tab/>
      </w:r>
      <w:r w:rsidR="004C6CA7" w:rsidRPr="009F3710">
        <w:tab/>
      </w:r>
      <w:r w:rsidR="004C6CA7" w:rsidRPr="009F3710">
        <w:tab/>
      </w:r>
    </w:p>
    <w:p w14:paraId="2D5986B1" w14:textId="31430710" w:rsidR="00390BE9" w:rsidRPr="009F3710" w:rsidRDefault="00015F7D" w:rsidP="004C6CA7">
      <w:r w:rsidRPr="009F3710">
        <w:t>2008</w:t>
      </w:r>
      <w:r w:rsidRPr="009F3710">
        <w:tab/>
      </w:r>
      <w:r w:rsidR="004C6CA7" w:rsidRPr="009F3710">
        <w:tab/>
      </w:r>
      <w:r w:rsidR="00ED3629" w:rsidRPr="009F3710">
        <w:t>M.S.</w:t>
      </w:r>
      <w:r w:rsidR="00ED3629" w:rsidRPr="009F3710">
        <w:tab/>
      </w:r>
      <w:r w:rsidRPr="009F3710">
        <w:tab/>
      </w:r>
      <w:r w:rsidRPr="009F3710">
        <w:tab/>
      </w:r>
      <w:r w:rsidR="00390BE9" w:rsidRPr="009F3710">
        <w:t>Florida Institute of Technology</w:t>
      </w:r>
      <w:r w:rsidR="00ED3629" w:rsidRPr="009F3710">
        <w:t>, Applied Behavior Analysis</w:t>
      </w:r>
    </w:p>
    <w:p w14:paraId="7C6D7D8C" w14:textId="3CDF41B6" w:rsidR="00987967" w:rsidRPr="009F3710" w:rsidRDefault="00015F7D" w:rsidP="004C6CA7">
      <w:r w:rsidRPr="009F3710">
        <w:t>2006</w:t>
      </w:r>
      <w:r w:rsidRPr="009F3710">
        <w:tab/>
      </w:r>
      <w:r w:rsidR="004C6CA7" w:rsidRPr="009F3710">
        <w:tab/>
      </w:r>
      <w:r w:rsidR="00ED3629" w:rsidRPr="009F3710">
        <w:t xml:space="preserve">B.S. </w:t>
      </w:r>
      <w:r w:rsidR="00ED3629" w:rsidRPr="009F3710">
        <w:rPr>
          <w:i/>
        </w:rPr>
        <w:t>(Cum Laude)</w:t>
      </w:r>
      <w:r w:rsidRPr="009F3710">
        <w:rPr>
          <w:i/>
        </w:rPr>
        <w:tab/>
      </w:r>
      <w:r w:rsidR="00E5650D" w:rsidRPr="009F3710">
        <w:t>University of Florida</w:t>
      </w:r>
      <w:r w:rsidR="00ED3629" w:rsidRPr="009F3710">
        <w:t>, Psychology</w:t>
      </w:r>
    </w:p>
    <w:p w14:paraId="037E545D" w14:textId="072DFB6F" w:rsidR="007C077D" w:rsidRPr="009F3710" w:rsidRDefault="00987967" w:rsidP="001E16C2">
      <w:r w:rsidRPr="009F3710">
        <w:t>2003-2004</w:t>
      </w:r>
      <w:r w:rsidR="008053A5" w:rsidRPr="009F3710">
        <w:tab/>
      </w:r>
      <w:r w:rsidR="008053A5" w:rsidRPr="009F3710">
        <w:tab/>
      </w:r>
      <w:r w:rsidR="008053A5" w:rsidRPr="009F3710">
        <w:tab/>
      </w:r>
      <w:r w:rsidR="008053A5" w:rsidRPr="009F3710">
        <w:tab/>
        <w:t>Emory University</w:t>
      </w:r>
    </w:p>
    <w:p w14:paraId="6C766425" w14:textId="32803C10" w:rsidR="004875F7" w:rsidRPr="009F3710" w:rsidRDefault="004875F7" w:rsidP="00EA2E43">
      <w:pPr>
        <w:pStyle w:val="Heading1"/>
      </w:pPr>
      <w:r w:rsidRPr="009F3710">
        <w:t>ACADEMIC APPOINTMENTS</w:t>
      </w:r>
    </w:p>
    <w:p w14:paraId="44B77FA5" w14:textId="14639677" w:rsidR="003A6910" w:rsidRPr="003A6910" w:rsidRDefault="003A6910" w:rsidP="001E16C2">
      <w:r>
        <w:t>2019-</w:t>
      </w:r>
      <w:r>
        <w:rPr>
          <w:i/>
        </w:rPr>
        <w:t>present</w:t>
      </w:r>
      <w:r>
        <w:tab/>
        <w:t>Associate Professor, Louisiana State University, Psychology</w:t>
      </w:r>
    </w:p>
    <w:p w14:paraId="5D9239ED" w14:textId="4D2FFADB" w:rsidR="00B60893" w:rsidRPr="009F3710" w:rsidRDefault="00B60893" w:rsidP="001E16C2">
      <w:r w:rsidRPr="009F3710">
        <w:t>2016-</w:t>
      </w:r>
      <w:r w:rsidR="003A6910" w:rsidRPr="003A6910">
        <w:t>2019</w:t>
      </w:r>
      <w:r w:rsidRPr="009F3710">
        <w:tab/>
        <w:t>Assistant Professor, Louisiana State University, Psychology</w:t>
      </w:r>
    </w:p>
    <w:p w14:paraId="4332DF3C" w14:textId="4D980F5D" w:rsidR="004875F7" w:rsidRPr="009F3710" w:rsidRDefault="004875F7" w:rsidP="001E16C2">
      <w:r w:rsidRPr="009F3710">
        <w:t>2013-</w:t>
      </w:r>
      <w:r w:rsidR="00B60893" w:rsidRPr="009F3710">
        <w:t>2016</w:t>
      </w:r>
      <w:r w:rsidRPr="009F3710">
        <w:tab/>
        <w:t xml:space="preserve">Assistant Professor, Texas Tech University, </w:t>
      </w:r>
      <w:r w:rsidR="00E61392" w:rsidRPr="009F3710">
        <w:t xml:space="preserve">Educational </w:t>
      </w:r>
      <w:r w:rsidRPr="009F3710">
        <w:t xml:space="preserve">Psychology </w:t>
      </w:r>
      <w:r w:rsidR="00E61392" w:rsidRPr="009F3710">
        <w:t>&amp;</w:t>
      </w:r>
      <w:r w:rsidRPr="009F3710">
        <w:t xml:space="preserve"> </w:t>
      </w:r>
      <w:r w:rsidR="00E61392" w:rsidRPr="009F3710">
        <w:tab/>
      </w:r>
      <w:r w:rsidR="00E61392" w:rsidRPr="009F3710">
        <w:tab/>
      </w:r>
      <w:r w:rsidR="00E61392" w:rsidRPr="009F3710">
        <w:tab/>
      </w:r>
      <w:r w:rsidR="00E61392" w:rsidRPr="009F3710">
        <w:tab/>
      </w:r>
      <w:r w:rsidRPr="009F3710">
        <w:t>Leadership</w:t>
      </w:r>
    </w:p>
    <w:p w14:paraId="14ECCE6A" w14:textId="48AD121B" w:rsidR="004875F7" w:rsidRPr="008D4E88" w:rsidRDefault="008F28B5" w:rsidP="001E16C2">
      <w:r w:rsidRPr="009F3710">
        <w:t>2012</w:t>
      </w:r>
      <w:r w:rsidRPr="009F3710">
        <w:tab/>
      </w:r>
      <w:r w:rsidRPr="009F3710">
        <w:tab/>
        <w:t>Adjunct Instructor, University of Maryland, Baltimore County, Psychology</w:t>
      </w:r>
    </w:p>
    <w:p w14:paraId="151BD32C" w14:textId="573F63A0" w:rsidR="00927E42" w:rsidRPr="009F3710" w:rsidRDefault="00927E42" w:rsidP="008D4E88">
      <w:pPr>
        <w:pStyle w:val="Heading1"/>
      </w:pPr>
      <w:r w:rsidRPr="009F3710">
        <w:t>PROFESSIONAL C</w:t>
      </w:r>
      <w:r w:rsidR="006C5019" w:rsidRPr="009F3710">
        <w:t>REDENTIALS</w:t>
      </w:r>
    </w:p>
    <w:p w14:paraId="67812CAA" w14:textId="722BC348" w:rsidR="006C5019" w:rsidRPr="009F3710" w:rsidRDefault="006C5019" w:rsidP="004B2749">
      <w:pPr>
        <w:ind w:left="720" w:hanging="720"/>
      </w:pPr>
      <w:r w:rsidRPr="009F3710">
        <w:t>2017-</w:t>
      </w:r>
      <w:r w:rsidRPr="009F3710">
        <w:rPr>
          <w:i/>
        </w:rPr>
        <w:t>present</w:t>
      </w:r>
      <w:r w:rsidRPr="009F3710">
        <w:rPr>
          <w:i/>
        </w:rPr>
        <w:tab/>
      </w:r>
      <w:r w:rsidRPr="009F3710">
        <w:t>Licensed Behavior Analyst, Louisiana, #L-187</w:t>
      </w:r>
    </w:p>
    <w:p w14:paraId="48415424" w14:textId="5D5A2D1A" w:rsidR="004B2749" w:rsidRPr="009F3710" w:rsidRDefault="004B2749" w:rsidP="004B2749">
      <w:pPr>
        <w:ind w:left="720" w:hanging="720"/>
      </w:pPr>
      <w:r w:rsidRPr="009F3710">
        <w:t>2013</w:t>
      </w:r>
      <w:r w:rsidR="00AD768F" w:rsidRPr="009F3710">
        <w:t>-</w:t>
      </w:r>
      <w:r w:rsidR="00AD768F" w:rsidRPr="009F3710">
        <w:rPr>
          <w:i/>
        </w:rPr>
        <w:t>present</w:t>
      </w:r>
      <w:r w:rsidRPr="009F3710">
        <w:t xml:space="preserve"> </w:t>
      </w:r>
      <w:r w:rsidRPr="009F3710">
        <w:tab/>
        <w:t>Board Certified Behavior Analyst- Doctoral</w:t>
      </w:r>
      <w:r w:rsidR="006C7D25" w:rsidRPr="009F3710">
        <w:t>,</w:t>
      </w:r>
      <w:r w:rsidRPr="009F3710">
        <w:t xml:space="preserve"> #1-08-4320</w:t>
      </w:r>
    </w:p>
    <w:p w14:paraId="0EB5B35F" w14:textId="1F9E6F3C" w:rsidR="005645A8" w:rsidRPr="009F3710" w:rsidRDefault="00015F7D" w:rsidP="00E022E1">
      <w:r w:rsidRPr="009F3710">
        <w:t>2008</w:t>
      </w:r>
      <w:r w:rsidR="00AD768F" w:rsidRPr="009F3710">
        <w:t>-2013</w:t>
      </w:r>
      <w:r w:rsidRPr="009F3710">
        <w:tab/>
      </w:r>
      <w:r w:rsidR="00927E42" w:rsidRPr="009F3710">
        <w:t>Board Certified Behavior Analyst</w:t>
      </w:r>
      <w:r w:rsidR="006C7D25" w:rsidRPr="009F3710">
        <w:t>,</w:t>
      </w:r>
      <w:r w:rsidR="00927E42" w:rsidRPr="009F3710">
        <w:t xml:space="preserve"> #1-08-4320</w:t>
      </w:r>
      <w:r w:rsidR="00C01856" w:rsidRPr="009F3710">
        <w:tab/>
      </w:r>
      <w:r w:rsidR="00C01856" w:rsidRPr="009F3710">
        <w:tab/>
      </w:r>
    </w:p>
    <w:p w14:paraId="123F6A1B" w14:textId="42B5E115" w:rsidR="0051542A" w:rsidRDefault="00365587" w:rsidP="008D4E88">
      <w:pPr>
        <w:pStyle w:val="Heading1"/>
      </w:pPr>
      <w:r>
        <w:t>MAJOR RESEARCH INTERESTS</w:t>
      </w:r>
    </w:p>
    <w:p w14:paraId="3AB117D8" w14:textId="61BB07DD" w:rsidR="0051542A" w:rsidRPr="008D4E88" w:rsidRDefault="00365587" w:rsidP="008D4E88">
      <w:r>
        <w:t>E</w:t>
      </w:r>
      <w:r w:rsidRPr="00365587">
        <w:t>xamining treatments for problematic behavior in young children in the context of three themes: group-oriented contingencies, time-out from positive reinforcement, and token reinforcement.</w:t>
      </w:r>
    </w:p>
    <w:p w14:paraId="2109948C" w14:textId="4791AD45" w:rsidR="00A145B6" w:rsidRPr="009F3710" w:rsidRDefault="000862D8" w:rsidP="00565CD6">
      <w:pPr>
        <w:pStyle w:val="Heading1"/>
      </w:pPr>
      <w:r>
        <w:lastRenderedPageBreak/>
        <w:t xml:space="preserve">AWARDS AND </w:t>
      </w:r>
      <w:r w:rsidR="00A145B6" w:rsidRPr="009F3710">
        <w:t xml:space="preserve">HONORS </w:t>
      </w:r>
    </w:p>
    <w:p w14:paraId="07947F27" w14:textId="77777777" w:rsidR="00A145B6" w:rsidRPr="009F3710" w:rsidRDefault="00A145B6" w:rsidP="00A145B6">
      <w:pPr>
        <w:ind w:left="1440" w:hanging="1440"/>
        <w:rPr>
          <w:bCs/>
        </w:rPr>
      </w:pPr>
      <w:r w:rsidRPr="009F3710">
        <w:rPr>
          <w:bCs/>
        </w:rPr>
        <w:t xml:space="preserve">2018 </w:t>
      </w:r>
      <w:r w:rsidRPr="009F3710">
        <w:rPr>
          <w:bCs/>
        </w:rPr>
        <w:tab/>
        <w:t xml:space="preserve">APA Div 25, </w:t>
      </w:r>
      <w:r w:rsidRPr="009F3710">
        <w:t>B. F. Skinner Foundation New Researcher Award for Applied Research</w:t>
      </w:r>
    </w:p>
    <w:p w14:paraId="66DEA8CC" w14:textId="77777777" w:rsidR="00A145B6" w:rsidRPr="00EA4A0B" w:rsidRDefault="00A145B6" w:rsidP="00DC7E79">
      <w:pPr>
        <w:pStyle w:val="Heading2"/>
      </w:pPr>
      <w:r w:rsidRPr="00EA4A0B">
        <w:t xml:space="preserve">University of Florida, Graduate </w:t>
      </w:r>
    </w:p>
    <w:p w14:paraId="06FE8BB4" w14:textId="77777777" w:rsidR="00A145B6" w:rsidRPr="009F3710" w:rsidRDefault="00A145B6" w:rsidP="00A145B6">
      <w:r w:rsidRPr="009F3710">
        <w:rPr>
          <w:bCs/>
        </w:rPr>
        <w:t xml:space="preserve">2012 </w:t>
      </w:r>
      <w:r w:rsidRPr="009F3710">
        <w:rPr>
          <w:bCs/>
        </w:rPr>
        <w:tab/>
      </w:r>
      <w:r w:rsidRPr="009F3710">
        <w:rPr>
          <w:bCs/>
        </w:rPr>
        <w:tab/>
        <w:t>Henry C. and Audrey S. Schumacher Dissertation Award</w:t>
      </w:r>
    </w:p>
    <w:p w14:paraId="6E4239F3" w14:textId="77777777" w:rsidR="00A145B6" w:rsidRPr="009F3710" w:rsidRDefault="00A145B6" w:rsidP="00A145B6">
      <w:r w:rsidRPr="009F3710">
        <w:t>2012</w:t>
      </w:r>
      <w:r w:rsidRPr="009F3710">
        <w:tab/>
      </w:r>
      <w:r w:rsidRPr="009F3710">
        <w:tab/>
        <w:t xml:space="preserve">Behavior Analysis Research Award </w:t>
      </w:r>
    </w:p>
    <w:p w14:paraId="7DB61D01" w14:textId="77777777" w:rsidR="00A145B6" w:rsidRPr="009F3710" w:rsidRDefault="00A145B6" w:rsidP="00A145B6">
      <w:r w:rsidRPr="009F3710">
        <w:t>2012, 2011</w:t>
      </w:r>
      <w:r w:rsidRPr="009F3710">
        <w:tab/>
        <w:t>Psychology Department Travel Awards</w:t>
      </w:r>
    </w:p>
    <w:p w14:paraId="4E83A7C6" w14:textId="77777777" w:rsidR="00A145B6" w:rsidRPr="009F3710" w:rsidRDefault="00A145B6" w:rsidP="00A145B6">
      <w:r w:rsidRPr="009F3710">
        <w:t>2011</w:t>
      </w:r>
      <w:r w:rsidRPr="009F3710">
        <w:tab/>
      </w:r>
      <w:r w:rsidRPr="009F3710">
        <w:tab/>
        <w:t>CLAS Graduate Travel Awards</w:t>
      </w:r>
    </w:p>
    <w:p w14:paraId="2BC82CE0" w14:textId="77777777" w:rsidR="00A145B6" w:rsidRPr="009F3710" w:rsidRDefault="00A145B6" w:rsidP="00DC7E79">
      <w:pPr>
        <w:pStyle w:val="Heading2"/>
      </w:pPr>
      <w:r w:rsidRPr="009F3710">
        <w:t>Florida Institute of Technology</w:t>
      </w:r>
    </w:p>
    <w:p w14:paraId="396E4DF7" w14:textId="77777777" w:rsidR="00A145B6" w:rsidRPr="009F3710" w:rsidRDefault="00A145B6" w:rsidP="00A145B6">
      <w:r w:rsidRPr="009F3710">
        <w:t>2007-2008</w:t>
      </w:r>
      <w:r w:rsidRPr="009F3710">
        <w:tab/>
        <w:t>Graduate Student Assistantship, Dr. Pamela</w:t>
      </w:r>
      <w:r w:rsidRPr="009F3710">
        <w:tab/>
        <w:t>Neidert</w:t>
      </w:r>
    </w:p>
    <w:p w14:paraId="57B1C63C" w14:textId="77777777" w:rsidR="00A145B6" w:rsidRPr="009F3710" w:rsidRDefault="00A145B6" w:rsidP="00A145B6">
      <w:r w:rsidRPr="009F3710">
        <w:t>2007</w:t>
      </w:r>
      <w:r w:rsidRPr="009F3710">
        <w:tab/>
      </w:r>
      <w:r w:rsidRPr="009F3710">
        <w:tab/>
        <w:t>Graduate Student Assistantship, Dr. Frank Webbe</w:t>
      </w:r>
    </w:p>
    <w:p w14:paraId="5A0ECCE7" w14:textId="77777777" w:rsidR="00A145B6" w:rsidRPr="009F3710" w:rsidRDefault="00A145B6" w:rsidP="00A145B6">
      <w:r w:rsidRPr="009F3710">
        <w:t>2006-2007</w:t>
      </w:r>
      <w:r w:rsidRPr="009F3710">
        <w:tab/>
        <w:t>Outstanding Student of the Year in Applied Behavior Analysis</w:t>
      </w:r>
    </w:p>
    <w:p w14:paraId="04D7A359" w14:textId="77777777" w:rsidR="00A145B6" w:rsidRPr="009F3710" w:rsidRDefault="00A145B6" w:rsidP="00A145B6">
      <w:r w:rsidRPr="009F3710">
        <w:t>2006</w:t>
      </w:r>
      <w:r w:rsidRPr="009F3710">
        <w:tab/>
      </w:r>
      <w:r w:rsidRPr="009F3710">
        <w:tab/>
        <w:t>B. F. Skinner Foundation Scholarship</w:t>
      </w:r>
    </w:p>
    <w:p w14:paraId="79E9E9C2" w14:textId="60BDD703" w:rsidR="00C6702D" w:rsidRPr="00094AD5" w:rsidRDefault="00A145B6" w:rsidP="00A145B6">
      <w:r w:rsidRPr="009F3710">
        <w:t>2006-2007</w:t>
      </w:r>
      <w:r w:rsidRPr="009F3710">
        <w:tab/>
        <w:t>University Graduate Scholarship, Dr. Matthew Normand</w:t>
      </w:r>
    </w:p>
    <w:p w14:paraId="6C21D373" w14:textId="4CDA9DF0" w:rsidR="00A145B6" w:rsidRPr="009F3710" w:rsidRDefault="00A145B6" w:rsidP="00094AD5">
      <w:pPr>
        <w:pStyle w:val="Heading2"/>
      </w:pPr>
      <w:r w:rsidRPr="009F3710">
        <w:t>University of Florida, Undergraduate</w:t>
      </w:r>
    </w:p>
    <w:p w14:paraId="68B9D890" w14:textId="77777777" w:rsidR="00A145B6" w:rsidRPr="009F3710" w:rsidRDefault="00A145B6" w:rsidP="00A145B6">
      <w:r w:rsidRPr="009F3710">
        <w:t>2005</w:t>
      </w:r>
      <w:r w:rsidRPr="009F3710">
        <w:tab/>
      </w:r>
      <w:r w:rsidRPr="009F3710">
        <w:tab/>
        <w:t>Presidential Honors Award</w:t>
      </w:r>
    </w:p>
    <w:p w14:paraId="3CB5FAD5" w14:textId="77777777" w:rsidR="00A145B6" w:rsidRPr="009F3710" w:rsidRDefault="00A145B6" w:rsidP="00094AD5">
      <w:pPr>
        <w:pStyle w:val="Heading2"/>
      </w:pPr>
      <w:r w:rsidRPr="009F3710">
        <w:t>Emory University</w:t>
      </w:r>
    </w:p>
    <w:p w14:paraId="2264134E" w14:textId="350E0620" w:rsidR="009F3710" w:rsidRPr="008D4E88" w:rsidRDefault="00A145B6" w:rsidP="00E043F8">
      <w:r w:rsidRPr="009F3710">
        <w:t>2004</w:t>
      </w:r>
      <w:r w:rsidRPr="009F3710">
        <w:tab/>
      </w:r>
      <w:r w:rsidRPr="009F3710">
        <w:tab/>
        <w:t>SIRE Research Partnership Program, Dr. Patricia Brennan</w:t>
      </w:r>
    </w:p>
    <w:p w14:paraId="6BAF0D04" w14:textId="49677E46" w:rsidR="00E043F8" w:rsidRPr="009F3710" w:rsidRDefault="00E043F8" w:rsidP="008D4E88">
      <w:pPr>
        <w:pStyle w:val="Heading1"/>
      </w:pPr>
      <w:r w:rsidRPr="009F3710">
        <w:t>PUBLICATIONS</w:t>
      </w:r>
    </w:p>
    <w:p w14:paraId="4D1D45B1" w14:textId="0EA4913D" w:rsidR="00EB4CA6" w:rsidRPr="009F3710" w:rsidRDefault="00EB4CA6" w:rsidP="00E043F8">
      <w:r w:rsidRPr="009F3710">
        <w:rPr>
          <w:b/>
        </w:rPr>
        <w:t>*</w:t>
      </w:r>
      <w:r w:rsidRPr="009F3710">
        <w:t>Graduate student</w:t>
      </w:r>
      <w:r w:rsidR="00A145B6" w:rsidRPr="009F3710">
        <w:t xml:space="preserve"> author</w:t>
      </w:r>
    </w:p>
    <w:p w14:paraId="3E50D594" w14:textId="77777777" w:rsidR="00D20E47" w:rsidRPr="009F3710" w:rsidRDefault="00D20E47" w:rsidP="00094AD5">
      <w:pPr>
        <w:pStyle w:val="Heading2"/>
      </w:pPr>
      <w:r w:rsidRPr="009F3710">
        <w:t>Invited</w:t>
      </w:r>
    </w:p>
    <w:p w14:paraId="39217CFB" w14:textId="42C19440" w:rsidR="00D20E47" w:rsidRPr="009F3710" w:rsidRDefault="00D20E47" w:rsidP="00645EEF">
      <w:pPr>
        <w:ind w:left="720" w:hanging="720"/>
      </w:pPr>
      <w:r w:rsidRPr="009F3710">
        <w:t xml:space="preserve">2. </w:t>
      </w:r>
      <w:r w:rsidRPr="009F3710">
        <w:rPr>
          <w:b/>
        </w:rPr>
        <w:t>Donaldson, J. M.</w:t>
      </w:r>
      <w:r w:rsidRPr="009F3710">
        <w:t xml:space="preserve">, &amp; Austin, J. L. (2017). Environmental and social factors in preventing, assessing, and treating problem behavior in young children. </w:t>
      </w:r>
      <w:r w:rsidRPr="009F3710">
        <w:rPr>
          <w:i/>
        </w:rPr>
        <w:t>Policy Insights in the Behavioral and Brain Sciences, 4</w:t>
      </w:r>
      <w:r w:rsidRPr="009F3710">
        <w:t>, 9-16. doi: 10.1177/2372732216683964</w:t>
      </w:r>
    </w:p>
    <w:p w14:paraId="7FC37B0C" w14:textId="1029C988" w:rsidR="00D20E47" w:rsidRPr="00645EEF" w:rsidRDefault="00D20E47" w:rsidP="00645EEF">
      <w:pPr>
        <w:ind w:left="720" w:hanging="720"/>
      </w:pPr>
      <w:r w:rsidRPr="009F3710">
        <w:t xml:space="preserve">1. </w:t>
      </w:r>
      <w:r w:rsidRPr="009F3710">
        <w:rPr>
          <w:b/>
        </w:rPr>
        <w:t>Donaldson, J. M.</w:t>
      </w:r>
      <w:r w:rsidRPr="009F3710">
        <w:t>, &amp; *</w:t>
      </w:r>
      <w:r w:rsidRPr="009F3710">
        <w:rPr>
          <w:bCs/>
        </w:rPr>
        <w:t>Wiskow, K. M</w:t>
      </w:r>
      <w:r w:rsidRPr="009F3710">
        <w:t xml:space="preserve">. (2017). The Good Behavior Game. In Teasedale, B. &amp; Bradley, M. (Eds.), </w:t>
      </w:r>
      <w:r w:rsidRPr="009F3710">
        <w:rPr>
          <w:i/>
          <w:iCs/>
        </w:rPr>
        <w:t>Advances in Prevention Science: Preventing Crime and Violence, volume 2.</w:t>
      </w:r>
      <w:r w:rsidRPr="009F3710">
        <w:rPr>
          <w:iCs/>
        </w:rPr>
        <w:t xml:space="preserve"> Cham, Switzerland: Springer International Publishing. doi: </w:t>
      </w:r>
      <w:r w:rsidRPr="009F3710">
        <w:rPr>
          <w:shd w:val="clear" w:color="auto" w:fill="FFFFFF"/>
        </w:rPr>
        <w:t>10.1007/978-3-319-44124-5</w:t>
      </w:r>
    </w:p>
    <w:p w14:paraId="768EC013" w14:textId="0773C7C5" w:rsidR="00D75D4C" w:rsidRPr="009F3710" w:rsidRDefault="00BA0F7B" w:rsidP="00094AD5">
      <w:pPr>
        <w:pStyle w:val="Heading2"/>
      </w:pPr>
      <w:r w:rsidRPr="009F3710">
        <w:t>Peer Reviewed</w:t>
      </w:r>
    </w:p>
    <w:p w14:paraId="12E6EE6C" w14:textId="142E99CB" w:rsidR="00C10E4E" w:rsidRPr="00B7335A" w:rsidRDefault="00C10E4E" w:rsidP="00645EEF">
      <w:pPr>
        <w:ind w:left="720" w:hanging="720"/>
      </w:pPr>
      <w:r>
        <w:t xml:space="preserve">32. </w:t>
      </w:r>
      <w:r w:rsidR="00B7335A">
        <w:t xml:space="preserve">Lozy, E. D., &amp; </w:t>
      </w:r>
      <w:r w:rsidR="00B7335A">
        <w:rPr>
          <w:b/>
        </w:rPr>
        <w:t>Donaldson, J. M.</w:t>
      </w:r>
      <w:r w:rsidR="00B7335A">
        <w:t xml:space="preserve"> (</w:t>
      </w:r>
      <w:r w:rsidR="002E77CC">
        <w:t>in press</w:t>
      </w:r>
      <w:r w:rsidR="00B7335A">
        <w:t xml:space="preserve">). </w:t>
      </w:r>
      <w:r w:rsidR="00B7335A" w:rsidRPr="00B7335A">
        <w:t xml:space="preserve">A </w:t>
      </w:r>
      <w:r w:rsidR="00B7335A">
        <w:t>c</w:t>
      </w:r>
      <w:r w:rsidR="00B7335A" w:rsidRPr="00B7335A">
        <w:t xml:space="preserve">omparison of </w:t>
      </w:r>
      <w:r w:rsidR="00B7335A">
        <w:t>t</w:t>
      </w:r>
      <w:r w:rsidR="00B7335A" w:rsidRPr="00B7335A">
        <w:t xml:space="preserve">raditional </w:t>
      </w:r>
      <w:r w:rsidR="00B7335A">
        <w:t>d</w:t>
      </w:r>
      <w:r w:rsidR="00B7335A" w:rsidRPr="00B7335A">
        <w:t xml:space="preserve">rill and </w:t>
      </w:r>
      <w:r w:rsidR="00B7335A">
        <w:t>s</w:t>
      </w:r>
      <w:r w:rsidR="00B7335A" w:rsidRPr="00B7335A">
        <w:t xml:space="preserve">trategic </w:t>
      </w:r>
      <w:r w:rsidR="00B7335A">
        <w:t>i</w:t>
      </w:r>
      <w:r w:rsidR="00B7335A" w:rsidRPr="00B7335A">
        <w:t xml:space="preserve">ncremental </w:t>
      </w:r>
      <w:r w:rsidR="00B7335A">
        <w:t>r</w:t>
      </w:r>
      <w:r w:rsidR="00B7335A" w:rsidRPr="00B7335A">
        <w:t xml:space="preserve">ehearsal </w:t>
      </w:r>
      <w:r w:rsidR="00B7335A">
        <w:t>f</w:t>
      </w:r>
      <w:r w:rsidR="00B7335A" w:rsidRPr="00B7335A">
        <w:t xml:space="preserve">lashcard </w:t>
      </w:r>
      <w:r w:rsidR="00B7335A">
        <w:t>m</w:t>
      </w:r>
      <w:r w:rsidR="00B7335A" w:rsidRPr="00B7335A">
        <w:t xml:space="preserve">ethods to </w:t>
      </w:r>
      <w:r w:rsidR="00B7335A">
        <w:t>t</w:t>
      </w:r>
      <w:r w:rsidR="00B7335A" w:rsidRPr="00B7335A">
        <w:t xml:space="preserve">each </w:t>
      </w:r>
      <w:r w:rsidR="00B7335A">
        <w:t>l</w:t>
      </w:r>
      <w:r w:rsidR="00B7335A" w:rsidRPr="00B7335A">
        <w:t>etter-</w:t>
      </w:r>
      <w:r w:rsidR="00B7335A">
        <w:t>s</w:t>
      </w:r>
      <w:r w:rsidR="00B7335A" w:rsidRPr="00B7335A">
        <w:t xml:space="preserve">ound </w:t>
      </w:r>
      <w:r w:rsidR="00B7335A">
        <w:t>c</w:t>
      </w:r>
      <w:r w:rsidR="00B7335A" w:rsidRPr="00B7335A">
        <w:t>orrespondence</w:t>
      </w:r>
      <w:r w:rsidR="00B7335A">
        <w:t xml:space="preserve">. </w:t>
      </w:r>
      <w:r w:rsidR="00B7335A" w:rsidRPr="009F3710">
        <w:rPr>
          <w:i/>
        </w:rPr>
        <w:t>Behavioral Development</w:t>
      </w:r>
    </w:p>
    <w:p w14:paraId="68414291" w14:textId="1AECCEC5" w:rsidR="00FA491D" w:rsidRPr="00645EEF" w:rsidRDefault="00FA491D" w:rsidP="00645EEF">
      <w:pPr>
        <w:ind w:left="720" w:hanging="720"/>
      </w:pPr>
      <w:r>
        <w:lastRenderedPageBreak/>
        <w:t xml:space="preserve">31. </w:t>
      </w:r>
      <w:r w:rsidRPr="009F3710">
        <w:t xml:space="preserve">Slocum, S. K., Vollmer, T. R., </w:t>
      </w:r>
      <w:r w:rsidRPr="009F3710">
        <w:rPr>
          <w:b/>
        </w:rPr>
        <w:t>Donaldson, J. M.</w:t>
      </w:r>
      <w:r w:rsidRPr="009F3710">
        <w:t xml:space="preserve"> (</w:t>
      </w:r>
      <w:r>
        <w:t>accepted</w:t>
      </w:r>
      <w:r w:rsidRPr="009F3710">
        <w:t xml:space="preserve">). The effects of delayed time-out on the problem behavior of preschool children. </w:t>
      </w:r>
      <w:r w:rsidRPr="009F3710">
        <w:rPr>
          <w:i/>
        </w:rPr>
        <w:t>Journal of Applied Behavior Analysis</w:t>
      </w:r>
    </w:p>
    <w:p w14:paraId="6A500EDE" w14:textId="75D66315" w:rsidR="002A28D3" w:rsidRPr="00554775" w:rsidRDefault="00106E5F" w:rsidP="00645EEF">
      <w:pPr>
        <w:ind w:left="720" w:hanging="720"/>
      </w:pPr>
      <w:r>
        <w:t>3</w:t>
      </w:r>
      <w:r w:rsidR="00FA491D">
        <w:t>0</w:t>
      </w:r>
      <w:r w:rsidR="002A28D3">
        <w:t xml:space="preserve">. Protopopova, A., *Matter, A. L., Harris, B., *Wiskow, K. M., &amp; </w:t>
      </w:r>
      <w:r w:rsidR="002A28D3">
        <w:rPr>
          <w:b/>
        </w:rPr>
        <w:t>Donaldson, J. M.</w:t>
      </w:r>
      <w:r w:rsidR="002A28D3">
        <w:t xml:space="preserve"> (</w:t>
      </w:r>
      <w:r w:rsidR="00554775">
        <w:t>in press</w:t>
      </w:r>
      <w:r w:rsidR="002A28D3">
        <w:t xml:space="preserve">).Comparison of contingent and noncontingent access to therapy dogs during academic tasks in children with autism spectrum disorder. </w:t>
      </w:r>
      <w:r w:rsidR="002A28D3">
        <w:rPr>
          <w:i/>
        </w:rPr>
        <w:t>Journal of Applied Behavior Analysis.</w:t>
      </w:r>
      <w:r w:rsidR="00CF1D4D">
        <w:rPr>
          <w:i/>
        </w:rPr>
        <w:t xml:space="preserve"> </w:t>
      </w:r>
      <w:r w:rsidR="00136952">
        <w:t xml:space="preserve">Published online ahead of print. </w:t>
      </w:r>
      <w:r w:rsidR="00CF1D4D">
        <w:t>doi:10.1002/jaba.619</w:t>
      </w:r>
    </w:p>
    <w:p w14:paraId="6DF58AA5" w14:textId="37F481D5" w:rsidR="00AE0586" w:rsidRDefault="00106E5F" w:rsidP="00645EEF">
      <w:pPr>
        <w:ind w:left="720" w:hanging="720"/>
      </w:pPr>
      <w:r>
        <w:t>2</w:t>
      </w:r>
      <w:r w:rsidR="000F3807">
        <w:t>9</w:t>
      </w:r>
      <w:r w:rsidR="00AE0586" w:rsidRPr="009F3710">
        <w:t xml:space="preserve">. *Matter, A. L., *Wiskow, K. M., &amp; </w:t>
      </w:r>
      <w:r w:rsidR="00AE0586" w:rsidRPr="009F3710">
        <w:rPr>
          <w:b/>
        </w:rPr>
        <w:t>Donaldson, J. M.</w:t>
      </w:r>
      <w:r w:rsidR="00AE0586" w:rsidRPr="009F3710">
        <w:t xml:space="preserve"> (</w:t>
      </w:r>
      <w:r w:rsidR="003A006C">
        <w:t>2019</w:t>
      </w:r>
      <w:r w:rsidR="00AE0586" w:rsidRPr="009F3710">
        <w:t xml:space="preserve">). A comparison of methods to teach foreign-language noun relations to young children. </w:t>
      </w:r>
      <w:r w:rsidR="00AE0586" w:rsidRPr="009F3710">
        <w:rPr>
          <w:i/>
        </w:rPr>
        <w:t>Journal of Applied Behavior Analysis</w:t>
      </w:r>
      <w:r w:rsidR="003A006C">
        <w:rPr>
          <w:i/>
        </w:rPr>
        <w:t>.</w:t>
      </w:r>
      <w:r w:rsidR="00D87097">
        <w:t xml:space="preserve"> Published online ahead of print.</w:t>
      </w:r>
      <w:r w:rsidR="00BB2C35">
        <w:rPr>
          <w:i/>
        </w:rPr>
        <w:t xml:space="preserve"> </w:t>
      </w:r>
      <w:r w:rsidR="00BB2C35">
        <w:t>doi</w:t>
      </w:r>
      <w:r w:rsidR="00BB2C35" w:rsidRPr="00BB2C35">
        <w:t>:10.1002/jaba.545</w:t>
      </w:r>
    </w:p>
    <w:p w14:paraId="3CF70731" w14:textId="15A7BA7D" w:rsidR="000F3807" w:rsidRPr="00BB2C35" w:rsidRDefault="000F3807" w:rsidP="00645EEF">
      <w:pPr>
        <w:ind w:left="720" w:hanging="720"/>
      </w:pPr>
      <w:r>
        <w:t xml:space="preserve">28. Joslyn, P. R., </w:t>
      </w:r>
      <w:r>
        <w:rPr>
          <w:b/>
        </w:rPr>
        <w:t>Donaldson, J. M.</w:t>
      </w:r>
      <w:r>
        <w:t xml:space="preserve">, Austin, J. A., &amp; Vollmer, T. R. (2019). The Good Behavior: A brief review. </w:t>
      </w:r>
      <w:r>
        <w:rPr>
          <w:i/>
        </w:rPr>
        <w:t>Journal of Applied Behavior Analysis, 52</w:t>
      </w:r>
      <w:r>
        <w:t>, 811-815. doi:</w:t>
      </w:r>
      <w:r w:rsidRPr="00BB02D7">
        <w:t>10.1002/jaba.572</w:t>
      </w:r>
    </w:p>
    <w:p w14:paraId="7510DAE5" w14:textId="110DF7D8" w:rsidR="00106E5F" w:rsidRDefault="00106E5F" w:rsidP="00645EEF">
      <w:pPr>
        <w:ind w:left="720" w:hanging="720"/>
      </w:pPr>
      <w:r>
        <w:t xml:space="preserve">27. </w:t>
      </w:r>
      <w:r w:rsidRPr="009F3710">
        <w:t xml:space="preserve">Noell, G. H., </w:t>
      </w:r>
      <w:r w:rsidRPr="009F3710">
        <w:rPr>
          <w:b/>
        </w:rPr>
        <w:t>Donaldson, J. M.</w:t>
      </w:r>
      <w:r w:rsidRPr="009F3710">
        <w:t xml:space="preserve">, Gansle, K. A., *Bradley, R. L., *Goodwin, A. K., *Larson, </w:t>
      </w:r>
      <w:r>
        <w:t>E.,</w:t>
      </w:r>
      <w:r w:rsidRPr="009F3710">
        <w:t xml:space="preserve"> … &amp; *Bordelon, A. E. (</w:t>
      </w:r>
      <w:r w:rsidR="006130EF">
        <w:t>2019</w:t>
      </w:r>
      <w:r w:rsidRPr="009F3710">
        <w:t xml:space="preserve">). Developing helping behavior in young children through multiple exemplar training. </w:t>
      </w:r>
      <w:r w:rsidRPr="009F3710">
        <w:rPr>
          <w:i/>
        </w:rPr>
        <w:t>Behavioral Development</w:t>
      </w:r>
      <w:r w:rsidR="003537E0">
        <w:rPr>
          <w:i/>
        </w:rPr>
        <w:t>, 24</w:t>
      </w:r>
      <w:r w:rsidR="003537E0">
        <w:t>, 6-11</w:t>
      </w:r>
      <w:r w:rsidR="009E1FAD">
        <w:t>. doi:</w:t>
      </w:r>
      <w:r w:rsidR="00167F50" w:rsidRPr="009E1FAD">
        <w:t>10.1037/bdb0000083</w:t>
      </w:r>
    </w:p>
    <w:p w14:paraId="6492F515" w14:textId="1E43AC83" w:rsidR="00167F50" w:rsidRPr="00106E5F" w:rsidRDefault="00167F50" w:rsidP="00645EEF">
      <w:pPr>
        <w:ind w:left="720" w:hanging="720"/>
      </w:pPr>
      <w:r w:rsidRPr="009F3710">
        <w:t>2</w:t>
      </w:r>
      <w:r>
        <w:t>6</w:t>
      </w:r>
      <w:r w:rsidRPr="009F3710">
        <w:t xml:space="preserve">. *Wiskow, K. M., *Matter, A. L., &amp; </w:t>
      </w:r>
      <w:r w:rsidRPr="009F3710">
        <w:rPr>
          <w:b/>
        </w:rPr>
        <w:t>Donaldson, J. M.</w:t>
      </w:r>
      <w:r w:rsidRPr="009F3710">
        <w:t xml:space="preserve"> (</w:t>
      </w:r>
      <w:r>
        <w:t>2019</w:t>
      </w:r>
      <w:r w:rsidRPr="009F3710">
        <w:t xml:space="preserve">). The Good Behavior Game in preschool classrooms: An evaluation of feedback. </w:t>
      </w:r>
      <w:r w:rsidRPr="009F3710">
        <w:rPr>
          <w:i/>
        </w:rPr>
        <w:t>Journal of Applied Behavior Analysis</w:t>
      </w:r>
      <w:r>
        <w:rPr>
          <w:i/>
        </w:rPr>
        <w:t>,</w:t>
      </w:r>
      <w:r w:rsidRPr="00521642">
        <w:rPr>
          <w:i/>
        </w:rPr>
        <w:t xml:space="preserve"> 52</w:t>
      </w:r>
      <w:r>
        <w:t>, 110-115.</w:t>
      </w:r>
      <w:r>
        <w:rPr>
          <w:i/>
        </w:rPr>
        <w:t xml:space="preserve"> </w:t>
      </w:r>
      <w:r>
        <w:t>doi:10.1002/jaba.500</w:t>
      </w:r>
    </w:p>
    <w:p w14:paraId="01939A3F" w14:textId="69C6DD4D" w:rsidR="00106E5F" w:rsidRPr="009F3710" w:rsidRDefault="00106E5F" w:rsidP="00645EEF">
      <w:pPr>
        <w:ind w:left="720" w:hanging="720"/>
      </w:pPr>
      <w:r>
        <w:t>2</w:t>
      </w:r>
      <w:r w:rsidR="00167F50">
        <w:t>5</w:t>
      </w:r>
      <w:r>
        <w:t xml:space="preserve">. </w:t>
      </w:r>
      <w:r w:rsidRPr="009F3710">
        <w:t xml:space="preserve">*Wiskow, K. M., *Matter, A. L., &amp; </w:t>
      </w:r>
      <w:r w:rsidRPr="009F3710">
        <w:rPr>
          <w:b/>
        </w:rPr>
        <w:t>Donaldson, J. M.</w:t>
      </w:r>
      <w:r>
        <w:rPr>
          <w:b/>
        </w:rPr>
        <w:t xml:space="preserve"> </w:t>
      </w:r>
      <w:r>
        <w:t xml:space="preserve">(2018). An evaluation of lag schedules and prompting methods to increase variability of naming category items in children with autism spectrum disorder. </w:t>
      </w:r>
      <w:r>
        <w:rPr>
          <w:i/>
        </w:rPr>
        <w:t xml:space="preserve">The Analysis of Verbal Behavior, </w:t>
      </w:r>
      <w:r w:rsidR="00F53D87">
        <w:rPr>
          <w:i/>
        </w:rPr>
        <w:t>34</w:t>
      </w:r>
      <w:r w:rsidR="00F53D87">
        <w:t xml:space="preserve">, </w:t>
      </w:r>
      <w:r w:rsidR="004168A1">
        <w:t>100-123</w:t>
      </w:r>
      <w:r>
        <w:t>. doi:</w:t>
      </w:r>
      <w:r w:rsidRPr="00106E5F">
        <w:t>10.1007/s40616-018-0102-5</w:t>
      </w:r>
    </w:p>
    <w:p w14:paraId="7B2725D3" w14:textId="7D8FD315" w:rsidR="00167F50" w:rsidRPr="00645EEF" w:rsidRDefault="00A263CB" w:rsidP="00645EEF">
      <w:pPr>
        <w:ind w:left="720" w:hanging="720"/>
        <w:rPr>
          <w:color w:val="000000"/>
        </w:rPr>
      </w:pPr>
      <w:r w:rsidRPr="009F3710">
        <w:t>24</w:t>
      </w:r>
      <w:r w:rsidR="00A660E6" w:rsidRPr="009F3710">
        <w:t xml:space="preserve">. </w:t>
      </w:r>
      <w:r w:rsidR="00762B46" w:rsidRPr="009F3710">
        <w:rPr>
          <w:color w:val="000000"/>
        </w:rPr>
        <w:t>*Wiskow, K. M.,</w:t>
      </w:r>
      <w:r w:rsidR="00762B46" w:rsidRPr="009F3710">
        <w:rPr>
          <w:b/>
          <w:bCs/>
          <w:color w:val="000000"/>
        </w:rPr>
        <w:t xml:space="preserve"> </w:t>
      </w:r>
      <w:r w:rsidR="00762B46" w:rsidRPr="009F3710">
        <w:rPr>
          <w:color w:val="000000"/>
        </w:rPr>
        <w:t xml:space="preserve">Ruiz-Olivares, R., *Matter, A. L., &amp; </w:t>
      </w:r>
      <w:r w:rsidR="00762B46" w:rsidRPr="009F3710">
        <w:rPr>
          <w:b/>
          <w:color w:val="000000"/>
        </w:rPr>
        <w:t>Donaldson, J. M.</w:t>
      </w:r>
      <w:r w:rsidR="00762B46" w:rsidRPr="009F3710">
        <w:rPr>
          <w:color w:val="000000"/>
        </w:rPr>
        <w:t xml:space="preserve"> (2018). Evaluation of the Good Behavior Game with a child with fetal alcohol syndrome in a small-group context. </w:t>
      </w:r>
      <w:r w:rsidR="00762B46" w:rsidRPr="009F3710">
        <w:rPr>
          <w:i/>
          <w:color w:val="000000"/>
        </w:rPr>
        <w:t xml:space="preserve">Behavioral Interventions, </w:t>
      </w:r>
      <w:r w:rsidR="00620DE7">
        <w:rPr>
          <w:i/>
          <w:color w:val="000000"/>
        </w:rPr>
        <w:t>33</w:t>
      </w:r>
      <w:r w:rsidR="00620DE7">
        <w:rPr>
          <w:color w:val="000000"/>
        </w:rPr>
        <w:t>, 150-159</w:t>
      </w:r>
      <w:r w:rsidR="00762B46" w:rsidRPr="009F3710">
        <w:rPr>
          <w:color w:val="000000"/>
        </w:rPr>
        <w:t>. doi:</w:t>
      </w:r>
      <w:r w:rsidR="00762B46" w:rsidRPr="009F3710">
        <w:t>10.1002/bin.1515</w:t>
      </w:r>
    </w:p>
    <w:p w14:paraId="02D9BF62" w14:textId="70D1A63A" w:rsidR="005F7D47" w:rsidRPr="009F3710" w:rsidRDefault="00A263CB" w:rsidP="00645EEF">
      <w:pPr>
        <w:ind w:left="720" w:hanging="720"/>
      </w:pPr>
      <w:r w:rsidRPr="009F3710">
        <w:rPr>
          <w:color w:val="000000"/>
        </w:rPr>
        <w:t>23</w:t>
      </w:r>
      <w:r w:rsidR="00A660E6" w:rsidRPr="009F3710">
        <w:rPr>
          <w:color w:val="000000"/>
        </w:rPr>
        <w:t xml:space="preserve">. </w:t>
      </w:r>
      <w:r w:rsidR="00762B46" w:rsidRPr="009F3710">
        <w:t xml:space="preserve">*Castillo, M. I., *Clark, D. R., *Schaller, E. A., </w:t>
      </w:r>
      <w:r w:rsidR="00762B46" w:rsidRPr="009F3710">
        <w:rPr>
          <w:b/>
        </w:rPr>
        <w:t>Donaldson, J. M.</w:t>
      </w:r>
      <w:r w:rsidR="00762B46" w:rsidRPr="009F3710">
        <w:t xml:space="preserve">, DeLeon, I. G., &amp; Kahng, S. (2018). Descriptive analysis of problem behavior during transitions of children with intellectual disabilities. </w:t>
      </w:r>
      <w:r w:rsidR="00762B46" w:rsidRPr="009F3710">
        <w:rPr>
          <w:i/>
        </w:rPr>
        <w:t>Journal of Applied Behavior Analysis, 51</w:t>
      </w:r>
      <w:r w:rsidR="00762B46" w:rsidRPr="009F3710">
        <w:t>, 99-117. doi:10.1002/jaba.430</w:t>
      </w:r>
    </w:p>
    <w:p w14:paraId="776BF13E" w14:textId="43D02DED" w:rsidR="000C24CA" w:rsidRPr="009F3710" w:rsidRDefault="00A263CB" w:rsidP="00645EEF">
      <w:pPr>
        <w:ind w:left="720" w:hanging="720"/>
      </w:pPr>
      <w:r w:rsidRPr="009F3710">
        <w:t>22</w:t>
      </w:r>
      <w:r w:rsidR="009146CF" w:rsidRPr="009F3710">
        <w:t xml:space="preserve">. </w:t>
      </w:r>
      <w:r w:rsidR="009146CF" w:rsidRPr="009F3710">
        <w:rPr>
          <w:b/>
        </w:rPr>
        <w:t>Donaldson, J. M.</w:t>
      </w:r>
      <w:r w:rsidR="009146CF" w:rsidRPr="009F3710">
        <w:t xml:space="preserve">, </w:t>
      </w:r>
      <w:r w:rsidR="00EB4CA6" w:rsidRPr="009F3710">
        <w:t>*</w:t>
      </w:r>
      <w:r w:rsidR="009146CF" w:rsidRPr="009F3710">
        <w:t xml:space="preserve">Matter, A. L., &amp; </w:t>
      </w:r>
      <w:r w:rsidR="00EB4CA6" w:rsidRPr="009F3710">
        <w:t>*</w:t>
      </w:r>
      <w:r w:rsidR="009146CF" w:rsidRPr="009F3710">
        <w:t>Wiskow, K. M. (</w:t>
      </w:r>
      <w:r w:rsidR="00080890" w:rsidRPr="009F3710">
        <w:t>2018</w:t>
      </w:r>
      <w:r w:rsidR="009146CF" w:rsidRPr="009F3710">
        <w:t xml:space="preserve">). </w:t>
      </w:r>
      <w:r w:rsidR="00080890" w:rsidRPr="009F3710">
        <w:t>Feasibility of and teacher preference for student-led implementation of the Good Behavior Game in early elementary classrooms</w:t>
      </w:r>
      <w:r w:rsidR="009146CF" w:rsidRPr="009F3710">
        <w:t xml:space="preserve">. </w:t>
      </w:r>
      <w:r w:rsidR="009146CF" w:rsidRPr="009F3710">
        <w:rPr>
          <w:i/>
        </w:rPr>
        <w:t>Journal of Applied Behavior Analysis</w:t>
      </w:r>
      <w:r w:rsidR="00080890" w:rsidRPr="009F3710">
        <w:rPr>
          <w:i/>
        </w:rPr>
        <w:t>,</w:t>
      </w:r>
      <w:r w:rsidR="00612DE7" w:rsidRPr="009F3710">
        <w:t xml:space="preserve"> </w:t>
      </w:r>
      <w:r w:rsidR="00612DE7" w:rsidRPr="009F3710">
        <w:rPr>
          <w:i/>
        </w:rPr>
        <w:t>51</w:t>
      </w:r>
      <w:r w:rsidR="00612DE7" w:rsidRPr="009F3710">
        <w:t>, 118-129</w:t>
      </w:r>
      <w:r w:rsidR="00080890" w:rsidRPr="009F3710">
        <w:t>. doi:10.1002/jaba.432</w:t>
      </w:r>
    </w:p>
    <w:p w14:paraId="1C41D720" w14:textId="4AF2BC61" w:rsidR="00950A28" w:rsidRPr="009F3710" w:rsidRDefault="00A263CB" w:rsidP="00645EEF">
      <w:pPr>
        <w:ind w:left="720" w:hanging="720"/>
      </w:pPr>
      <w:r w:rsidRPr="009F3710">
        <w:lastRenderedPageBreak/>
        <w:t xml:space="preserve">21. *Wiskow, K. M., *Matter, A. L., &amp; </w:t>
      </w:r>
      <w:r w:rsidRPr="009F3710">
        <w:rPr>
          <w:b/>
        </w:rPr>
        <w:t>Donaldson, J. M.</w:t>
      </w:r>
      <w:r w:rsidRPr="009F3710">
        <w:t xml:space="preserve"> (2017). An evaluation of generalization of compliance across response types.</w:t>
      </w:r>
      <w:r w:rsidRPr="009F3710">
        <w:rPr>
          <w:i/>
        </w:rPr>
        <w:t xml:space="preserve"> Behavior Analysis: Research and Practice, 17</w:t>
      </w:r>
      <w:r w:rsidRPr="009F3710">
        <w:t>, 402-420. http://dx.doi.org/10.1037/bar0000087</w:t>
      </w:r>
    </w:p>
    <w:p w14:paraId="40368C26" w14:textId="4415B3D6" w:rsidR="00950A28" w:rsidRPr="009F3710" w:rsidRDefault="00950A28" w:rsidP="00645EEF">
      <w:pPr>
        <w:ind w:left="720" w:hanging="720"/>
      </w:pPr>
      <w:r w:rsidRPr="009F3710">
        <w:t xml:space="preserve">20. </w:t>
      </w:r>
      <w:r w:rsidR="00EB4CA6" w:rsidRPr="009F3710">
        <w:t>*</w:t>
      </w:r>
      <w:r w:rsidR="00C80DDD" w:rsidRPr="009F3710">
        <w:t>Tung</w:t>
      </w:r>
      <w:r w:rsidRPr="009F3710">
        <w:t xml:space="preserve">, S. B., </w:t>
      </w:r>
      <w:r w:rsidRPr="009F3710">
        <w:rPr>
          <w:b/>
        </w:rPr>
        <w:t>Donaldson, J. M.</w:t>
      </w:r>
      <w:r w:rsidRPr="009F3710">
        <w:t>, &amp; Kahng, S. (</w:t>
      </w:r>
      <w:r w:rsidR="00C80DDD" w:rsidRPr="009F3710">
        <w:t>2017</w:t>
      </w:r>
      <w:r w:rsidRPr="009F3710">
        <w:t xml:space="preserve">). The effects of preference assessment type on problem behavior. </w:t>
      </w:r>
      <w:r w:rsidRPr="009F3710">
        <w:rPr>
          <w:i/>
        </w:rPr>
        <w:t>Journal of Applied Behavior Analysis</w:t>
      </w:r>
      <w:r w:rsidR="00C80DDD" w:rsidRPr="009F3710">
        <w:rPr>
          <w:i/>
        </w:rPr>
        <w:t>, 50</w:t>
      </w:r>
      <w:r w:rsidR="00C80DDD" w:rsidRPr="009F3710">
        <w:t>, 861-866. doi: 10.1002/jaba.414</w:t>
      </w:r>
    </w:p>
    <w:p w14:paraId="588D084B" w14:textId="79D01524" w:rsidR="001D7B3B" w:rsidRPr="009F3710" w:rsidRDefault="001D7B3B" w:rsidP="00645EEF">
      <w:pPr>
        <w:ind w:left="720" w:hanging="720"/>
      </w:pPr>
      <w:r w:rsidRPr="009F3710">
        <w:t xml:space="preserve">19. </w:t>
      </w:r>
      <w:r w:rsidRPr="009F3710">
        <w:rPr>
          <w:b/>
        </w:rPr>
        <w:t>Donaldson, J. M.</w:t>
      </w:r>
      <w:r w:rsidRPr="009F3710">
        <w:t>, Fisher, A. B., &amp; Kahng, S. (</w:t>
      </w:r>
      <w:r w:rsidR="001022E3" w:rsidRPr="009F3710">
        <w:t>2017</w:t>
      </w:r>
      <w:r w:rsidRPr="009F3710">
        <w:t xml:space="preserve">). Effects of the Good Behavior Game on individual student behavior. </w:t>
      </w:r>
      <w:r w:rsidRPr="009F3710">
        <w:rPr>
          <w:i/>
        </w:rPr>
        <w:t>Behavior Analysis: Research and Practice</w:t>
      </w:r>
      <w:r w:rsidR="001022E3" w:rsidRPr="009F3710">
        <w:rPr>
          <w:i/>
        </w:rPr>
        <w:t>, 17</w:t>
      </w:r>
      <w:r w:rsidR="001022E3" w:rsidRPr="009F3710">
        <w:t>, 207-216. http://dx.doi.org/10.1037/bar0000016</w:t>
      </w:r>
    </w:p>
    <w:p w14:paraId="572643B7" w14:textId="5B629781" w:rsidR="0058259F" w:rsidRPr="009F3710" w:rsidRDefault="001D7B3B" w:rsidP="00645EEF">
      <w:pPr>
        <w:ind w:left="720" w:hanging="720"/>
      </w:pPr>
      <w:r w:rsidRPr="009F3710">
        <w:t>18</w:t>
      </w:r>
      <w:r w:rsidR="0058259F" w:rsidRPr="009F3710">
        <w:t xml:space="preserve">. Sy, J. R., </w:t>
      </w:r>
      <w:r w:rsidR="00EB4CA6" w:rsidRPr="009F3710">
        <w:t>*</w:t>
      </w:r>
      <w:r w:rsidR="0058259F" w:rsidRPr="009F3710">
        <w:t xml:space="preserve">Gratz, O., &amp; </w:t>
      </w:r>
      <w:r w:rsidR="0058259F" w:rsidRPr="009F3710">
        <w:rPr>
          <w:b/>
        </w:rPr>
        <w:t>Donaldson, J. M.</w:t>
      </w:r>
      <w:r w:rsidR="0058259F" w:rsidRPr="009F3710">
        <w:t xml:space="preserve"> (</w:t>
      </w:r>
      <w:r w:rsidR="003B0C6E" w:rsidRPr="009F3710">
        <w:t>2016</w:t>
      </w:r>
      <w:r w:rsidR="0058259F" w:rsidRPr="009F3710">
        <w:t xml:space="preserve">). The Good Behavior Game with students in alternative educational environments: Interactions between reinforcement criteria and scoring accuracy. </w:t>
      </w:r>
      <w:r w:rsidR="005433C0" w:rsidRPr="009F3710">
        <w:rPr>
          <w:i/>
        </w:rPr>
        <w:t>Journal of Behavioral Education, 25</w:t>
      </w:r>
      <w:r w:rsidR="005433C0" w:rsidRPr="009F3710">
        <w:t>, 455-477.</w:t>
      </w:r>
      <w:r w:rsidR="003B0C6E" w:rsidRPr="009F3710">
        <w:t xml:space="preserve"> </w:t>
      </w:r>
      <w:r w:rsidR="005433C0" w:rsidRPr="009F3710">
        <w:t>doi: 10.1007/s10864-016-9257-0</w:t>
      </w:r>
    </w:p>
    <w:p w14:paraId="07B42CF7" w14:textId="09C3BBCA" w:rsidR="000F2B07" w:rsidRPr="000C24CA" w:rsidRDefault="001D7B3B" w:rsidP="00A04CCF">
      <w:pPr>
        <w:ind w:left="720" w:hanging="720"/>
      </w:pPr>
      <w:r w:rsidRPr="009F3710">
        <w:t>17</w:t>
      </w:r>
      <w:r w:rsidR="00530BA2" w:rsidRPr="009F3710">
        <w:t xml:space="preserve">. </w:t>
      </w:r>
      <w:r w:rsidR="00EB4CA6" w:rsidRPr="009F3710">
        <w:t>*</w:t>
      </w:r>
      <w:r w:rsidR="00530BA2" w:rsidRPr="000C24CA">
        <w:t xml:space="preserve">Wiskow, K. M., &amp; </w:t>
      </w:r>
      <w:r w:rsidR="00530BA2" w:rsidRPr="000C24CA">
        <w:rPr>
          <w:b/>
        </w:rPr>
        <w:t>Donaldson, J. M.</w:t>
      </w:r>
      <w:r w:rsidR="00530BA2" w:rsidRPr="000C24CA">
        <w:t xml:space="preserve"> (</w:t>
      </w:r>
      <w:r w:rsidR="00197275" w:rsidRPr="000C24CA">
        <w:t>2016</w:t>
      </w:r>
      <w:r w:rsidR="00530BA2" w:rsidRPr="000C24CA">
        <w:t xml:space="preserve">). Evaluation of a lag schedule of reinforcement </w:t>
      </w:r>
      <w:r w:rsidR="00A44FC7" w:rsidRPr="000C24CA">
        <w:t>in a group contingency to promote varied naming of categories items with children</w:t>
      </w:r>
      <w:r w:rsidR="00530BA2" w:rsidRPr="000C24CA">
        <w:t xml:space="preserve">. </w:t>
      </w:r>
      <w:r w:rsidR="00530BA2" w:rsidRPr="000C24CA">
        <w:rPr>
          <w:i/>
        </w:rPr>
        <w:t>Journal of Applied Behavior Analysis</w:t>
      </w:r>
      <w:r w:rsidR="0099731E" w:rsidRPr="000C24CA">
        <w:t xml:space="preserve">, </w:t>
      </w:r>
      <w:r w:rsidR="0099731E" w:rsidRPr="000C24CA">
        <w:rPr>
          <w:i/>
        </w:rPr>
        <w:t>49</w:t>
      </w:r>
      <w:r w:rsidR="0099731E" w:rsidRPr="000C24CA">
        <w:t>, 472-484. doi: 10.1002/jaba.307</w:t>
      </w:r>
    </w:p>
    <w:p w14:paraId="58C77489" w14:textId="6AE8EFA4" w:rsidR="00C12B98" w:rsidRPr="009F3710" w:rsidRDefault="00C12B98" w:rsidP="00A04CCF">
      <w:pPr>
        <w:ind w:left="720" w:hanging="720"/>
      </w:pPr>
      <w:r w:rsidRPr="009F3710">
        <w:t xml:space="preserve">16. </w:t>
      </w:r>
      <w:r w:rsidR="00EB4CA6" w:rsidRPr="009F3710">
        <w:t>*</w:t>
      </w:r>
      <w:r w:rsidRPr="009F3710">
        <w:t xml:space="preserve">Clark, D. R., </w:t>
      </w:r>
      <w:r w:rsidRPr="009F3710">
        <w:rPr>
          <w:b/>
        </w:rPr>
        <w:t>Donaldson, J. M.</w:t>
      </w:r>
      <w:r w:rsidRPr="009F3710">
        <w:t>, Kahng, S. (</w:t>
      </w:r>
      <w:r w:rsidR="00530BA2" w:rsidRPr="009F3710">
        <w:t>2015</w:t>
      </w:r>
      <w:r w:rsidRPr="009F3710">
        <w:t xml:space="preserve">). Are video-based preference assessments without access to selected stimuli effective?. </w:t>
      </w:r>
      <w:r w:rsidRPr="009F3710">
        <w:rPr>
          <w:i/>
        </w:rPr>
        <w:t>Journal of Applied Behavior Analysis</w:t>
      </w:r>
      <w:r w:rsidR="00530BA2" w:rsidRPr="009F3710">
        <w:rPr>
          <w:i/>
        </w:rPr>
        <w:t>, 48</w:t>
      </w:r>
      <w:r w:rsidR="00530BA2" w:rsidRPr="009F3710">
        <w:t xml:space="preserve">, </w:t>
      </w:r>
      <w:r w:rsidR="00FB0AA7" w:rsidRPr="009F3710">
        <w:t>895-900</w:t>
      </w:r>
      <w:r w:rsidR="00530BA2" w:rsidRPr="009F3710">
        <w:t>.</w:t>
      </w:r>
      <w:r w:rsidR="003540DF" w:rsidRPr="009F3710">
        <w:t xml:space="preserve"> doi: 10.1002/jaba.246</w:t>
      </w:r>
    </w:p>
    <w:p w14:paraId="7DD9C283" w14:textId="684259BE" w:rsidR="009E2EE4" w:rsidRPr="009F3710" w:rsidRDefault="009E2EE4" w:rsidP="00A04CCF">
      <w:pPr>
        <w:widowControl w:val="0"/>
        <w:autoSpaceDE w:val="0"/>
        <w:autoSpaceDN w:val="0"/>
        <w:adjustRightInd w:val="0"/>
        <w:ind w:left="720" w:hanging="720"/>
      </w:pPr>
      <w:r w:rsidRPr="009F3710">
        <w:t xml:space="preserve">15. </w:t>
      </w:r>
      <w:r w:rsidRPr="009F3710">
        <w:rPr>
          <w:b/>
        </w:rPr>
        <w:t>Donaldson, J. M.</w:t>
      </w:r>
      <w:r w:rsidRPr="009F3710">
        <w:t xml:space="preserve">, </w:t>
      </w:r>
      <w:r w:rsidR="00EB4CA6" w:rsidRPr="009F3710">
        <w:t>*</w:t>
      </w:r>
      <w:r w:rsidRPr="009F3710">
        <w:t>Wiskow, K. M., &amp; Soto, P. L. (</w:t>
      </w:r>
      <w:r w:rsidR="00DB275D" w:rsidRPr="009F3710">
        <w:t>2015</w:t>
      </w:r>
      <w:r w:rsidR="00126DD1" w:rsidRPr="009F3710">
        <w:t xml:space="preserve">). </w:t>
      </w:r>
      <w:r w:rsidR="00471A61" w:rsidRPr="009F3710">
        <w:t>Immediate and distal e</w:t>
      </w:r>
      <w:r w:rsidR="00E64C3C" w:rsidRPr="009F3710">
        <w:t>ffects of the Good Behavior Game</w:t>
      </w:r>
      <w:r w:rsidRPr="009F3710">
        <w:t xml:space="preserve">. </w:t>
      </w:r>
      <w:r w:rsidRPr="009F3710">
        <w:rPr>
          <w:i/>
        </w:rPr>
        <w:t>Journal of Applied Behavior Analysis</w:t>
      </w:r>
      <w:r w:rsidR="00DB275D" w:rsidRPr="009F3710">
        <w:rPr>
          <w:i/>
        </w:rPr>
        <w:t>, 48</w:t>
      </w:r>
      <w:r w:rsidR="00DB275D" w:rsidRPr="009F3710">
        <w:t xml:space="preserve">, </w:t>
      </w:r>
      <w:r w:rsidR="00A62E68" w:rsidRPr="009F3710">
        <w:t>685-689.</w:t>
      </w:r>
      <w:r w:rsidR="00E04EC1">
        <w:t xml:space="preserve"> </w:t>
      </w:r>
      <w:r w:rsidR="00E04EC1" w:rsidRPr="00E04EC1">
        <w:t>doi: 10.1002/jaba.229</w:t>
      </w:r>
    </w:p>
    <w:p w14:paraId="12A4124A" w14:textId="0E247FF2" w:rsidR="00D20E47" w:rsidRPr="009F3710" w:rsidRDefault="00204214" w:rsidP="00A04CCF">
      <w:pPr>
        <w:ind w:left="720" w:hanging="720"/>
      </w:pPr>
      <w:r w:rsidRPr="009F3710">
        <w:t xml:space="preserve">14. Kahng, S., Hausman, N. L., Fisher, A. B., </w:t>
      </w:r>
      <w:r w:rsidRPr="009F3710">
        <w:rPr>
          <w:b/>
        </w:rPr>
        <w:t>Donaldson, J. M.</w:t>
      </w:r>
      <w:r w:rsidRPr="009F3710">
        <w:t>, Cox, J., Lugo, M., &amp; Wiskow, K. (</w:t>
      </w:r>
      <w:r w:rsidR="009C4E30" w:rsidRPr="009F3710">
        <w:t>2015</w:t>
      </w:r>
      <w:r w:rsidRPr="009F3710">
        <w:t xml:space="preserve">). The safety of functional analyses of self-injurious behavior. </w:t>
      </w:r>
      <w:r w:rsidRPr="009F3710">
        <w:rPr>
          <w:i/>
        </w:rPr>
        <w:t>Journal of Applied Behavior Analysis</w:t>
      </w:r>
      <w:r w:rsidR="0026042B" w:rsidRPr="009F3710">
        <w:rPr>
          <w:i/>
        </w:rPr>
        <w:t>, 48</w:t>
      </w:r>
      <w:r w:rsidR="0026042B" w:rsidRPr="009F3710">
        <w:t xml:space="preserve">, </w:t>
      </w:r>
      <w:r w:rsidR="009C4E30" w:rsidRPr="009F3710">
        <w:t>107-114</w:t>
      </w:r>
      <w:r w:rsidR="0026042B" w:rsidRPr="009F3710">
        <w:t>.</w:t>
      </w:r>
      <w:r w:rsidR="003540DF" w:rsidRPr="009F3710">
        <w:t xml:space="preserve"> doi: 10.1002/jaba.168</w:t>
      </w:r>
    </w:p>
    <w:p w14:paraId="74626332" w14:textId="7566D002" w:rsidR="00B23D9A" w:rsidRPr="009F3710" w:rsidRDefault="0002344B" w:rsidP="00A04CCF">
      <w:pPr>
        <w:ind w:left="720" w:hanging="720"/>
      </w:pPr>
      <w:r w:rsidRPr="009F3710">
        <w:t xml:space="preserve">13. Wunderlich, K. L., Vollmer, T. R., </w:t>
      </w:r>
      <w:r w:rsidRPr="009F3710">
        <w:rPr>
          <w:b/>
        </w:rPr>
        <w:t>Donaldson, J. M.</w:t>
      </w:r>
      <w:r w:rsidRPr="009F3710">
        <w:t>, &amp; Phillips, C. L. (</w:t>
      </w:r>
      <w:r w:rsidR="00044E35" w:rsidRPr="009F3710">
        <w:t>2014</w:t>
      </w:r>
      <w:r w:rsidRPr="009F3710">
        <w:t xml:space="preserve">). Effects of serial and concurrent training on acquisition and generalization. </w:t>
      </w:r>
      <w:r w:rsidRPr="009F3710">
        <w:rPr>
          <w:i/>
        </w:rPr>
        <w:t>Journal of Applied Behavior Analysis</w:t>
      </w:r>
      <w:r w:rsidR="00044E35" w:rsidRPr="009F3710">
        <w:rPr>
          <w:i/>
        </w:rPr>
        <w:t>, 47</w:t>
      </w:r>
      <w:r w:rsidR="00044E35" w:rsidRPr="009F3710">
        <w:t xml:space="preserve">, </w:t>
      </w:r>
      <w:r w:rsidR="00E97A57" w:rsidRPr="009F3710">
        <w:t>723-737.</w:t>
      </w:r>
      <w:r w:rsidR="003540DF" w:rsidRPr="009F3710">
        <w:t xml:space="preserve"> doi: 10.1002/jaba.154</w:t>
      </w:r>
    </w:p>
    <w:p w14:paraId="405D5406" w14:textId="37BEB59A" w:rsidR="009C0781" w:rsidRPr="00A04CCF" w:rsidRDefault="0032080D" w:rsidP="00A04CCF">
      <w:pPr>
        <w:ind w:left="720" w:hanging="720"/>
      </w:pPr>
      <w:r w:rsidRPr="009F3710">
        <w:t>12.</w:t>
      </w:r>
      <w:r w:rsidRPr="009F3710">
        <w:rPr>
          <w:b/>
        </w:rPr>
        <w:t xml:space="preserve"> Donaldson, J. M.</w:t>
      </w:r>
      <w:r w:rsidRPr="009F3710">
        <w:t>, DeLeon, I. G., Fisher, A. B., &amp; Kahng, S. (</w:t>
      </w:r>
      <w:r w:rsidR="004B654B" w:rsidRPr="009F3710">
        <w:t>2014</w:t>
      </w:r>
      <w:r w:rsidRPr="009F3710">
        <w:t xml:space="preserve">). Effects of and preference </w:t>
      </w:r>
      <w:r w:rsidR="00EA682B" w:rsidRPr="009F3710">
        <w:t>for conditions of token earn versus</w:t>
      </w:r>
      <w:r w:rsidRPr="009F3710">
        <w:t xml:space="preserve"> loss. </w:t>
      </w:r>
      <w:r w:rsidRPr="009F3710">
        <w:rPr>
          <w:i/>
        </w:rPr>
        <w:t>Journal of Applied Behavior Analysis</w:t>
      </w:r>
      <w:r w:rsidR="004870BF" w:rsidRPr="009F3710">
        <w:rPr>
          <w:i/>
        </w:rPr>
        <w:t>, 47</w:t>
      </w:r>
      <w:r w:rsidR="004870BF" w:rsidRPr="009F3710">
        <w:t>, 537-548.</w:t>
      </w:r>
      <w:r w:rsidR="003540DF" w:rsidRPr="009F3710">
        <w:t xml:space="preserve"> doi: 10.1002/jaba.135</w:t>
      </w:r>
    </w:p>
    <w:p w14:paraId="0CC3C765" w14:textId="155734AA" w:rsidR="000C766A" w:rsidRPr="009F3710" w:rsidRDefault="0032080D" w:rsidP="00A04CCF">
      <w:pPr>
        <w:ind w:left="720" w:hanging="720"/>
      </w:pPr>
      <w:r w:rsidRPr="009F3710">
        <w:t xml:space="preserve">11. </w:t>
      </w:r>
      <w:r w:rsidR="000005CA" w:rsidRPr="009F3710">
        <w:t xml:space="preserve">Trahan, M. A., </w:t>
      </w:r>
      <w:r w:rsidR="000005CA" w:rsidRPr="009F3710">
        <w:rPr>
          <w:b/>
        </w:rPr>
        <w:t>Donaldson, J. M.</w:t>
      </w:r>
      <w:r w:rsidR="000005CA" w:rsidRPr="009F3710">
        <w:t>, McNabney, M. K., Kahng, S. (</w:t>
      </w:r>
      <w:r w:rsidR="00044E35" w:rsidRPr="009F3710">
        <w:t>2014</w:t>
      </w:r>
      <w:r w:rsidR="000005CA" w:rsidRPr="009F3710">
        <w:t xml:space="preserve">). Antecedent versus consequent events as predictors of bizarre speech in individuals with dementia. </w:t>
      </w:r>
      <w:r w:rsidR="000005CA" w:rsidRPr="009F3710">
        <w:rPr>
          <w:i/>
        </w:rPr>
        <w:t>Behavioral Interventions</w:t>
      </w:r>
      <w:r w:rsidR="00044E35" w:rsidRPr="009F3710">
        <w:rPr>
          <w:i/>
        </w:rPr>
        <w:t xml:space="preserve">, </w:t>
      </w:r>
      <w:r w:rsidR="00DE7886" w:rsidRPr="009F3710">
        <w:rPr>
          <w:i/>
        </w:rPr>
        <w:t>29</w:t>
      </w:r>
      <w:r w:rsidR="00DE7886" w:rsidRPr="009F3710">
        <w:t>, 286-303.</w:t>
      </w:r>
      <w:r w:rsidR="00737A94" w:rsidRPr="009F3710">
        <w:t xml:space="preserve"> doi: 10.1002/bin.1393</w:t>
      </w:r>
    </w:p>
    <w:p w14:paraId="1DFF9BE3" w14:textId="77EC66C8" w:rsidR="0065413D" w:rsidRPr="009F3710" w:rsidRDefault="0065413D" w:rsidP="00A04CCF">
      <w:pPr>
        <w:ind w:left="720" w:hanging="720"/>
      </w:pPr>
      <w:r w:rsidRPr="009F3710">
        <w:lastRenderedPageBreak/>
        <w:t>10</w:t>
      </w:r>
      <w:r w:rsidR="0032080D" w:rsidRPr="009F3710">
        <w:t xml:space="preserve">. </w:t>
      </w:r>
      <w:r w:rsidR="00524A50" w:rsidRPr="009F3710">
        <w:t xml:space="preserve">Trahan, M. A., </w:t>
      </w:r>
      <w:r w:rsidR="00524A50" w:rsidRPr="009F3710">
        <w:rPr>
          <w:b/>
        </w:rPr>
        <w:t>Donaldson, J. M.</w:t>
      </w:r>
      <w:r w:rsidR="00524A50" w:rsidRPr="009F3710">
        <w:t>, McNabney, M. K., &amp; Kahng, S. (</w:t>
      </w:r>
      <w:r w:rsidR="00532BAC" w:rsidRPr="009F3710">
        <w:t>2014</w:t>
      </w:r>
      <w:r w:rsidR="00524A50" w:rsidRPr="009F3710">
        <w:t xml:space="preserve">). Training and maintenance of </w:t>
      </w:r>
      <w:r w:rsidR="00B401CC" w:rsidRPr="009F3710">
        <w:t xml:space="preserve">a picture-based communication response </w:t>
      </w:r>
      <w:r w:rsidR="00524A50" w:rsidRPr="009F3710">
        <w:t xml:space="preserve">in older adults with dementia. </w:t>
      </w:r>
      <w:r w:rsidR="00524A50" w:rsidRPr="009F3710">
        <w:rPr>
          <w:i/>
        </w:rPr>
        <w:t>Journal of Applied Behavior Analysis</w:t>
      </w:r>
      <w:r w:rsidR="00860E40" w:rsidRPr="009F3710">
        <w:rPr>
          <w:i/>
        </w:rPr>
        <w:t>, 47</w:t>
      </w:r>
      <w:r w:rsidR="00860E40" w:rsidRPr="009F3710">
        <w:t>, 404-409.</w:t>
      </w:r>
      <w:r w:rsidR="00737A94" w:rsidRPr="009F3710">
        <w:t xml:space="preserve"> doi: 10.1002/jaba.111</w:t>
      </w:r>
    </w:p>
    <w:p w14:paraId="4FD0C7BA" w14:textId="6191F328" w:rsidR="004F6B10" w:rsidRPr="009F3710" w:rsidRDefault="0065413D" w:rsidP="00A04CCF">
      <w:pPr>
        <w:ind w:left="720" w:hanging="720"/>
      </w:pPr>
      <w:r w:rsidRPr="009F3710">
        <w:t>9.</w:t>
      </w:r>
      <w:r w:rsidRPr="009F3710">
        <w:rPr>
          <w:b/>
        </w:rPr>
        <w:t xml:space="preserve"> Donaldson, J. M.</w:t>
      </w:r>
      <w:r w:rsidRPr="009F3710">
        <w:t>, Trahan, M. A., Kahng, S. (</w:t>
      </w:r>
      <w:r w:rsidR="00532BAC" w:rsidRPr="009F3710">
        <w:t>2014</w:t>
      </w:r>
      <w:r w:rsidRPr="009F3710">
        <w:t xml:space="preserve">). </w:t>
      </w:r>
      <w:r w:rsidR="00693BC6" w:rsidRPr="009F3710">
        <w:t>An e</w:t>
      </w:r>
      <w:r w:rsidR="00EA682B" w:rsidRPr="009F3710">
        <w:t>valuation of p</w:t>
      </w:r>
      <w:r w:rsidR="007F2677" w:rsidRPr="009F3710">
        <w:t xml:space="preserve">rocedures to </w:t>
      </w:r>
      <w:r w:rsidR="00EA682B" w:rsidRPr="009F3710">
        <w:t>increase cooperation related to hoarding in an older adult with d</w:t>
      </w:r>
      <w:r w:rsidR="007F2677" w:rsidRPr="009F3710">
        <w:t>ementia</w:t>
      </w:r>
      <w:r w:rsidRPr="009F3710">
        <w:t xml:space="preserve">. </w:t>
      </w:r>
      <w:r w:rsidR="00A145B6" w:rsidRPr="009F3710">
        <w:rPr>
          <w:i/>
        </w:rPr>
        <w:t xml:space="preserve">Journal of </w:t>
      </w:r>
      <w:r w:rsidRPr="009F3710">
        <w:rPr>
          <w:i/>
        </w:rPr>
        <w:t>Applied Behavior Analysis</w:t>
      </w:r>
      <w:r w:rsidR="00860E40" w:rsidRPr="009F3710">
        <w:rPr>
          <w:i/>
        </w:rPr>
        <w:t>, 47</w:t>
      </w:r>
      <w:r w:rsidR="00860E40" w:rsidRPr="009F3710">
        <w:t>, 410-414.</w:t>
      </w:r>
      <w:r w:rsidR="00737A94" w:rsidRPr="009F3710">
        <w:t xml:space="preserve"> doi: 10.1002/jaba.112</w:t>
      </w:r>
    </w:p>
    <w:p w14:paraId="0CA32FE0" w14:textId="4C09E07E" w:rsidR="005F7D47" w:rsidRPr="009F3710" w:rsidRDefault="0032080D" w:rsidP="00A04CCF">
      <w:pPr>
        <w:ind w:left="720" w:hanging="720"/>
      </w:pPr>
      <w:r w:rsidRPr="009F3710">
        <w:t xml:space="preserve">8. </w:t>
      </w:r>
      <w:r w:rsidR="00B94297" w:rsidRPr="009F3710">
        <w:t xml:space="preserve">Sy, J. R., </w:t>
      </w:r>
      <w:r w:rsidR="00B94297" w:rsidRPr="009F3710">
        <w:rPr>
          <w:b/>
        </w:rPr>
        <w:t>Donaldson, J. M.</w:t>
      </w:r>
      <w:r w:rsidR="00B94297" w:rsidRPr="009F3710">
        <w:t>, Vollmer, T. R., Pizarro, E. (</w:t>
      </w:r>
      <w:r w:rsidR="00526F86" w:rsidRPr="009F3710">
        <w:t>2014</w:t>
      </w:r>
      <w:r w:rsidR="00B94297" w:rsidRPr="009F3710">
        <w:t xml:space="preserve">). An evaluation of factors that influence child instruction following. </w:t>
      </w:r>
      <w:r w:rsidR="00B94297" w:rsidRPr="009F3710">
        <w:rPr>
          <w:i/>
        </w:rPr>
        <w:t>Journal of Applied Behavior Analysis</w:t>
      </w:r>
      <w:r w:rsidR="00526F86" w:rsidRPr="009F3710">
        <w:rPr>
          <w:i/>
        </w:rPr>
        <w:t>, 47</w:t>
      </w:r>
      <w:r w:rsidR="00526F86" w:rsidRPr="009F3710">
        <w:t>, 101-112.</w:t>
      </w:r>
      <w:r w:rsidR="00A3401E" w:rsidRPr="009F3710">
        <w:t xml:space="preserve"> doi: 10.1002/jaba.94</w:t>
      </w:r>
    </w:p>
    <w:p w14:paraId="1E6F3CE4" w14:textId="74F37A2F" w:rsidR="00AE049D" w:rsidRPr="009F3710" w:rsidRDefault="0032080D" w:rsidP="00A04CCF">
      <w:pPr>
        <w:ind w:left="720" w:hanging="720"/>
        <w:rPr>
          <w:rFonts w:eastAsia="Calibri"/>
        </w:rPr>
      </w:pPr>
      <w:r w:rsidRPr="009F3710">
        <w:rPr>
          <w:lang w:val="es-ES"/>
        </w:rPr>
        <w:t>7.</w:t>
      </w:r>
      <w:r w:rsidRPr="009F3710">
        <w:rPr>
          <w:b/>
          <w:lang w:val="es-ES"/>
        </w:rPr>
        <w:t xml:space="preserve"> </w:t>
      </w:r>
      <w:r w:rsidR="00E043F8" w:rsidRPr="009F3710">
        <w:rPr>
          <w:b/>
          <w:lang w:val="es-ES"/>
        </w:rPr>
        <w:t>Donaldson, J. M.</w:t>
      </w:r>
      <w:r w:rsidR="000000E7" w:rsidRPr="009F3710">
        <w:rPr>
          <w:lang w:val="es-ES"/>
        </w:rPr>
        <w:t>,</w:t>
      </w:r>
      <w:r w:rsidR="00E043F8" w:rsidRPr="009F3710">
        <w:rPr>
          <w:lang w:val="es-ES"/>
        </w:rPr>
        <w:t xml:space="preserve"> Vollmer, T. R.</w:t>
      </w:r>
      <w:r w:rsidR="000000E7" w:rsidRPr="009F3710">
        <w:rPr>
          <w:lang w:val="es-ES"/>
        </w:rPr>
        <w:t>, Yakich, T. M., &amp; Van Camp, C.</w:t>
      </w:r>
      <w:r w:rsidR="00E043F8" w:rsidRPr="009F3710">
        <w:rPr>
          <w:lang w:val="es-ES"/>
        </w:rPr>
        <w:t xml:space="preserve"> (</w:t>
      </w:r>
      <w:r w:rsidR="00376CEC" w:rsidRPr="009F3710">
        <w:rPr>
          <w:lang w:val="es-ES"/>
        </w:rPr>
        <w:t>2013</w:t>
      </w:r>
      <w:r w:rsidR="00E043F8" w:rsidRPr="009F3710">
        <w:rPr>
          <w:lang w:val="es-ES"/>
        </w:rPr>
        <w:t xml:space="preserve">). </w:t>
      </w:r>
      <w:r w:rsidR="00E043F8" w:rsidRPr="009F3710">
        <w:rPr>
          <w:rFonts w:eastAsia="Calibri"/>
        </w:rPr>
        <w:t xml:space="preserve">Effects of a reduced time-out interval contingent on compliance with the time-out demand. </w:t>
      </w:r>
      <w:r w:rsidR="00E043F8" w:rsidRPr="009F3710">
        <w:rPr>
          <w:rFonts w:eastAsia="Calibri"/>
          <w:i/>
        </w:rPr>
        <w:t>Journal of Applied Behavior Analysis</w:t>
      </w:r>
      <w:r w:rsidR="00376CEC" w:rsidRPr="009F3710">
        <w:rPr>
          <w:rFonts w:eastAsia="Calibri"/>
          <w:i/>
        </w:rPr>
        <w:t>, 46</w:t>
      </w:r>
      <w:r w:rsidR="00376CEC" w:rsidRPr="009F3710">
        <w:rPr>
          <w:rFonts w:eastAsia="Calibri"/>
        </w:rPr>
        <w:t>, 369-378.</w:t>
      </w:r>
      <w:r w:rsidR="00A3401E" w:rsidRPr="009F3710">
        <w:rPr>
          <w:rFonts w:eastAsia="Calibri"/>
        </w:rPr>
        <w:t xml:space="preserve"> doi: 10.1002/jaba.40</w:t>
      </w:r>
    </w:p>
    <w:p w14:paraId="4A0634D1" w14:textId="79AA2D75" w:rsidR="00076BC0" w:rsidRPr="009F3710" w:rsidRDefault="0032080D" w:rsidP="00A04CCF">
      <w:pPr>
        <w:ind w:left="720" w:hanging="720"/>
      </w:pPr>
      <w:r w:rsidRPr="009F3710">
        <w:t xml:space="preserve">6. </w:t>
      </w:r>
      <w:r w:rsidR="00076BC0" w:rsidRPr="009F3710">
        <w:t xml:space="preserve">Trahan, M. A., Kahng, S., </w:t>
      </w:r>
      <w:r w:rsidR="00076BC0" w:rsidRPr="009F3710">
        <w:rPr>
          <w:b/>
        </w:rPr>
        <w:t>Donaldson, J.</w:t>
      </w:r>
      <w:r w:rsidR="00EB32F1" w:rsidRPr="009F3710">
        <w:rPr>
          <w:b/>
        </w:rPr>
        <w:t xml:space="preserve"> M.</w:t>
      </w:r>
      <w:r w:rsidR="00674A71" w:rsidRPr="009F3710">
        <w:t>, &amp; McNabeney, M. K. (</w:t>
      </w:r>
      <w:r w:rsidR="005D2A22" w:rsidRPr="009F3710">
        <w:t>2013</w:t>
      </w:r>
      <w:r w:rsidR="00076BC0" w:rsidRPr="009F3710">
        <w:t xml:space="preserve">). “Just Make it Stop:” A Case Report of Excessive Crying in a Patient with Dementia. </w:t>
      </w:r>
      <w:r w:rsidR="00076BC0" w:rsidRPr="009F3710">
        <w:rPr>
          <w:i/>
        </w:rPr>
        <w:t xml:space="preserve"> Journal of the American Geriatrics Society</w:t>
      </w:r>
      <w:r w:rsidR="005D2A22" w:rsidRPr="009F3710">
        <w:rPr>
          <w:i/>
        </w:rPr>
        <w:t>, 61</w:t>
      </w:r>
      <w:r w:rsidR="005D2A22" w:rsidRPr="009F3710">
        <w:t>, 1238-1240.</w:t>
      </w:r>
      <w:r w:rsidR="001E36A0" w:rsidRPr="009F3710">
        <w:t xml:space="preserve"> doi: 10.1111/jgs.12339</w:t>
      </w:r>
    </w:p>
    <w:p w14:paraId="6B9BBAF5" w14:textId="4020C976" w:rsidR="00E043F8" w:rsidRPr="009F3710" w:rsidRDefault="0032080D" w:rsidP="00A04CCF">
      <w:pPr>
        <w:ind w:left="720" w:hanging="720"/>
      </w:pPr>
      <w:r w:rsidRPr="009F3710">
        <w:t>5.</w:t>
      </w:r>
      <w:r w:rsidRPr="009F3710">
        <w:rPr>
          <w:b/>
        </w:rPr>
        <w:t xml:space="preserve"> </w:t>
      </w:r>
      <w:r w:rsidR="00E043F8" w:rsidRPr="009F3710">
        <w:rPr>
          <w:b/>
        </w:rPr>
        <w:t>Donaldson, J. M.</w:t>
      </w:r>
      <w:r w:rsidR="00E043F8" w:rsidRPr="009F3710">
        <w:t>, &amp; Vollmer, T. R. (</w:t>
      </w:r>
      <w:r w:rsidR="007A6B96" w:rsidRPr="009F3710">
        <w:t>2012</w:t>
      </w:r>
      <w:r w:rsidR="00E043F8" w:rsidRPr="009F3710">
        <w:t xml:space="preserve">). A procedure for thinning the schedule of time-out. </w:t>
      </w:r>
      <w:r w:rsidR="00E043F8" w:rsidRPr="009F3710">
        <w:rPr>
          <w:i/>
        </w:rPr>
        <w:t>Journal of Applied Behavior Analysis</w:t>
      </w:r>
      <w:r w:rsidR="007A6B96" w:rsidRPr="009F3710">
        <w:rPr>
          <w:i/>
        </w:rPr>
        <w:t>, 45</w:t>
      </w:r>
      <w:r w:rsidR="007A6B96" w:rsidRPr="009F3710">
        <w:t>, 625-630.</w:t>
      </w:r>
      <w:r w:rsidR="00A3401E" w:rsidRPr="009F3710">
        <w:t xml:space="preserve"> doi: 10.1901/jaba.2012.45-625</w:t>
      </w:r>
    </w:p>
    <w:p w14:paraId="6A0F1C62" w14:textId="5A30F103" w:rsidR="00D20E47" w:rsidRPr="009F3710" w:rsidRDefault="0032080D" w:rsidP="00A04CCF">
      <w:pPr>
        <w:ind w:left="720" w:hanging="720"/>
      </w:pPr>
      <w:r w:rsidRPr="009F3710">
        <w:t>4.</w:t>
      </w:r>
      <w:r w:rsidRPr="009F3710">
        <w:rPr>
          <w:b/>
        </w:rPr>
        <w:t xml:space="preserve"> </w:t>
      </w:r>
      <w:r w:rsidR="00E043F8" w:rsidRPr="009F3710">
        <w:rPr>
          <w:b/>
        </w:rPr>
        <w:t>Donaldson, J. M.</w:t>
      </w:r>
      <w:r w:rsidR="00E043F8" w:rsidRPr="009F3710">
        <w:t>, &amp; Vollmer, T. R. (2011). An evaluation and comparison of ti</w:t>
      </w:r>
      <w:r w:rsidR="00D82639" w:rsidRPr="009F3710">
        <w:t>me</w:t>
      </w:r>
      <w:r w:rsidR="00E632C3" w:rsidRPr="009F3710">
        <w:t>-</w:t>
      </w:r>
      <w:r w:rsidR="00D82639" w:rsidRPr="009F3710">
        <w:t xml:space="preserve">out </w:t>
      </w:r>
      <w:r w:rsidR="00E043F8" w:rsidRPr="009F3710">
        <w:t xml:space="preserve">procedures with and without release contingencies. </w:t>
      </w:r>
      <w:r w:rsidR="00E043F8" w:rsidRPr="009F3710">
        <w:rPr>
          <w:i/>
        </w:rPr>
        <w:t>Journal</w:t>
      </w:r>
      <w:r w:rsidR="00D82639" w:rsidRPr="009F3710">
        <w:rPr>
          <w:i/>
        </w:rPr>
        <w:t xml:space="preserve"> of Applied Behavior Analysis, </w:t>
      </w:r>
      <w:r w:rsidR="00E043F8" w:rsidRPr="009F3710">
        <w:rPr>
          <w:i/>
        </w:rPr>
        <w:t>44</w:t>
      </w:r>
      <w:r w:rsidR="00E043F8" w:rsidRPr="009F3710">
        <w:t>, 693-705</w:t>
      </w:r>
      <w:r w:rsidR="00E043F8" w:rsidRPr="009F3710">
        <w:rPr>
          <w:i/>
        </w:rPr>
        <w:t>.</w:t>
      </w:r>
      <w:r w:rsidR="00A3401E" w:rsidRPr="009F3710">
        <w:t xml:space="preserve"> doi: 10.1901/jaba.2011.44-693</w:t>
      </w:r>
    </w:p>
    <w:p w14:paraId="108E7B21" w14:textId="7E561E12" w:rsidR="00E043F8" w:rsidRPr="009F3710" w:rsidRDefault="0032080D" w:rsidP="00A04CCF">
      <w:pPr>
        <w:ind w:left="720" w:hanging="720"/>
      </w:pPr>
      <w:r w:rsidRPr="009F3710">
        <w:t>3.</w:t>
      </w:r>
      <w:r w:rsidRPr="009F3710">
        <w:rPr>
          <w:b/>
        </w:rPr>
        <w:t xml:space="preserve"> </w:t>
      </w:r>
      <w:r w:rsidR="00E043F8" w:rsidRPr="009F3710">
        <w:rPr>
          <w:b/>
        </w:rPr>
        <w:t>Donaldson, J. M.</w:t>
      </w:r>
      <w:r w:rsidR="00E043F8" w:rsidRPr="009F3710">
        <w:t xml:space="preserve">, Vollmer, T. R., Krous, T., Downs, </w:t>
      </w:r>
      <w:r w:rsidR="00D82639" w:rsidRPr="009F3710">
        <w:t xml:space="preserve">S., &amp; Berard, K. P. (2011). An </w:t>
      </w:r>
      <w:r w:rsidR="00E043F8" w:rsidRPr="009F3710">
        <w:t xml:space="preserve">evaluation of the Good Behavior Game in kindergarten classrooms. </w:t>
      </w:r>
      <w:r w:rsidR="00D82639" w:rsidRPr="009F3710">
        <w:rPr>
          <w:i/>
        </w:rPr>
        <w:t xml:space="preserve">Journal of Applied </w:t>
      </w:r>
      <w:r w:rsidR="00E043F8" w:rsidRPr="009F3710">
        <w:rPr>
          <w:i/>
        </w:rPr>
        <w:t>Behavior Analysis, 44</w:t>
      </w:r>
      <w:r w:rsidR="00E043F8" w:rsidRPr="009F3710">
        <w:t>, 605-609.</w:t>
      </w:r>
      <w:r w:rsidR="00A3401E" w:rsidRPr="009F3710">
        <w:t xml:space="preserve"> </w:t>
      </w:r>
      <w:bookmarkStart w:id="1" w:name="_Hlk514317626"/>
      <w:r w:rsidR="00A3401E" w:rsidRPr="009F3710">
        <w:t>doi: 10.1901/jaba.2011.44-605</w:t>
      </w:r>
      <w:bookmarkEnd w:id="1"/>
    </w:p>
    <w:p w14:paraId="55579105" w14:textId="5A1494F3" w:rsidR="00D20E47" w:rsidRPr="009F3710" w:rsidRDefault="0032080D" w:rsidP="00A04CCF">
      <w:pPr>
        <w:ind w:left="720" w:hanging="720"/>
      </w:pPr>
      <w:r w:rsidRPr="009F3710">
        <w:t xml:space="preserve">2. </w:t>
      </w:r>
      <w:r w:rsidR="00E043F8" w:rsidRPr="009F3710">
        <w:t xml:space="preserve">Pan-Skadden, J., </w:t>
      </w:r>
      <w:r w:rsidR="00E043F8" w:rsidRPr="009F3710">
        <w:rPr>
          <w:rStyle w:val="nfakpe"/>
        </w:rPr>
        <w:t>Wilder</w:t>
      </w:r>
      <w:r w:rsidR="00E043F8" w:rsidRPr="009F3710">
        <w:t xml:space="preserve">, D., Sparling, J., Severtson, E., </w:t>
      </w:r>
      <w:r w:rsidR="00E043F8" w:rsidRPr="009F3710">
        <w:rPr>
          <w:b/>
        </w:rPr>
        <w:t>Donaldson, J.</w:t>
      </w:r>
      <w:r w:rsidR="00D82639" w:rsidRPr="009F3710">
        <w:t xml:space="preserve">, Postma, N., Beavers, G., </w:t>
      </w:r>
      <w:r w:rsidR="00E043F8" w:rsidRPr="009F3710">
        <w:t>&amp; Neidert, P. (2009). The use of behavioral skills training</w:t>
      </w:r>
      <w:r w:rsidR="00D82639" w:rsidRPr="009F3710">
        <w:t xml:space="preserve"> and in-situ training to teach </w:t>
      </w:r>
      <w:r w:rsidR="00E043F8" w:rsidRPr="009F3710">
        <w:t xml:space="preserve">children to solicit help when lost: A preliminary investigation. </w:t>
      </w:r>
      <w:r w:rsidR="00E043F8" w:rsidRPr="009F3710">
        <w:rPr>
          <w:i/>
        </w:rPr>
        <w:t>Education and Treatment of Children,</w:t>
      </w:r>
      <w:r w:rsidR="00E043F8" w:rsidRPr="009F3710">
        <w:t xml:space="preserve"> </w:t>
      </w:r>
      <w:r w:rsidR="00E043F8" w:rsidRPr="009F3710">
        <w:rPr>
          <w:i/>
        </w:rPr>
        <w:t>32,</w:t>
      </w:r>
      <w:r w:rsidR="00E043F8" w:rsidRPr="009F3710">
        <w:t xml:space="preserve"> 359-370.</w:t>
      </w:r>
      <w:r w:rsidR="001E36A0" w:rsidRPr="009F3710">
        <w:t xml:space="preserve"> doi:</w:t>
      </w:r>
      <w:r w:rsidR="00A56B91" w:rsidRPr="009F3710">
        <w:t xml:space="preserve"> </w:t>
      </w:r>
      <w:r w:rsidR="001E36A0" w:rsidRPr="009F3710">
        <w:t>10.1353/etc.0.0063</w:t>
      </w:r>
    </w:p>
    <w:p w14:paraId="2720CB41" w14:textId="03BA29A2" w:rsidR="00CE69E0" w:rsidRPr="008D4E88" w:rsidRDefault="0032080D" w:rsidP="00A04CCF">
      <w:pPr>
        <w:ind w:left="720" w:hanging="720"/>
        <w:rPr>
          <w:bCs/>
          <w:color w:val="000000"/>
        </w:rPr>
      </w:pPr>
      <w:r w:rsidRPr="009F3710">
        <w:t>1.</w:t>
      </w:r>
      <w:r w:rsidRPr="009F3710">
        <w:rPr>
          <w:b/>
        </w:rPr>
        <w:t xml:space="preserve"> Donaldson, J. M.</w:t>
      </w:r>
      <w:r w:rsidRPr="009F3710">
        <w:t xml:space="preserve">, &amp; Normand, M. P. (2009). </w:t>
      </w:r>
      <w:r w:rsidRPr="009F3710">
        <w:rPr>
          <w:bCs/>
          <w:color w:val="000000"/>
        </w:rPr>
        <w:t xml:space="preserve">Using goal setting, self-monitoring, and feedback to increase calorie expenditure in obese adults. </w:t>
      </w:r>
      <w:r w:rsidRPr="009F3710">
        <w:rPr>
          <w:bCs/>
          <w:i/>
          <w:color w:val="000000"/>
        </w:rPr>
        <w:t xml:space="preserve">Behavioral Interventions, 24, </w:t>
      </w:r>
      <w:r w:rsidRPr="009F3710">
        <w:rPr>
          <w:bCs/>
          <w:color w:val="000000"/>
        </w:rPr>
        <w:t>73-83.</w:t>
      </w:r>
      <w:r w:rsidR="00A56B91" w:rsidRPr="009F3710">
        <w:rPr>
          <w:bCs/>
          <w:color w:val="000000"/>
        </w:rPr>
        <w:t xml:space="preserve"> doi:</w:t>
      </w:r>
      <w:r w:rsidR="00A56B91" w:rsidRPr="009F3710">
        <w:t xml:space="preserve"> </w:t>
      </w:r>
      <w:r w:rsidR="00A56B91" w:rsidRPr="009F3710">
        <w:rPr>
          <w:bCs/>
          <w:color w:val="000000"/>
        </w:rPr>
        <w:t>10.1002/bin.277</w:t>
      </w:r>
    </w:p>
    <w:p w14:paraId="21BA1A24" w14:textId="076DA762" w:rsidR="00AE049D" w:rsidRPr="009F3710" w:rsidRDefault="00055399" w:rsidP="008D4E88">
      <w:pPr>
        <w:pStyle w:val="Heading1"/>
      </w:pPr>
      <w:r w:rsidRPr="009F3710">
        <w:t>GRANT FUNDING</w:t>
      </w:r>
    </w:p>
    <w:p w14:paraId="13B77CD5" w14:textId="597E64E6" w:rsidR="003741C5" w:rsidRPr="009F3710" w:rsidRDefault="003741C5" w:rsidP="003741C5">
      <w:pPr>
        <w:ind w:left="2880" w:hanging="2880"/>
        <w:rPr>
          <w:iCs/>
        </w:rPr>
      </w:pPr>
      <w:r w:rsidRPr="009F3710">
        <w:t>08.01.2017-07.31.2018</w:t>
      </w:r>
      <w:r w:rsidRPr="009F3710">
        <w:tab/>
      </w:r>
      <w:r w:rsidRPr="009F3710">
        <w:rPr>
          <w:iCs/>
        </w:rPr>
        <w:t>Integration of AAI and Applied Behavior Analysis to improve academic performance in children with intellectual and/or developmental disability</w:t>
      </w:r>
    </w:p>
    <w:p w14:paraId="5EEE16B8" w14:textId="527F517D" w:rsidR="003741C5" w:rsidRPr="009F3710" w:rsidRDefault="003741C5" w:rsidP="003741C5">
      <w:pPr>
        <w:ind w:left="2880" w:hanging="2880"/>
        <w:rPr>
          <w:iCs/>
        </w:rPr>
      </w:pPr>
      <w:r w:rsidRPr="009F3710">
        <w:rPr>
          <w:iCs/>
        </w:rPr>
        <w:lastRenderedPageBreak/>
        <w:tab/>
        <w:t>Human Animal Bond Research Institute</w:t>
      </w:r>
    </w:p>
    <w:p w14:paraId="79661C8C" w14:textId="13AB2D26" w:rsidR="003741C5" w:rsidRPr="009F3710" w:rsidRDefault="003741C5" w:rsidP="003741C5">
      <w:pPr>
        <w:ind w:left="2880" w:hanging="2880"/>
        <w:rPr>
          <w:iCs/>
        </w:rPr>
      </w:pPr>
      <w:r w:rsidRPr="009F3710">
        <w:rPr>
          <w:iCs/>
        </w:rPr>
        <w:tab/>
        <w:t>$33,219 (total direct)</w:t>
      </w:r>
    </w:p>
    <w:p w14:paraId="28EFC5C6" w14:textId="0E0E7AF1" w:rsidR="003741C5" w:rsidRPr="009F3710" w:rsidRDefault="003741C5" w:rsidP="003741C5">
      <w:pPr>
        <w:ind w:left="2880" w:hanging="2880"/>
        <w:rPr>
          <w:lang w:val="en"/>
        </w:rPr>
      </w:pPr>
      <w:r w:rsidRPr="009F3710">
        <w:rPr>
          <w:iCs/>
        </w:rPr>
        <w:tab/>
        <w:t xml:space="preserve">PIs: </w:t>
      </w:r>
      <w:r w:rsidRPr="009F3710">
        <w:rPr>
          <w:lang w:val="en"/>
        </w:rPr>
        <w:t>Alexandra (Sasha) Protopopova and Breanna Harris</w:t>
      </w:r>
    </w:p>
    <w:p w14:paraId="5C8F1982" w14:textId="60371D49" w:rsidR="003741C5" w:rsidRPr="009F3710" w:rsidRDefault="003741C5" w:rsidP="003741C5">
      <w:pPr>
        <w:ind w:left="2880" w:hanging="2880"/>
        <w:rPr>
          <w:iCs/>
        </w:rPr>
      </w:pPr>
      <w:r w:rsidRPr="009F3710">
        <w:rPr>
          <w:lang w:val="en"/>
        </w:rPr>
        <w:tab/>
        <w:t>Role: Collaborator</w:t>
      </w:r>
    </w:p>
    <w:p w14:paraId="196924BC" w14:textId="77777777" w:rsidR="003741C5" w:rsidRPr="009F3710" w:rsidRDefault="003741C5" w:rsidP="003741C5">
      <w:pPr>
        <w:ind w:left="2880" w:hanging="2880"/>
      </w:pPr>
    </w:p>
    <w:p w14:paraId="60096040" w14:textId="1E043322" w:rsidR="00055399" w:rsidRPr="009F3710" w:rsidRDefault="007C2FAC" w:rsidP="00055399">
      <w:pPr>
        <w:rPr>
          <w:lang w:val="en"/>
        </w:rPr>
      </w:pPr>
      <w:r w:rsidRPr="009F3710">
        <w:t>06</w:t>
      </w:r>
      <w:r w:rsidR="00055399" w:rsidRPr="009F3710">
        <w:t>.</w:t>
      </w:r>
      <w:r w:rsidRPr="009F3710">
        <w:t>01</w:t>
      </w:r>
      <w:r w:rsidR="00055399" w:rsidRPr="009F3710">
        <w:t>.2016-</w:t>
      </w:r>
      <w:r w:rsidR="00AD12CB">
        <w:t>08.</w:t>
      </w:r>
      <w:r w:rsidR="00E829AC">
        <w:t>31</w:t>
      </w:r>
      <w:r w:rsidR="00AD12CB">
        <w:t>.2018</w:t>
      </w:r>
      <w:r w:rsidR="00AD12CB">
        <w:tab/>
      </w:r>
      <w:r w:rsidR="00055399" w:rsidRPr="009F3710">
        <w:rPr>
          <w:lang w:val="en"/>
        </w:rPr>
        <w:t xml:space="preserve">The Use of Therapy Dogs in Conjunction with Applied Behavior </w:t>
      </w:r>
    </w:p>
    <w:p w14:paraId="0B5AC5A8" w14:textId="62BE6445" w:rsidR="00055399" w:rsidRPr="009F3710" w:rsidRDefault="00055399" w:rsidP="00055399">
      <w:pPr>
        <w:ind w:left="2880"/>
        <w:rPr>
          <w:lang w:val="en"/>
        </w:rPr>
      </w:pPr>
      <w:r w:rsidRPr="009F3710">
        <w:rPr>
          <w:lang w:val="en"/>
        </w:rPr>
        <w:t>Analysis-Based Educational Programs for Children with Intellectual and Developmental Disabilities</w:t>
      </w:r>
    </w:p>
    <w:p w14:paraId="01C9A387" w14:textId="7EFB3D6D" w:rsidR="00055399" w:rsidRPr="009F3710" w:rsidRDefault="00055399" w:rsidP="00055399">
      <w:pPr>
        <w:ind w:left="2160" w:firstLine="720"/>
        <w:rPr>
          <w:lang w:val="en"/>
        </w:rPr>
      </w:pPr>
      <w:r w:rsidRPr="009F3710">
        <w:rPr>
          <w:lang w:val="en"/>
        </w:rPr>
        <w:t>Seed Grants for Interdisciplinary Research at Texas Tech</w:t>
      </w:r>
    </w:p>
    <w:p w14:paraId="307ADCA9" w14:textId="05F8E72C" w:rsidR="00055399" w:rsidRPr="009F3710" w:rsidRDefault="00055399" w:rsidP="00055399">
      <w:pPr>
        <w:ind w:left="2160" w:firstLine="720"/>
        <w:rPr>
          <w:lang w:val="es-ES"/>
        </w:rPr>
      </w:pPr>
      <w:r w:rsidRPr="009F3710">
        <w:rPr>
          <w:lang w:val="es-ES"/>
        </w:rPr>
        <w:t>$</w:t>
      </w:r>
      <w:r w:rsidR="00174D54" w:rsidRPr="009F3710">
        <w:rPr>
          <w:lang w:val="es-ES"/>
        </w:rPr>
        <w:t>74,829</w:t>
      </w:r>
      <w:r w:rsidRPr="009F3710">
        <w:rPr>
          <w:lang w:val="es-ES"/>
        </w:rPr>
        <w:t xml:space="preserve"> (total direct)</w:t>
      </w:r>
    </w:p>
    <w:p w14:paraId="2CB2584C" w14:textId="47B4F481" w:rsidR="00055399" w:rsidRPr="009F3710" w:rsidRDefault="00055399" w:rsidP="00055399">
      <w:pPr>
        <w:ind w:left="2160" w:firstLine="720"/>
        <w:rPr>
          <w:lang w:val="es-ES"/>
        </w:rPr>
      </w:pPr>
      <w:r w:rsidRPr="009F3710">
        <w:rPr>
          <w:lang w:val="es-ES"/>
        </w:rPr>
        <w:t>PI: Alexandra (Sasha) Protopopova</w:t>
      </w:r>
    </w:p>
    <w:p w14:paraId="759A9E39" w14:textId="6A94CADC" w:rsidR="00055399" w:rsidRPr="009F3710" w:rsidRDefault="00055399" w:rsidP="00055399">
      <w:pPr>
        <w:ind w:left="2160" w:firstLine="720"/>
        <w:rPr>
          <w:lang w:val="es-ES"/>
        </w:rPr>
      </w:pPr>
      <w:r w:rsidRPr="009F3710">
        <w:rPr>
          <w:lang w:val="es-ES"/>
        </w:rPr>
        <w:t>Role: Co-</w:t>
      </w:r>
      <w:r w:rsidR="00533727" w:rsidRPr="009F3710">
        <w:rPr>
          <w:lang w:val="es-ES"/>
        </w:rPr>
        <w:t>PI</w:t>
      </w:r>
    </w:p>
    <w:p w14:paraId="30CF7370" w14:textId="77777777" w:rsidR="00055399" w:rsidRPr="009F3710" w:rsidRDefault="00055399" w:rsidP="00055399">
      <w:pPr>
        <w:ind w:left="2160" w:firstLine="720"/>
        <w:rPr>
          <w:lang w:val="es-ES"/>
        </w:rPr>
      </w:pPr>
    </w:p>
    <w:p w14:paraId="218C6BC7" w14:textId="4CB0AC61" w:rsidR="00055399" w:rsidRPr="009F3710" w:rsidRDefault="00183B2B" w:rsidP="00183B2B">
      <w:pPr>
        <w:ind w:left="2880" w:hanging="2880"/>
        <w:rPr>
          <w:lang w:val="es-ES"/>
        </w:rPr>
      </w:pPr>
      <w:r w:rsidRPr="009F3710">
        <w:rPr>
          <w:lang w:val="es-ES"/>
        </w:rPr>
        <w:t>03.01</w:t>
      </w:r>
      <w:r w:rsidR="00055399" w:rsidRPr="009F3710">
        <w:rPr>
          <w:lang w:val="es-ES"/>
        </w:rPr>
        <w:t>.2015-</w:t>
      </w:r>
      <w:r w:rsidRPr="009F3710">
        <w:rPr>
          <w:lang w:val="es-ES"/>
        </w:rPr>
        <w:t>08.31</w:t>
      </w:r>
      <w:r w:rsidR="00055399" w:rsidRPr="009F3710">
        <w:rPr>
          <w:lang w:val="es-ES"/>
        </w:rPr>
        <w:t>.2015</w:t>
      </w:r>
      <w:r w:rsidR="00055399" w:rsidRPr="009F3710">
        <w:rPr>
          <w:lang w:val="es-ES"/>
        </w:rPr>
        <w:tab/>
      </w:r>
      <w:r w:rsidRPr="009F3710">
        <w:rPr>
          <w:lang w:val="es-ES"/>
        </w:rPr>
        <w:t xml:space="preserve">Modalidad B. Estancias de movilidad en el extranjero «José Castillejo» para jóvenes </w:t>
      </w:r>
      <w:r w:rsidR="004500D9" w:rsidRPr="009F3710">
        <w:rPr>
          <w:lang w:val="es-ES"/>
        </w:rPr>
        <w:t>doctor</w:t>
      </w:r>
      <w:r w:rsidR="00D80601" w:rsidRPr="009F3710">
        <w:rPr>
          <w:lang w:val="es-ES"/>
        </w:rPr>
        <w:t>e</w:t>
      </w:r>
      <w:r w:rsidR="004500D9" w:rsidRPr="009F3710">
        <w:rPr>
          <w:lang w:val="es-ES"/>
        </w:rPr>
        <w:t>s [Mobility stays for young doctors]</w:t>
      </w:r>
    </w:p>
    <w:p w14:paraId="6FE51EB6" w14:textId="2E80ED72" w:rsidR="00055399" w:rsidRPr="009F3710" w:rsidRDefault="00055399" w:rsidP="00055399">
      <w:pPr>
        <w:rPr>
          <w:lang w:val="es-ES"/>
        </w:rPr>
      </w:pPr>
      <w:r w:rsidRPr="009F3710">
        <w:rPr>
          <w:lang w:val="es-ES"/>
        </w:rPr>
        <w:tab/>
      </w:r>
      <w:r w:rsidRPr="009F3710">
        <w:rPr>
          <w:lang w:val="es-ES"/>
        </w:rPr>
        <w:tab/>
      </w:r>
      <w:r w:rsidRPr="009F3710">
        <w:rPr>
          <w:lang w:val="es-ES"/>
        </w:rPr>
        <w:tab/>
      </w:r>
      <w:r w:rsidRPr="009F3710">
        <w:rPr>
          <w:lang w:val="es-ES"/>
        </w:rPr>
        <w:tab/>
      </w:r>
      <w:r w:rsidR="00183B2B" w:rsidRPr="009F3710">
        <w:rPr>
          <w:lang w:val="es-ES"/>
        </w:rPr>
        <w:t>Ministerio de Educación, Cultura y Deporte de España</w:t>
      </w:r>
    </w:p>
    <w:p w14:paraId="5EF6C453" w14:textId="403E940A" w:rsidR="00055399" w:rsidRPr="009F3710" w:rsidRDefault="00055399" w:rsidP="00055399">
      <w:pPr>
        <w:rPr>
          <w:lang w:val="en"/>
        </w:rPr>
      </w:pPr>
      <w:r w:rsidRPr="009F3710">
        <w:rPr>
          <w:lang w:val="es-ES"/>
        </w:rPr>
        <w:tab/>
      </w:r>
      <w:r w:rsidRPr="009F3710">
        <w:rPr>
          <w:lang w:val="es-ES"/>
        </w:rPr>
        <w:tab/>
      </w:r>
      <w:r w:rsidRPr="009F3710">
        <w:rPr>
          <w:lang w:val="es-ES"/>
        </w:rPr>
        <w:tab/>
      </w:r>
      <w:r w:rsidRPr="009F3710">
        <w:rPr>
          <w:lang w:val="es-ES"/>
        </w:rPr>
        <w:tab/>
      </w:r>
      <w:r w:rsidRPr="009F3710">
        <w:rPr>
          <w:lang w:val="en"/>
        </w:rPr>
        <w:t>PI: Rosario Ruiz-Olivares</w:t>
      </w:r>
    </w:p>
    <w:p w14:paraId="5B07F0DD" w14:textId="6E33472E" w:rsidR="00055399" w:rsidRPr="009F3710" w:rsidRDefault="00055399" w:rsidP="00055399">
      <w:pPr>
        <w:rPr>
          <w:lang w:val="en"/>
        </w:rPr>
      </w:pPr>
      <w:r w:rsidRPr="009F3710">
        <w:rPr>
          <w:lang w:val="en"/>
        </w:rPr>
        <w:tab/>
      </w:r>
      <w:r w:rsidRPr="009F3710">
        <w:rPr>
          <w:lang w:val="en"/>
        </w:rPr>
        <w:tab/>
      </w:r>
      <w:r w:rsidRPr="009F3710">
        <w:rPr>
          <w:lang w:val="en"/>
        </w:rPr>
        <w:tab/>
      </w:r>
      <w:r w:rsidRPr="009F3710">
        <w:rPr>
          <w:lang w:val="en"/>
        </w:rPr>
        <w:tab/>
        <w:t xml:space="preserve">Role: Faculty </w:t>
      </w:r>
      <w:r w:rsidR="00183B2B" w:rsidRPr="009F3710">
        <w:rPr>
          <w:lang w:val="en"/>
        </w:rPr>
        <w:t>Host</w:t>
      </w:r>
      <w:r w:rsidR="004500D9" w:rsidRPr="009F3710">
        <w:rPr>
          <w:lang w:val="en"/>
        </w:rPr>
        <w:t>/Collaborator</w:t>
      </w:r>
    </w:p>
    <w:p w14:paraId="1ADB491C" w14:textId="4F017572" w:rsidR="00055399" w:rsidRPr="009F3710" w:rsidRDefault="00055399" w:rsidP="008D4E88">
      <w:pPr>
        <w:pStyle w:val="Heading1"/>
      </w:pPr>
      <w:r w:rsidRPr="009F3710">
        <w:t>EDITORIAL EXPERIENCE</w:t>
      </w:r>
    </w:p>
    <w:p w14:paraId="6990858B" w14:textId="77777777" w:rsidR="00055399" w:rsidRPr="009F3710" w:rsidRDefault="00055399" w:rsidP="00F56C99">
      <w:pPr>
        <w:pStyle w:val="Heading2"/>
      </w:pPr>
      <w:r w:rsidRPr="009F3710">
        <w:t>Appointed Editorial Roles</w:t>
      </w:r>
    </w:p>
    <w:p w14:paraId="1FEFA09E" w14:textId="1A55878E" w:rsidR="00A145B6" w:rsidRPr="009F3710" w:rsidRDefault="00A145B6" w:rsidP="00055399">
      <w:r w:rsidRPr="009F3710">
        <w:t>2019</w:t>
      </w:r>
      <w:r w:rsidR="002473D3" w:rsidRPr="009F3710">
        <w:t>-2021</w:t>
      </w:r>
      <w:r w:rsidRPr="009F3710">
        <w:t xml:space="preserve"> </w:t>
      </w:r>
      <w:r w:rsidRPr="009F3710">
        <w:tab/>
      </w:r>
      <w:r w:rsidRPr="009F3710">
        <w:tab/>
        <w:t>Journal of Applied Behavior Analysis, Associate Editor</w:t>
      </w:r>
    </w:p>
    <w:p w14:paraId="6860258C" w14:textId="25E16DCC" w:rsidR="00055399" w:rsidRPr="009F3710" w:rsidRDefault="00055399" w:rsidP="00055399">
      <w:pPr>
        <w:rPr>
          <w:i/>
        </w:rPr>
      </w:pPr>
      <w:r w:rsidRPr="009F3710">
        <w:t>2015-</w:t>
      </w:r>
      <w:r w:rsidR="002473D3" w:rsidRPr="009F3710">
        <w:t>2018</w:t>
      </w:r>
      <w:r w:rsidRPr="009F3710">
        <w:rPr>
          <w:i/>
        </w:rPr>
        <w:tab/>
      </w:r>
      <w:r w:rsidRPr="009F3710">
        <w:rPr>
          <w:i/>
        </w:rPr>
        <w:tab/>
      </w:r>
      <w:r w:rsidRPr="009F3710">
        <w:t>Journal of Applied Behavior Analysis, Board of Editors</w:t>
      </w:r>
    </w:p>
    <w:p w14:paraId="00619F84" w14:textId="77777777" w:rsidR="007C1B07" w:rsidRPr="009F3710" w:rsidRDefault="007C1B07" w:rsidP="007C1B07">
      <w:pPr>
        <w:rPr>
          <w:bCs/>
        </w:rPr>
      </w:pPr>
      <w:r w:rsidRPr="009F3710">
        <w:t>2016</w:t>
      </w:r>
      <w:r w:rsidRPr="009F3710">
        <w:tab/>
      </w:r>
      <w:r w:rsidRPr="009F3710">
        <w:tab/>
      </w:r>
      <w:r w:rsidRPr="009F3710">
        <w:tab/>
        <w:t xml:space="preserve">co-editor of </w:t>
      </w:r>
      <w:r w:rsidRPr="009F3710">
        <w:rPr>
          <w:bCs/>
        </w:rPr>
        <w:t xml:space="preserve">Special Virtual Issue: Behavior Analysis in Mainstream </w:t>
      </w:r>
    </w:p>
    <w:p w14:paraId="650648FB" w14:textId="526E13D3" w:rsidR="007C1B07" w:rsidRPr="009F3710" w:rsidRDefault="007C1B07" w:rsidP="007C1B07">
      <w:pPr>
        <w:ind w:left="1440" w:firstLine="720"/>
      </w:pPr>
      <w:r w:rsidRPr="009F3710">
        <w:rPr>
          <w:bCs/>
        </w:rPr>
        <w:t>Education (2011-2015), Journal of Applied Behavior Analysis</w:t>
      </w:r>
    </w:p>
    <w:p w14:paraId="082779A4" w14:textId="595E38C5" w:rsidR="00055399" w:rsidRPr="009F3710" w:rsidRDefault="00C969DB" w:rsidP="00055399">
      <w:r w:rsidRPr="009F3710">
        <w:t>2014-2016</w:t>
      </w:r>
      <w:r w:rsidR="00055399" w:rsidRPr="009F3710">
        <w:rPr>
          <w:i/>
        </w:rPr>
        <w:tab/>
      </w:r>
      <w:r w:rsidR="00055399" w:rsidRPr="009F3710">
        <w:rPr>
          <w:i/>
        </w:rPr>
        <w:tab/>
      </w:r>
      <w:r w:rsidR="00055399" w:rsidRPr="009F3710">
        <w:t xml:space="preserve">Journal of Applied Behavior Analysis, Associate Editor mentoring </w:t>
      </w:r>
      <w:r w:rsidR="00055399" w:rsidRPr="009F3710">
        <w:tab/>
      </w:r>
      <w:r w:rsidR="00055399" w:rsidRPr="009F3710">
        <w:tab/>
      </w:r>
      <w:r w:rsidR="00055399" w:rsidRPr="009F3710">
        <w:tab/>
      </w:r>
      <w:r w:rsidR="00055399" w:rsidRPr="009F3710">
        <w:tab/>
      </w:r>
      <w:r w:rsidR="00055399" w:rsidRPr="009F3710">
        <w:tab/>
        <w:t>program</w:t>
      </w:r>
      <w:r w:rsidR="00B23D9A" w:rsidRPr="009F3710">
        <w:t xml:space="preserve">; </w:t>
      </w:r>
      <w:r w:rsidR="00055399" w:rsidRPr="009F3710">
        <w:t>Mentor: Jennifer Austin</w:t>
      </w:r>
    </w:p>
    <w:p w14:paraId="509C6C19" w14:textId="4168B4A9" w:rsidR="00055399" w:rsidRPr="009F3710" w:rsidRDefault="00055399" w:rsidP="00055399">
      <w:r w:rsidRPr="009F3710">
        <w:t>2013-2014</w:t>
      </w:r>
      <w:r w:rsidRPr="009F3710">
        <w:rPr>
          <w:i/>
        </w:rPr>
        <w:tab/>
      </w:r>
      <w:r w:rsidRPr="009F3710">
        <w:rPr>
          <w:i/>
        </w:rPr>
        <w:tab/>
      </w:r>
      <w:r w:rsidRPr="009F3710">
        <w:t>Journal of Applied Behavior Analysis, Board of Editors</w:t>
      </w:r>
    </w:p>
    <w:p w14:paraId="1BEBC9FC" w14:textId="06C85A6C" w:rsidR="00055399" w:rsidRPr="009F3710" w:rsidRDefault="00055399" w:rsidP="00F56C99">
      <w:pPr>
        <w:pStyle w:val="Heading2"/>
      </w:pPr>
      <w:r w:rsidRPr="009F3710">
        <w:t>Ad hoc Journal Review</w:t>
      </w:r>
      <w:r w:rsidR="00841A8B" w:rsidRPr="009F3710">
        <w:t xml:space="preserve"> (number of reviews)</w:t>
      </w:r>
    </w:p>
    <w:p w14:paraId="466DF514" w14:textId="3CFDE88A" w:rsidR="005D1009" w:rsidRDefault="005D1009" w:rsidP="00055399">
      <w:r>
        <w:t>The Psychological Record (1)</w:t>
      </w:r>
    </w:p>
    <w:p w14:paraId="6A208E56" w14:textId="0CE4F3E9" w:rsidR="004B72EE" w:rsidRPr="009F3710" w:rsidRDefault="004B72EE" w:rsidP="00055399">
      <w:r w:rsidRPr="009F3710">
        <w:t>European Journal of Behavior Analysis (1)</w:t>
      </w:r>
    </w:p>
    <w:p w14:paraId="2CC62A27" w14:textId="05061ACA" w:rsidR="00AD768F" w:rsidRPr="009F3710" w:rsidRDefault="00AD768F" w:rsidP="00055399">
      <w:r w:rsidRPr="009F3710">
        <w:t>Assessment for Effective Intervention</w:t>
      </w:r>
      <w:r w:rsidR="004B72EE" w:rsidRPr="009F3710">
        <w:t xml:space="preserve"> (1)</w:t>
      </w:r>
    </w:p>
    <w:p w14:paraId="3FB0864A" w14:textId="2BEEA7AB" w:rsidR="00055399" w:rsidRPr="009F3710" w:rsidRDefault="00055399" w:rsidP="00055399">
      <w:r w:rsidRPr="009F3710">
        <w:t>Pediatrics</w:t>
      </w:r>
      <w:r w:rsidR="004B72EE" w:rsidRPr="009F3710">
        <w:t xml:space="preserve"> (1)</w:t>
      </w:r>
    </w:p>
    <w:p w14:paraId="721C9222" w14:textId="111BEDB9" w:rsidR="00055399" w:rsidRPr="009F3710" w:rsidRDefault="00055399" w:rsidP="00055399">
      <w:r w:rsidRPr="009F3710">
        <w:t>Behavior Analysis: Research and Practice</w:t>
      </w:r>
      <w:r w:rsidR="004B72EE" w:rsidRPr="009F3710">
        <w:t xml:space="preserve"> (2) </w:t>
      </w:r>
    </w:p>
    <w:p w14:paraId="4D1F069B" w14:textId="4439A850" w:rsidR="00055399" w:rsidRPr="009F3710" w:rsidRDefault="00055399" w:rsidP="00055399">
      <w:r w:rsidRPr="009F3710">
        <w:lastRenderedPageBreak/>
        <w:t>Journal of Behavioral Education</w:t>
      </w:r>
      <w:r w:rsidR="004B72EE" w:rsidRPr="009F3710">
        <w:t xml:space="preserve"> (4)</w:t>
      </w:r>
    </w:p>
    <w:p w14:paraId="3A4D43A6" w14:textId="5A5D9022" w:rsidR="00055399" w:rsidRPr="009F3710" w:rsidRDefault="00055399" w:rsidP="00055399">
      <w:r w:rsidRPr="009F3710">
        <w:t>Education &amp; Treatment of Children</w:t>
      </w:r>
      <w:r w:rsidR="002473D3" w:rsidRPr="009F3710">
        <w:t xml:space="preserve"> (2</w:t>
      </w:r>
      <w:r w:rsidR="004B72EE" w:rsidRPr="009F3710">
        <w:t>)</w:t>
      </w:r>
    </w:p>
    <w:p w14:paraId="4128FAE4" w14:textId="60149837" w:rsidR="00055399" w:rsidRPr="009F3710" w:rsidRDefault="00055399" w:rsidP="00055399">
      <w:r w:rsidRPr="009F3710">
        <w:t>Journal of Applied Behavior Analysis</w:t>
      </w:r>
      <w:r w:rsidR="004B72EE" w:rsidRPr="009F3710">
        <w:t xml:space="preserve"> (24)</w:t>
      </w:r>
      <w:r w:rsidRPr="009F3710">
        <w:tab/>
      </w:r>
    </w:p>
    <w:p w14:paraId="5C2DD086" w14:textId="1DF9DDE8" w:rsidR="00055399" w:rsidRPr="009F3710" w:rsidRDefault="00055399" w:rsidP="00055399">
      <w:r w:rsidRPr="009F3710">
        <w:t>Behavior Analysis in Practice</w:t>
      </w:r>
      <w:r w:rsidR="004B72EE" w:rsidRPr="009F3710">
        <w:t xml:space="preserve"> (1)</w:t>
      </w:r>
    </w:p>
    <w:p w14:paraId="64A57A65" w14:textId="60ED98EB" w:rsidR="00055399" w:rsidRPr="009F3710" w:rsidRDefault="00055399" w:rsidP="005B5914">
      <w:pPr>
        <w:pStyle w:val="Heading2"/>
      </w:pPr>
      <w:r w:rsidRPr="009F3710">
        <w:t>Ad hoc Grant Review</w:t>
      </w:r>
      <w:r w:rsidR="00841A8B" w:rsidRPr="009F3710">
        <w:t xml:space="preserve"> (number of reviews)</w:t>
      </w:r>
    </w:p>
    <w:p w14:paraId="5390DA72" w14:textId="486326D7" w:rsidR="00D20E47" w:rsidRPr="008D4E88" w:rsidRDefault="00055399" w:rsidP="00C804E0">
      <w:r w:rsidRPr="009F3710">
        <w:t xml:space="preserve">National Science Foundation, Decision Risk </w:t>
      </w:r>
      <w:r w:rsidR="004B72EE" w:rsidRPr="009F3710">
        <w:t>&amp;</w:t>
      </w:r>
      <w:r w:rsidRPr="009F3710">
        <w:t xml:space="preserve"> Management Program</w:t>
      </w:r>
      <w:r w:rsidR="004B72EE" w:rsidRPr="009F3710">
        <w:t xml:space="preserve"> (2)</w:t>
      </w:r>
    </w:p>
    <w:p w14:paraId="2ED31FD8" w14:textId="77777777" w:rsidR="00C804E0" w:rsidRPr="009F3710" w:rsidRDefault="00C804E0" w:rsidP="008D4E88">
      <w:pPr>
        <w:pStyle w:val="Heading1"/>
      </w:pPr>
      <w:r w:rsidRPr="009F3710">
        <w:t>PRESENTATIONS</w:t>
      </w:r>
    </w:p>
    <w:p w14:paraId="32DCF67D" w14:textId="24F4B2EA" w:rsidR="00EE1A4A" w:rsidRPr="009F3710" w:rsidRDefault="00EE1A4A" w:rsidP="005B5914">
      <w:pPr>
        <w:pStyle w:val="Heading2"/>
      </w:pPr>
      <w:r w:rsidRPr="009F3710">
        <w:t xml:space="preserve">Invited </w:t>
      </w:r>
      <w:r w:rsidR="009F3710" w:rsidRPr="009F3710">
        <w:t>Talks</w:t>
      </w:r>
    </w:p>
    <w:p w14:paraId="673D9969" w14:textId="46FDCA07" w:rsidR="00833057" w:rsidRPr="00873BDD" w:rsidRDefault="00226329" w:rsidP="005B5914">
      <w:pPr>
        <w:pStyle w:val="Heading3"/>
      </w:pPr>
      <w:r w:rsidRPr="009F3710">
        <w:t>International</w:t>
      </w:r>
      <w:r w:rsidR="00833057" w:rsidRPr="009F3710">
        <w:t xml:space="preserve"> </w:t>
      </w:r>
    </w:p>
    <w:p w14:paraId="2A66F99F" w14:textId="472811BF" w:rsidR="00226329" w:rsidRPr="009F3710" w:rsidRDefault="00EE1A4A" w:rsidP="00EE1A4A">
      <w:r w:rsidRPr="009F3710">
        <w:rPr>
          <w:b/>
        </w:rPr>
        <w:t>Donaldson, J. M.</w:t>
      </w:r>
      <w:r w:rsidRPr="009F3710">
        <w:t xml:space="preserve"> (2018, August). Overused and understudied: Time-out and token systems</w:t>
      </w:r>
      <w:r w:rsidR="00226329" w:rsidRPr="009F3710">
        <w:t xml:space="preserve">. </w:t>
      </w:r>
    </w:p>
    <w:p w14:paraId="4611C63F" w14:textId="3D3EB9B4" w:rsidR="00EE1A4A" w:rsidRPr="009F3710" w:rsidRDefault="00226329" w:rsidP="00226329">
      <w:pPr>
        <w:ind w:left="720"/>
      </w:pPr>
      <w:r w:rsidRPr="009F3710">
        <w:t>American Psychological Association Annual Convention, San Francisco, CA.</w:t>
      </w:r>
    </w:p>
    <w:p w14:paraId="558DE11B" w14:textId="15838280" w:rsidR="005779D1" w:rsidRPr="005B5914" w:rsidRDefault="00226329" w:rsidP="005B5914">
      <w:pPr>
        <w:pStyle w:val="Heading3"/>
      </w:pPr>
      <w:r w:rsidRPr="009F3710">
        <w:t>Regional</w:t>
      </w:r>
    </w:p>
    <w:p w14:paraId="489166DB" w14:textId="6D0290BC" w:rsidR="00C92988" w:rsidRPr="00CD2613" w:rsidRDefault="00C92988" w:rsidP="00CD2613">
      <w:pPr>
        <w:ind w:left="720" w:hanging="720"/>
      </w:pPr>
      <w:r>
        <w:rPr>
          <w:b/>
        </w:rPr>
        <w:t>Donaldson, J. M.</w:t>
      </w:r>
      <w:r w:rsidR="00372D21">
        <w:t xml:space="preserve">, Lozy, E. D., &amp; Matter, A. L. (2019, August). </w:t>
      </w:r>
      <w:r w:rsidR="00CD2613">
        <w:t xml:space="preserve">Assessing preference for school-based interventions. Wisconsin Association for Behavior Analysis Annual Conference, Milwaukee, WI. </w:t>
      </w:r>
    </w:p>
    <w:p w14:paraId="132E9FC4" w14:textId="07F5B8B6" w:rsidR="00873BDD" w:rsidRDefault="00873BDD" w:rsidP="00CD2613">
      <w:pPr>
        <w:ind w:left="720" w:hanging="720"/>
      </w:pPr>
      <w:r w:rsidRPr="009F3710">
        <w:rPr>
          <w:b/>
        </w:rPr>
        <w:t>Donaldson, J. M.</w:t>
      </w:r>
      <w:r w:rsidRPr="009F3710">
        <w:rPr>
          <w:b/>
          <w:i/>
        </w:rPr>
        <w:t xml:space="preserve"> </w:t>
      </w:r>
      <w:r w:rsidRPr="009F3710">
        <w:t>(2018, October). Overused and understudied: Time-out and token systems. Southeastern Association for Behavior Analysis Annual Conference, Chattanooga, TN.</w:t>
      </w:r>
    </w:p>
    <w:p w14:paraId="20D47F97" w14:textId="03B6B88B" w:rsidR="00833057" w:rsidRPr="00CD2613" w:rsidRDefault="00833057" w:rsidP="00CD2613">
      <w:pPr>
        <w:ind w:left="720" w:hanging="720"/>
      </w:pPr>
      <w:r>
        <w:t xml:space="preserve">Vollmer, T.R., Rubow, C.C., Kronfli, F.R., Joslyn, P.R., &amp; </w:t>
      </w:r>
      <w:r w:rsidRPr="00441125">
        <w:rPr>
          <w:b/>
        </w:rPr>
        <w:t>Donaldson, J.M.</w:t>
      </w:r>
      <w:r>
        <w:t xml:space="preserve"> (2018, July). The Good Old Good Behavior Game. Applied Behavior Analysis in Autism 2. Rome, Italy.</w:t>
      </w:r>
    </w:p>
    <w:p w14:paraId="62D80E6E" w14:textId="09A7036B" w:rsidR="00EE1A4A" w:rsidRPr="009F3710" w:rsidRDefault="00EE1A4A" w:rsidP="00CD2613">
      <w:pPr>
        <w:ind w:left="720" w:hanging="720"/>
      </w:pPr>
      <w:r w:rsidRPr="009F3710">
        <w:t xml:space="preserve">Vollmer, T. R., </w:t>
      </w:r>
      <w:r w:rsidRPr="009F3710">
        <w:rPr>
          <w:b/>
        </w:rPr>
        <w:t>Donaldson, J. M.</w:t>
      </w:r>
      <w:r w:rsidRPr="009F3710">
        <w:t>, Joslyn, P. R., Rubow, C. C., &amp; Kronfli, F. R. (2016, October). The good old Good Behavior Game: Why more studies? Why now?. Birkshire Association of Behavior Analysis and Therapy Annual Conference, Amherst, MA.</w:t>
      </w:r>
    </w:p>
    <w:p w14:paraId="3898A93E" w14:textId="665DD0F2" w:rsidR="00EE1A4A" w:rsidRPr="009F3710" w:rsidRDefault="00EE1A4A" w:rsidP="00CD2613">
      <w:pPr>
        <w:ind w:left="720" w:hanging="720"/>
      </w:pPr>
      <w:r w:rsidRPr="009F3710">
        <w:rPr>
          <w:b/>
        </w:rPr>
        <w:t xml:space="preserve">Donaldson, J. M. </w:t>
      </w:r>
      <w:r w:rsidRPr="009F3710">
        <w:t>(2014, February). Time-out with young children. Texas Association for Behavior Analysis Regional Conference, San Antonio, TX.</w:t>
      </w:r>
    </w:p>
    <w:p w14:paraId="6FE9989B" w14:textId="1FCAA852" w:rsidR="00EE1A4A" w:rsidRDefault="00EE1A4A" w:rsidP="00CD2613">
      <w:pPr>
        <w:ind w:left="720" w:hanging="720"/>
      </w:pPr>
      <w:r w:rsidRPr="009F3710">
        <w:rPr>
          <w:b/>
        </w:rPr>
        <w:t>Donaldson, J. M.</w:t>
      </w:r>
      <w:r w:rsidRPr="009F3710">
        <w:t xml:space="preserve"> (2013, June). Evaluations of time-out parameters with young children. Heartland Association of Behavior Analysis Monthly Speaker Series, Videoconference with Omaha, NE and other remote locations. </w:t>
      </w:r>
    </w:p>
    <w:p w14:paraId="1752D2DD" w14:textId="1E3AB254" w:rsidR="00494D5D" w:rsidRPr="009F3710" w:rsidRDefault="00494D5D" w:rsidP="000F4855">
      <w:pPr>
        <w:ind w:left="720" w:hanging="720"/>
      </w:pPr>
      <w:r w:rsidRPr="009F3710">
        <w:t xml:space="preserve">Vollmer, T. R., </w:t>
      </w:r>
      <w:r w:rsidRPr="009F3710">
        <w:rPr>
          <w:b/>
        </w:rPr>
        <w:t>Donaldson, J. M.</w:t>
      </w:r>
      <w:r w:rsidRPr="009F3710">
        <w:t>, &amp; Whitehouse, C. Punishment happens (2009, December).</w:t>
      </w:r>
      <w:r w:rsidR="00CD2613">
        <w:t xml:space="preserve"> </w:t>
      </w:r>
      <w:r w:rsidRPr="009F3710">
        <w:t>Maryland Association for Behavior Analysis, Baltimore, MD. Also presented at North Carolina Association for Behavior Analysis, Winston-Salem, NC (2010, February).</w:t>
      </w:r>
    </w:p>
    <w:p w14:paraId="74796593" w14:textId="68716FBA" w:rsidR="00C804E0" w:rsidRPr="009F3710" w:rsidRDefault="00C804E0" w:rsidP="005B5914">
      <w:pPr>
        <w:pStyle w:val="Heading2"/>
      </w:pPr>
      <w:r w:rsidRPr="009F3710">
        <w:lastRenderedPageBreak/>
        <w:t>Invited Lectures</w:t>
      </w:r>
      <w:r w:rsidR="00EE1A4A" w:rsidRPr="009F3710">
        <w:t>/Trainings</w:t>
      </w:r>
    </w:p>
    <w:p w14:paraId="06E68596" w14:textId="2AAECF93" w:rsidR="005F7D47" w:rsidRPr="000F4855" w:rsidRDefault="00357994" w:rsidP="000F4855">
      <w:pPr>
        <w:ind w:left="720" w:hanging="720"/>
      </w:pPr>
      <w:r w:rsidRPr="009F3710">
        <w:rPr>
          <w:b/>
        </w:rPr>
        <w:t>Donaldson, J. M.</w:t>
      </w:r>
      <w:r w:rsidRPr="009F3710">
        <w:t xml:space="preserve"> (2017, December). Effects of and preference for conditions of token earn versus loss. Trumpet Behavioral Health journal club. Videoconference.</w:t>
      </w:r>
    </w:p>
    <w:p w14:paraId="4BDEBED5" w14:textId="6BF1DB21" w:rsidR="003C6D91" w:rsidRPr="009F3710" w:rsidRDefault="003C6D91" w:rsidP="000F4855">
      <w:pPr>
        <w:ind w:left="720" w:hanging="720"/>
      </w:pPr>
      <w:r w:rsidRPr="009F3710">
        <w:rPr>
          <w:b/>
        </w:rPr>
        <w:t>Donaldson, J. M.</w:t>
      </w:r>
      <w:r w:rsidRPr="009F3710">
        <w:t xml:space="preserve"> (2016, February). Time-out with and without release contingencies. Videoconference with Timothy Vollmer’s undergraduate class, Behaviorism and Contemporary Society, University of Florida, Gainesville, FL.</w:t>
      </w:r>
    </w:p>
    <w:p w14:paraId="610E3B84" w14:textId="0A4F4118" w:rsidR="009D3603" w:rsidRPr="009F3710" w:rsidRDefault="002E1A28" w:rsidP="000F4855">
      <w:pPr>
        <w:ind w:left="720" w:hanging="720"/>
      </w:pPr>
      <w:r w:rsidRPr="009F3710">
        <w:rPr>
          <w:b/>
        </w:rPr>
        <w:t>Donaldson, J. M.</w:t>
      </w:r>
      <w:r w:rsidRPr="009F3710">
        <w:t xml:space="preserve"> (2014, August). ABA in hospitals and geriatrics settings. Videoconference with Autumn McKeel’s Advanced ABA Master’s class at Aurora University, Aurora, IL.</w:t>
      </w:r>
    </w:p>
    <w:p w14:paraId="5AA38714" w14:textId="268F917A" w:rsidR="00B23D9A" w:rsidRPr="009F3710" w:rsidRDefault="002E1A28" w:rsidP="000F4855">
      <w:pPr>
        <w:ind w:left="720" w:hanging="720"/>
      </w:pPr>
      <w:r w:rsidRPr="009F3710">
        <w:rPr>
          <w:b/>
        </w:rPr>
        <w:t>Donaldson, J. M.</w:t>
      </w:r>
      <w:r w:rsidRPr="009F3710">
        <w:t xml:space="preserve"> (2014, February). Time-out with young children and the Good Behavior Game. Videoconference with Timothy Vollmer’s undergraduate class, Behaviorism and Contemporary Society, University of Florida, Gainesville, FL.</w:t>
      </w:r>
    </w:p>
    <w:p w14:paraId="69105A5E" w14:textId="120BD1C4" w:rsidR="009C0781" w:rsidRPr="009F3710" w:rsidRDefault="00C804E0" w:rsidP="000F4855">
      <w:pPr>
        <w:ind w:left="720" w:hanging="720"/>
      </w:pPr>
      <w:r w:rsidRPr="009F3710">
        <w:rPr>
          <w:b/>
        </w:rPr>
        <w:t>Donaldson, J. M.</w:t>
      </w:r>
      <w:r w:rsidRPr="009F3710">
        <w:t xml:space="preserve"> (2013, November). Behavior analysis in school systems. Presentation and discussion in Master’s class, Advanced Applied Behavior Analysis, University of Maryland, Baltimore County, Videoconference with Baltimore, MD.</w:t>
      </w:r>
    </w:p>
    <w:p w14:paraId="6CFC1043" w14:textId="6A7AF51D" w:rsidR="007C25EA" w:rsidRPr="009F3710" w:rsidRDefault="00C804E0" w:rsidP="000F4855">
      <w:pPr>
        <w:ind w:left="720" w:hanging="720"/>
      </w:pPr>
      <w:r w:rsidRPr="009F3710">
        <w:rPr>
          <w:b/>
        </w:rPr>
        <w:t>Donaldson, J. M.</w:t>
      </w:r>
      <w:r w:rsidRPr="009F3710">
        <w:t>, Vollmer, T. R., Phillips, C. P. (2011, September). Pre-school autism training. Training seminar for autism teachers in Davenport Community School District, Davenport, IA.</w:t>
      </w:r>
    </w:p>
    <w:p w14:paraId="72FA604A" w14:textId="5426F9D7" w:rsidR="00200E3F" w:rsidRPr="009F3710" w:rsidRDefault="00C804E0" w:rsidP="000F4855">
      <w:pPr>
        <w:ind w:left="720" w:hanging="720"/>
      </w:pPr>
      <w:r w:rsidRPr="009F3710">
        <w:t xml:space="preserve">Vollmer, T. R., Berard, K. P., Bosch, A. B., </w:t>
      </w:r>
      <w:r w:rsidRPr="009F3710">
        <w:rPr>
          <w:b/>
        </w:rPr>
        <w:t>Donaldson, J. M.</w:t>
      </w:r>
      <w:r w:rsidRPr="009F3710">
        <w:t xml:space="preserve">, &amp; Walker, S. F. (2010, August). Applied behavior analysis and applications in Davenport Community School District. Training seminar for Behavior Disorders teachers in Davenport Community School District, Davenport, IA. </w:t>
      </w:r>
    </w:p>
    <w:p w14:paraId="00F836AB" w14:textId="072DC6BE" w:rsidR="00055CA4" w:rsidRPr="009F3710" w:rsidRDefault="00C804E0" w:rsidP="000F4855">
      <w:pPr>
        <w:ind w:left="720" w:hanging="720"/>
      </w:pPr>
      <w:r w:rsidRPr="009F3710">
        <w:rPr>
          <w:b/>
        </w:rPr>
        <w:t>Donaldson, J. M.</w:t>
      </w:r>
      <w:r w:rsidRPr="009F3710">
        <w:t xml:space="preserve"> (2009, October). An evaluation of the Good Behavior Game in kindergarten classrooms &amp; Evaluating a timeout procedure to decrease problem behavior and increase compliance to the timeout demand. Presentation on current research in undergraduate class, Behaviorism and Contemporary Society, University of Florida, Gainesville, FL.</w:t>
      </w:r>
    </w:p>
    <w:p w14:paraId="52F6150C" w14:textId="284E718B" w:rsidR="00C804E0" w:rsidRPr="009F3710" w:rsidRDefault="00C804E0" w:rsidP="000F4855">
      <w:pPr>
        <w:ind w:left="720" w:hanging="720"/>
      </w:pPr>
      <w:r w:rsidRPr="009F3710">
        <w:t xml:space="preserve">Vollmer, T. R., </w:t>
      </w:r>
      <w:r w:rsidRPr="009F3710">
        <w:rPr>
          <w:b/>
        </w:rPr>
        <w:t>Donaldson, J. M.</w:t>
      </w:r>
      <w:r w:rsidRPr="009F3710">
        <w:t xml:space="preserve">, Berard, K. P., Downs, S., &amp; Krous, T. (2009, June). Dealing with problem behavior using applied behavior analysis. Training seminar for elementary and middle school teachers in Davenport Community School District, Davenport, IA. </w:t>
      </w:r>
    </w:p>
    <w:p w14:paraId="13F4C4C5" w14:textId="7EA9B79C" w:rsidR="00C804E0" w:rsidRPr="009F3710" w:rsidRDefault="00C804E0" w:rsidP="000F4855">
      <w:pPr>
        <w:ind w:left="720" w:hanging="720"/>
      </w:pPr>
      <w:r w:rsidRPr="009F3710">
        <w:rPr>
          <w:b/>
        </w:rPr>
        <w:t>Donaldson, J. M.</w:t>
      </w:r>
      <w:r w:rsidRPr="009F3710">
        <w:t>, &amp; Berard, K. P. (2009, April). Behavior analysis training. Lecture for elementary school teachers in Davenport Community School District, Davenport, IA.</w:t>
      </w:r>
    </w:p>
    <w:p w14:paraId="47B668B6" w14:textId="35AE9510" w:rsidR="008A6A51" w:rsidRPr="009F3710" w:rsidRDefault="009F3710" w:rsidP="005B5914">
      <w:pPr>
        <w:pStyle w:val="Heading2"/>
      </w:pPr>
      <w:r w:rsidRPr="009F3710">
        <w:lastRenderedPageBreak/>
        <w:t>Oral</w:t>
      </w:r>
      <w:r w:rsidR="00C804E0" w:rsidRPr="009F3710">
        <w:t xml:space="preserve"> Presentations</w:t>
      </w:r>
      <w:r w:rsidRPr="009F3710">
        <w:t xml:space="preserve"> at Professional Meetings</w:t>
      </w:r>
    </w:p>
    <w:p w14:paraId="26B31083" w14:textId="75E2E5B5" w:rsidR="007A4E71" w:rsidRPr="00811489" w:rsidRDefault="007A4E71" w:rsidP="00811489">
      <w:pPr>
        <w:ind w:left="720" w:hanging="720"/>
      </w:pPr>
      <w:r>
        <w:rPr>
          <w:bCs/>
          <w:color w:val="000000"/>
        </w:rPr>
        <w:t xml:space="preserve">Lozy, E. D., Holmes, S. C., </w:t>
      </w:r>
      <w:r>
        <w:rPr>
          <w:b/>
          <w:bCs/>
          <w:color w:val="000000"/>
        </w:rPr>
        <w:t xml:space="preserve">Donaldson, J. M. </w:t>
      </w:r>
      <w:r>
        <w:rPr>
          <w:bCs/>
          <w:color w:val="000000"/>
        </w:rPr>
        <w:t xml:space="preserve">(2019, May). </w:t>
      </w:r>
      <w:r>
        <w:t xml:space="preserve">The effects of paired kinesthetic </w:t>
      </w:r>
      <w:r w:rsidR="00811489">
        <w:t>m</w:t>
      </w:r>
      <w:r>
        <w:t xml:space="preserve">ovements on literacy skills acquisition with preschoolers. </w:t>
      </w:r>
      <w:r w:rsidR="003C11C6">
        <w:t>Association for Behavior Analysis International Annual Convention, Chicago, IL.</w:t>
      </w:r>
    </w:p>
    <w:p w14:paraId="67FDB83E" w14:textId="2137383B" w:rsidR="000B417F" w:rsidRPr="00811489" w:rsidRDefault="003E25A0" w:rsidP="00811489">
      <w:pPr>
        <w:ind w:left="720" w:hanging="720"/>
      </w:pPr>
      <w:r>
        <w:rPr>
          <w:bCs/>
          <w:color w:val="000000"/>
        </w:rPr>
        <w:t xml:space="preserve">Noell, G. </w:t>
      </w:r>
      <w:r w:rsidR="004B435A" w:rsidRPr="009F3710">
        <w:rPr>
          <w:b/>
        </w:rPr>
        <w:t>Donaldson, J. M.</w:t>
      </w:r>
      <w:r w:rsidR="004B435A" w:rsidRPr="009F3710">
        <w:t xml:space="preserve">, Gansle, K. A., *Bradley, R. L., *Goodwin, A. K., *Larson, </w:t>
      </w:r>
      <w:r w:rsidR="004B435A">
        <w:t>E.,</w:t>
      </w:r>
      <w:r w:rsidR="004B435A" w:rsidRPr="009F3710">
        <w:t xml:space="preserve"> … &amp; *Bordelon, A. E.</w:t>
      </w:r>
      <w:r w:rsidR="004B435A">
        <w:t xml:space="preserve"> (2018, October).</w:t>
      </w:r>
      <w:r w:rsidR="004B435A" w:rsidRPr="009F3710">
        <w:t xml:space="preserve"> </w:t>
      </w:r>
      <w:r w:rsidR="004B435A">
        <w:t>Developing helping behavior in young children through multiple exemplar training.</w:t>
      </w:r>
      <w:r w:rsidR="004B435A" w:rsidRPr="004B435A">
        <w:rPr>
          <w:bCs/>
          <w:color w:val="000000"/>
        </w:rPr>
        <w:t xml:space="preserve"> </w:t>
      </w:r>
      <w:r w:rsidR="004B435A">
        <w:rPr>
          <w:bCs/>
          <w:color w:val="000000"/>
        </w:rPr>
        <w:t>Gulf Coast ABA Conference, New Orleans, LA.</w:t>
      </w:r>
      <w:r w:rsidR="005A3096">
        <w:rPr>
          <w:bCs/>
          <w:color w:val="000000"/>
        </w:rPr>
        <w:t xml:space="preserve"> Also presented at Association for Behavior Analysis International Annual Convention, Chicago, IL.</w:t>
      </w:r>
      <w:r w:rsidR="007A4E71">
        <w:rPr>
          <w:bCs/>
          <w:color w:val="000000"/>
        </w:rPr>
        <w:t xml:space="preserve"> (2019, May).</w:t>
      </w:r>
    </w:p>
    <w:p w14:paraId="7EE97B25" w14:textId="623937D6" w:rsidR="000B417F" w:rsidRPr="004E55C9" w:rsidRDefault="004E55C9" w:rsidP="00811489">
      <w:pPr>
        <w:ind w:left="720" w:hanging="720"/>
        <w:rPr>
          <w:bCs/>
          <w:color w:val="000000"/>
        </w:rPr>
      </w:pPr>
      <w:r>
        <w:rPr>
          <w:bCs/>
          <w:color w:val="000000"/>
        </w:rPr>
        <w:t xml:space="preserve">Lozy, E. D., &amp; </w:t>
      </w:r>
      <w:r>
        <w:rPr>
          <w:b/>
          <w:bCs/>
          <w:color w:val="000000"/>
        </w:rPr>
        <w:t>Donaldson, J. M.</w:t>
      </w:r>
      <w:r>
        <w:rPr>
          <w:bCs/>
          <w:color w:val="000000"/>
        </w:rPr>
        <w:t xml:space="preserve"> (2018, </w:t>
      </w:r>
      <w:r w:rsidR="00D135C8">
        <w:rPr>
          <w:bCs/>
          <w:color w:val="000000"/>
        </w:rPr>
        <w:t xml:space="preserve">October). </w:t>
      </w:r>
      <w:r w:rsidR="001F0991">
        <w:rPr>
          <w:bCs/>
          <w:color w:val="000000"/>
        </w:rPr>
        <w:t xml:space="preserve">A comparison of strategic incremental rehearsal and traditional drill flashcard methods </w:t>
      </w:r>
      <w:r w:rsidR="003E25A0">
        <w:rPr>
          <w:bCs/>
          <w:color w:val="000000"/>
        </w:rPr>
        <w:t>to teach letter sounds. Gulf Coast ABA Conference, New Orleans, LA.</w:t>
      </w:r>
    </w:p>
    <w:p w14:paraId="6530D074" w14:textId="3C5FA960" w:rsidR="001420C3" w:rsidRPr="00811489" w:rsidRDefault="001420C3" w:rsidP="00811489">
      <w:pPr>
        <w:ind w:left="720" w:hanging="720"/>
        <w:rPr>
          <w:bCs/>
          <w:color w:val="000000"/>
          <w:lang w:val="es-ES"/>
        </w:rPr>
      </w:pPr>
      <w:r w:rsidRPr="001420C3">
        <w:rPr>
          <w:bCs/>
          <w:color w:val="000000"/>
        </w:rPr>
        <w:t>Ruiz-Olivares,</w:t>
      </w:r>
      <w:r>
        <w:rPr>
          <w:bCs/>
          <w:color w:val="000000"/>
        </w:rPr>
        <w:t xml:space="preserve"> R., </w:t>
      </w:r>
      <w:r w:rsidRPr="001420C3">
        <w:rPr>
          <w:bCs/>
          <w:color w:val="000000"/>
        </w:rPr>
        <w:t xml:space="preserve">Wiskow, </w:t>
      </w:r>
      <w:r>
        <w:rPr>
          <w:bCs/>
          <w:color w:val="000000"/>
        </w:rPr>
        <w:t xml:space="preserve">K. M., </w:t>
      </w:r>
      <w:r w:rsidRPr="001420C3">
        <w:rPr>
          <w:bCs/>
          <w:color w:val="000000"/>
        </w:rPr>
        <w:t>Matter</w:t>
      </w:r>
      <w:r>
        <w:rPr>
          <w:bCs/>
          <w:color w:val="000000"/>
        </w:rPr>
        <w:t>, A. L.,</w:t>
      </w:r>
      <w:r w:rsidRPr="001420C3">
        <w:rPr>
          <w:bCs/>
          <w:color w:val="000000"/>
        </w:rPr>
        <w:t xml:space="preserve"> &amp; </w:t>
      </w:r>
      <w:r w:rsidRPr="001420C3">
        <w:rPr>
          <w:b/>
          <w:bCs/>
          <w:color w:val="000000"/>
        </w:rPr>
        <w:t xml:space="preserve">Donaldson, J. M. </w:t>
      </w:r>
      <w:r w:rsidRPr="001420C3">
        <w:rPr>
          <w:bCs/>
          <w:color w:val="000000"/>
        </w:rPr>
        <w:t>(2018</w:t>
      </w:r>
      <w:r>
        <w:rPr>
          <w:bCs/>
          <w:color w:val="000000"/>
        </w:rPr>
        <w:t xml:space="preserve">, June). </w:t>
      </w:r>
      <w:r w:rsidRPr="004351B3">
        <w:rPr>
          <w:bCs/>
          <w:color w:val="000000"/>
          <w:lang w:val="es-ES"/>
        </w:rPr>
        <w:t xml:space="preserve">Análisis del Juego del Buen Comportamiento en un niño con discapacidad. </w:t>
      </w:r>
      <w:r w:rsidRPr="001420C3">
        <w:rPr>
          <w:bCs/>
          <w:color w:val="000000"/>
        </w:rPr>
        <w:t>6th I</w:t>
      </w:r>
      <w:r>
        <w:rPr>
          <w:bCs/>
          <w:color w:val="000000"/>
        </w:rPr>
        <w:t>nternational</w:t>
      </w:r>
      <w:r w:rsidRPr="001420C3">
        <w:rPr>
          <w:bCs/>
          <w:color w:val="000000"/>
        </w:rPr>
        <w:t xml:space="preserve"> C</w:t>
      </w:r>
      <w:r>
        <w:rPr>
          <w:bCs/>
          <w:color w:val="000000"/>
        </w:rPr>
        <w:t>ongress</w:t>
      </w:r>
      <w:r w:rsidRPr="001420C3">
        <w:rPr>
          <w:bCs/>
          <w:color w:val="000000"/>
        </w:rPr>
        <w:t xml:space="preserve"> of E</w:t>
      </w:r>
      <w:r>
        <w:rPr>
          <w:bCs/>
          <w:color w:val="000000"/>
        </w:rPr>
        <w:t>ducational</w:t>
      </w:r>
      <w:r w:rsidRPr="001420C3">
        <w:rPr>
          <w:bCs/>
          <w:color w:val="000000"/>
        </w:rPr>
        <w:t xml:space="preserve"> S</w:t>
      </w:r>
      <w:r>
        <w:rPr>
          <w:bCs/>
          <w:color w:val="000000"/>
        </w:rPr>
        <w:t>ciences</w:t>
      </w:r>
      <w:r w:rsidRPr="001420C3">
        <w:rPr>
          <w:bCs/>
          <w:color w:val="000000"/>
        </w:rPr>
        <w:t xml:space="preserve"> and D</w:t>
      </w:r>
      <w:r>
        <w:rPr>
          <w:bCs/>
          <w:color w:val="000000"/>
        </w:rPr>
        <w:t>evelopment</w:t>
      </w:r>
      <w:r w:rsidRPr="001420C3">
        <w:rPr>
          <w:bCs/>
          <w:color w:val="000000"/>
        </w:rPr>
        <w:t>,</w:t>
      </w:r>
      <w:r>
        <w:rPr>
          <w:bCs/>
          <w:color w:val="000000"/>
        </w:rPr>
        <w:t xml:space="preserve"> Setúbal, Portugal.</w:t>
      </w:r>
    </w:p>
    <w:p w14:paraId="6A329834" w14:textId="6C57E96A" w:rsidR="000D4A29" w:rsidRDefault="000D4A29" w:rsidP="00811489">
      <w:pPr>
        <w:ind w:left="720" w:hanging="720"/>
        <w:rPr>
          <w:bCs/>
          <w:color w:val="000000"/>
        </w:rPr>
      </w:pPr>
      <w:r>
        <w:rPr>
          <w:bCs/>
          <w:color w:val="000000"/>
        </w:rPr>
        <w:t xml:space="preserve">Protopopova, A., Arant, M., Leatherwood, K., Harris, B., &amp; </w:t>
      </w:r>
      <w:r w:rsidRPr="000D4A29">
        <w:rPr>
          <w:b/>
          <w:bCs/>
          <w:color w:val="000000"/>
        </w:rPr>
        <w:t>Donaldson, J.</w:t>
      </w:r>
      <w:r>
        <w:rPr>
          <w:bCs/>
          <w:color w:val="000000"/>
        </w:rPr>
        <w:t xml:space="preserve"> (2018, May). </w:t>
      </w:r>
      <w:r w:rsidRPr="000D4A29">
        <w:rPr>
          <w:bCs/>
          <w:color w:val="000000"/>
        </w:rPr>
        <w:t>A comparison of three methods of integrating therapy dogs into ABA-based educational sessions for children with ASD</w:t>
      </w:r>
      <w:r>
        <w:rPr>
          <w:bCs/>
          <w:color w:val="000000"/>
        </w:rPr>
        <w:t>. Association for Behavior Analysis International Annual Convention, San Diego, CA.</w:t>
      </w:r>
    </w:p>
    <w:p w14:paraId="407C5F30" w14:textId="44EA6431" w:rsidR="00132BE7" w:rsidRPr="00132BE7" w:rsidRDefault="00132BE7" w:rsidP="00811489">
      <w:pPr>
        <w:ind w:left="720" w:hanging="720"/>
        <w:rPr>
          <w:bCs/>
          <w:color w:val="000000"/>
        </w:rPr>
      </w:pPr>
      <w:r w:rsidRPr="00132BE7">
        <w:rPr>
          <w:bCs/>
          <w:color w:val="000000"/>
        </w:rPr>
        <w:t xml:space="preserve">Deshais, M. A., Phillips, C. L., Wiskow, K., </w:t>
      </w:r>
      <w:r w:rsidRPr="00132BE7">
        <w:rPr>
          <w:b/>
          <w:bCs/>
          <w:color w:val="000000"/>
        </w:rPr>
        <w:t>Donaldson, J.</w:t>
      </w:r>
      <w:r w:rsidRPr="00132BE7">
        <w:rPr>
          <w:bCs/>
          <w:color w:val="000000"/>
        </w:rPr>
        <w:t xml:space="preserve">, &amp; Vollmer, T. R. (2018, March). </w:t>
      </w:r>
      <w:r>
        <w:rPr>
          <w:bCs/>
          <w:color w:val="000000"/>
        </w:rPr>
        <w:t>Evaluations in imitation training with c</w:t>
      </w:r>
      <w:r w:rsidRPr="00132BE7">
        <w:rPr>
          <w:bCs/>
          <w:color w:val="000000"/>
        </w:rPr>
        <w:t>hildren with ASD. Presented at the 2nd annual Women in Behavior Analysis Conference, Nashville, Tennessee.</w:t>
      </w:r>
    </w:p>
    <w:p w14:paraId="244F5AFE" w14:textId="6AEE5B6A" w:rsidR="00D168E6" w:rsidRPr="009F3710" w:rsidRDefault="00D168E6" w:rsidP="00811489">
      <w:pPr>
        <w:ind w:left="720" w:hanging="720"/>
      </w:pPr>
      <w:r w:rsidRPr="009F3710">
        <w:rPr>
          <w:b/>
          <w:bCs/>
          <w:color w:val="000000"/>
        </w:rPr>
        <w:t>Matter, A. L.</w:t>
      </w:r>
      <w:r w:rsidRPr="009F3710">
        <w:rPr>
          <w:color w:val="000000"/>
        </w:rPr>
        <w:t>,</w:t>
      </w:r>
      <w:r w:rsidRPr="009F3710">
        <w:rPr>
          <w:b/>
          <w:bCs/>
          <w:color w:val="000000"/>
        </w:rPr>
        <w:t xml:space="preserve"> </w:t>
      </w:r>
      <w:r w:rsidRPr="009F3710">
        <w:rPr>
          <w:color w:val="000000"/>
        </w:rPr>
        <w:t>Wiskow, K. M., &amp; Donaldson, J. M. (2018, March).</w:t>
      </w:r>
      <w:r w:rsidRPr="009F3710">
        <w:t xml:space="preserve"> A comparison of methods to teach foreign-language noun relations to young children.</w:t>
      </w:r>
      <w:r w:rsidRPr="009F3710">
        <w:rPr>
          <w:i/>
          <w:iCs/>
        </w:rPr>
        <w:t xml:space="preserve"> </w:t>
      </w:r>
      <w:r w:rsidRPr="009F3710">
        <w:rPr>
          <w:iCs/>
        </w:rPr>
        <w:t>California Association for Behavior Analysis 36</w:t>
      </w:r>
      <w:r w:rsidRPr="009F3710">
        <w:rPr>
          <w:iCs/>
          <w:vertAlign w:val="superscript"/>
        </w:rPr>
        <w:t>th</w:t>
      </w:r>
      <w:r w:rsidRPr="009F3710">
        <w:rPr>
          <w:iCs/>
        </w:rPr>
        <w:t xml:space="preserve"> Annual Western Regional Conference on Behavior Analysis. </w:t>
      </w:r>
      <w:r w:rsidRPr="009F3710">
        <w:t>Santa Clara, CA</w:t>
      </w:r>
    </w:p>
    <w:p w14:paraId="52EED12B" w14:textId="387AD490" w:rsidR="00F850FF" w:rsidRPr="009F3710" w:rsidRDefault="00F850FF" w:rsidP="00811489">
      <w:pPr>
        <w:ind w:left="720" w:hanging="720"/>
        <w:rPr>
          <w:color w:val="000000"/>
        </w:rPr>
      </w:pPr>
      <w:r w:rsidRPr="009F3710">
        <w:rPr>
          <w:color w:val="000000"/>
        </w:rPr>
        <w:t xml:space="preserve">Wiskow, K. M., Matter, A. L., &amp; </w:t>
      </w:r>
      <w:r w:rsidRPr="009F3710">
        <w:rPr>
          <w:b/>
          <w:color w:val="000000"/>
        </w:rPr>
        <w:t>Donaldson, J. M.</w:t>
      </w:r>
      <w:r w:rsidRPr="009F3710">
        <w:rPr>
          <w:color w:val="000000"/>
        </w:rPr>
        <w:t xml:space="preserve"> (2018, March). An evaluation of feedback on the effectiveness of the Good Behavior Game in preschool classrooms. California Association for Behavior Analysis 36th Annual Western Regional Conference on Behavior Analysis. Santa Clara, CA.</w:t>
      </w:r>
    </w:p>
    <w:p w14:paraId="4C7089A3" w14:textId="37BA3375" w:rsidR="00BD38EE" w:rsidRPr="009F3710" w:rsidRDefault="00BD38EE" w:rsidP="00811489">
      <w:pPr>
        <w:ind w:left="720" w:hanging="720"/>
        <w:rPr>
          <w:color w:val="000000"/>
        </w:rPr>
      </w:pPr>
      <w:r w:rsidRPr="009F3710">
        <w:rPr>
          <w:b/>
          <w:color w:val="000000"/>
        </w:rPr>
        <w:t>Donaldson, J. M.</w:t>
      </w:r>
      <w:r w:rsidRPr="009F3710">
        <w:rPr>
          <w:color w:val="000000"/>
        </w:rPr>
        <w:t>,</w:t>
      </w:r>
      <w:r w:rsidRPr="009F3710">
        <w:rPr>
          <w:b/>
          <w:color w:val="000000"/>
        </w:rPr>
        <w:t xml:space="preserve"> </w:t>
      </w:r>
      <w:r w:rsidRPr="009F3710">
        <w:rPr>
          <w:bCs/>
          <w:color w:val="000000"/>
        </w:rPr>
        <w:t xml:space="preserve">Wiskow, K. M., &amp; </w:t>
      </w:r>
      <w:r w:rsidRPr="009F3710">
        <w:rPr>
          <w:color w:val="000000"/>
        </w:rPr>
        <w:t>Matter, A. L., (2017, May). An evaluation of a time-out release contingency procedure that both adds and subtracts time. A</w:t>
      </w:r>
      <w:r w:rsidRPr="009F3710">
        <w:rPr>
          <w:iCs/>
          <w:color w:val="000000"/>
        </w:rPr>
        <w:t xml:space="preserve">ssociation for Behavior Analysis International Annual Convention, </w:t>
      </w:r>
      <w:r w:rsidRPr="009F3710">
        <w:rPr>
          <w:color w:val="000000"/>
        </w:rPr>
        <w:t>Denver, CO.</w:t>
      </w:r>
    </w:p>
    <w:p w14:paraId="41DD2758" w14:textId="7B982016" w:rsidR="008A6A51" w:rsidRPr="009F3710" w:rsidRDefault="008A6A51" w:rsidP="00811489">
      <w:pPr>
        <w:ind w:left="720" w:hanging="720"/>
        <w:rPr>
          <w:color w:val="000000"/>
        </w:rPr>
      </w:pPr>
      <w:r w:rsidRPr="009F3710">
        <w:rPr>
          <w:bCs/>
          <w:color w:val="000000"/>
        </w:rPr>
        <w:lastRenderedPageBreak/>
        <w:t xml:space="preserve">Wiskow, K. M., </w:t>
      </w:r>
      <w:r w:rsidRPr="009F3710">
        <w:rPr>
          <w:color w:val="000000"/>
        </w:rPr>
        <w:t xml:space="preserve">Matter, A. L., &amp; </w:t>
      </w:r>
      <w:r w:rsidRPr="009F3710">
        <w:rPr>
          <w:b/>
          <w:color w:val="000000"/>
        </w:rPr>
        <w:t xml:space="preserve">Donaldson, J. M. </w:t>
      </w:r>
      <w:r w:rsidRPr="009F3710">
        <w:rPr>
          <w:color w:val="000000"/>
        </w:rPr>
        <w:t>(2017, May</w:t>
      </w:r>
      <w:r w:rsidR="00BD38EE" w:rsidRPr="009F3710">
        <w:rPr>
          <w:color w:val="000000"/>
        </w:rPr>
        <w:t>)</w:t>
      </w:r>
      <w:r w:rsidRPr="009F3710">
        <w:rPr>
          <w:color w:val="000000"/>
        </w:rPr>
        <w:t>. An evaluation of feedback on the effectiveness of the Good Behavior Game in preschool classrooms. A</w:t>
      </w:r>
      <w:r w:rsidRPr="009F3710">
        <w:rPr>
          <w:iCs/>
          <w:color w:val="000000"/>
        </w:rPr>
        <w:t xml:space="preserve">ssociation for Behavior Analysis International Annual Convention, </w:t>
      </w:r>
      <w:r w:rsidRPr="009F3710">
        <w:rPr>
          <w:color w:val="000000"/>
        </w:rPr>
        <w:t>Denver, CO.</w:t>
      </w:r>
    </w:p>
    <w:p w14:paraId="647DA162" w14:textId="42D3371B" w:rsidR="00B23D9A" w:rsidRPr="009F3710" w:rsidRDefault="00AF4AD8" w:rsidP="00811489">
      <w:pPr>
        <w:pStyle w:val="Default"/>
        <w:ind w:left="720" w:hanging="720"/>
        <w:rPr>
          <w:bCs/>
        </w:rPr>
      </w:pPr>
      <w:r w:rsidRPr="009F3710">
        <w:rPr>
          <w:bCs/>
        </w:rPr>
        <w:t xml:space="preserve">Deshais, M., Phillips, C. L., Wiskow, K., </w:t>
      </w:r>
      <w:r w:rsidRPr="009F3710">
        <w:rPr>
          <w:b/>
          <w:bCs/>
        </w:rPr>
        <w:t>Donaldson, J. M.</w:t>
      </w:r>
      <w:r w:rsidRPr="009F3710">
        <w:rPr>
          <w:bCs/>
        </w:rPr>
        <w:t xml:space="preserve">, Vollmer, T. V. (2017, May). A comparison of targets with and without permanent products during object motor imitation training. </w:t>
      </w:r>
      <w:r w:rsidRPr="009F3710">
        <w:t>A</w:t>
      </w:r>
      <w:r w:rsidRPr="009F3710">
        <w:rPr>
          <w:iCs/>
        </w:rPr>
        <w:t xml:space="preserve">ssociation for Behavior Analysis International Annual Convention, </w:t>
      </w:r>
      <w:r w:rsidRPr="009F3710">
        <w:t>Denver, CO.</w:t>
      </w:r>
    </w:p>
    <w:p w14:paraId="4F392501" w14:textId="4FB9BAB0" w:rsidR="008A6A51" w:rsidRPr="009F3710" w:rsidRDefault="008A6A51" w:rsidP="00811489">
      <w:pPr>
        <w:pStyle w:val="Default"/>
        <w:ind w:left="720" w:hanging="720"/>
      </w:pPr>
      <w:r w:rsidRPr="009F3710">
        <w:rPr>
          <w:bCs/>
        </w:rPr>
        <w:t xml:space="preserve">Wiskow, K. M., </w:t>
      </w:r>
      <w:r w:rsidRPr="009F3710">
        <w:t xml:space="preserve">Matter, A. L., &amp; </w:t>
      </w:r>
      <w:r w:rsidRPr="009F3710">
        <w:rPr>
          <w:b/>
        </w:rPr>
        <w:t>Donaldson, J. M.</w:t>
      </w:r>
      <w:r w:rsidRPr="009F3710">
        <w:t xml:space="preserve"> (2017, February). Efficiency of </w:t>
      </w:r>
      <w:r w:rsidR="00BD38EE" w:rsidRPr="009F3710">
        <w:t>progressive versus terminal lag schedules on i</w:t>
      </w:r>
      <w:r w:rsidRPr="009F3710">
        <w:t>ncr</w:t>
      </w:r>
      <w:r w:rsidR="00BD38EE" w:rsidRPr="009F3710">
        <w:t>easing response variability of naming category i</w:t>
      </w:r>
      <w:r w:rsidRPr="009F3710">
        <w:t xml:space="preserve">tems. </w:t>
      </w:r>
      <w:r w:rsidRPr="009F3710">
        <w:rPr>
          <w:iCs/>
        </w:rPr>
        <w:t>California Association for Behavior Analysis Annual Western Regional Conference on Behavior Analysis,</w:t>
      </w:r>
      <w:r w:rsidRPr="009F3710">
        <w:rPr>
          <w:i/>
          <w:iCs/>
        </w:rPr>
        <w:t xml:space="preserve"> </w:t>
      </w:r>
      <w:r w:rsidRPr="009F3710">
        <w:t xml:space="preserve">Anaheim, CA. </w:t>
      </w:r>
    </w:p>
    <w:p w14:paraId="68EB5320" w14:textId="1C6DD386" w:rsidR="00BC6128" w:rsidRPr="009F3710" w:rsidRDefault="003C6D91" w:rsidP="00811489">
      <w:pPr>
        <w:pStyle w:val="Default"/>
        <w:ind w:left="720" w:hanging="720"/>
        <w:rPr>
          <w:color w:val="auto"/>
        </w:rPr>
      </w:pPr>
      <w:r w:rsidRPr="009F3710">
        <w:rPr>
          <w:b/>
          <w:color w:val="auto"/>
        </w:rPr>
        <w:t>Donaldson, J. M</w:t>
      </w:r>
      <w:r w:rsidRPr="009F3710">
        <w:rPr>
          <w:color w:val="auto"/>
        </w:rPr>
        <w:t xml:space="preserve">., </w:t>
      </w:r>
      <w:r w:rsidRPr="009F3710">
        <w:rPr>
          <w:bCs/>
          <w:color w:val="auto"/>
        </w:rPr>
        <w:t>Matter, A. L.</w:t>
      </w:r>
      <w:r w:rsidRPr="009F3710">
        <w:rPr>
          <w:color w:val="auto"/>
        </w:rPr>
        <w:t>, &amp; Wiskow, K. M. (</w:t>
      </w:r>
      <w:r w:rsidR="00317890" w:rsidRPr="009F3710">
        <w:rPr>
          <w:color w:val="auto"/>
        </w:rPr>
        <w:t>2016, May</w:t>
      </w:r>
      <w:r w:rsidRPr="009F3710">
        <w:rPr>
          <w:color w:val="auto"/>
        </w:rPr>
        <w:t xml:space="preserve">). Effects of and preference for teacher- versus student-led implementation of the Good Behavior Game. </w:t>
      </w:r>
      <w:r w:rsidRPr="009F3710">
        <w:rPr>
          <w:iCs/>
          <w:color w:val="auto"/>
        </w:rPr>
        <w:t xml:space="preserve">Association for Behavior Analysis International Annual Convention, </w:t>
      </w:r>
      <w:r w:rsidRPr="009F3710">
        <w:rPr>
          <w:color w:val="auto"/>
        </w:rPr>
        <w:t xml:space="preserve">Chicago, IL. </w:t>
      </w:r>
    </w:p>
    <w:p w14:paraId="09B71717" w14:textId="60A61E96" w:rsidR="003C6D91" w:rsidRPr="009F3710" w:rsidRDefault="003C6D91" w:rsidP="00811489">
      <w:pPr>
        <w:pStyle w:val="Default"/>
        <w:ind w:left="720" w:hanging="720"/>
        <w:rPr>
          <w:color w:val="auto"/>
        </w:rPr>
      </w:pPr>
      <w:r w:rsidRPr="009F3710">
        <w:rPr>
          <w:bCs/>
          <w:color w:val="auto"/>
        </w:rPr>
        <w:t>Matter, A. L.</w:t>
      </w:r>
      <w:r w:rsidRPr="009F3710">
        <w:rPr>
          <w:color w:val="auto"/>
        </w:rPr>
        <w:t xml:space="preserve">, Wiskow, K. M., &amp; </w:t>
      </w:r>
      <w:r w:rsidRPr="009F3710">
        <w:rPr>
          <w:b/>
          <w:color w:val="auto"/>
        </w:rPr>
        <w:t>Donaldson, J. M.</w:t>
      </w:r>
      <w:r w:rsidRPr="009F3710">
        <w:rPr>
          <w:color w:val="auto"/>
        </w:rPr>
        <w:t xml:space="preserve"> (</w:t>
      </w:r>
      <w:r w:rsidR="00317890" w:rsidRPr="009F3710">
        <w:rPr>
          <w:color w:val="auto"/>
        </w:rPr>
        <w:t>2016, May</w:t>
      </w:r>
      <w:r w:rsidRPr="009F3710">
        <w:rPr>
          <w:color w:val="auto"/>
        </w:rPr>
        <w:t xml:space="preserve">). A comparison of equivalence-based strategies to teach foreign language nouns. </w:t>
      </w:r>
      <w:r w:rsidRPr="009F3710">
        <w:rPr>
          <w:iCs/>
          <w:color w:val="auto"/>
        </w:rPr>
        <w:t>Association for Be</w:t>
      </w:r>
      <w:r w:rsidR="00494D5D">
        <w:rPr>
          <w:iCs/>
          <w:color w:val="auto"/>
        </w:rPr>
        <w:t>havior Analysis International</w:t>
      </w:r>
      <w:r w:rsidRPr="009F3710">
        <w:rPr>
          <w:iCs/>
          <w:color w:val="auto"/>
        </w:rPr>
        <w:t xml:space="preserve"> Annual Convention, </w:t>
      </w:r>
      <w:r w:rsidRPr="009F3710">
        <w:rPr>
          <w:color w:val="auto"/>
        </w:rPr>
        <w:t xml:space="preserve">Chicago, IL. </w:t>
      </w:r>
    </w:p>
    <w:p w14:paraId="377E7764" w14:textId="63B6F9AE" w:rsidR="003C6D91" w:rsidRPr="009F3710" w:rsidRDefault="003C6D91" w:rsidP="00811489">
      <w:pPr>
        <w:pStyle w:val="Default"/>
        <w:ind w:left="720" w:hanging="720"/>
        <w:rPr>
          <w:color w:val="auto"/>
        </w:rPr>
      </w:pPr>
      <w:r w:rsidRPr="009F3710">
        <w:rPr>
          <w:color w:val="auto"/>
        </w:rPr>
        <w:t xml:space="preserve">Protopopova, A., </w:t>
      </w:r>
      <w:r w:rsidRPr="009F3710">
        <w:rPr>
          <w:b/>
          <w:color w:val="auto"/>
        </w:rPr>
        <w:t>Donaldson, J. M.</w:t>
      </w:r>
      <w:r w:rsidRPr="009F3710">
        <w:rPr>
          <w:color w:val="auto"/>
        </w:rPr>
        <w:t xml:space="preserve">, Wiskow, K. M., </w:t>
      </w:r>
      <w:r w:rsidRPr="009F3710">
        <w:rPr>
          <w:bCs/>
          <w:color w:val="auto"/>
        </w:rPr>
        <w:t>Matter, A. L.</w:t>
      </w:r>
      <w:r w:rsidRPr="009F3710">
        <w:rPr>
          <w:color w:val="auto"/>
        </w:rPr>
        <w:t>, &amp; Harris, B. (</w:t>
      </w:r>
      <w:r w:rsidR="00317890" w:rsidRPr="009F3710">
        <w:rPr>
          <w:color w:val="auto"/>
        </w:rPr>
        <w:t>2016, May</w:t>
      </w:r>
      <w:r w:rsidRPr="009F3710">
        <w:rPr>
          <w:color w:val="auto"/>
        </w:rPr>
        <w:t>).</w:t>
      </w:r>
      <w:r w:rsidR="00317890" w:rsidRPr="009F3710">
        <w:rPr>
          <w:color w:val="auto"/>
        </w:rPr>
        <w:t xml:space="preserve"> Comparison of contingent and noncontingent access to therapy dogs to improve reading in children.</w:t>
      </w:r>
      <w:r w:rsidRPr="009F3710">
        <w:rPr>
          <w:color w:val="auto"/>
        </w:rPr>
        <w:t xml:space="preserve"> </w:t>
      </w:r>
      <w:r w:rsidRPr="009F3710">
        <w:rPr>
          <w:iCs/>
          <w:color w:val="auto"/>
        </w:rPr>
        <w:t xml:space="preserve">Association for Behavior Analysis International Annual Convention, </w:t>
      </w:r>
      <w:r w:rsidRPr="009F3710">
        <w:rPr>
          <w:color w:val="auto"/>
        </w:rPr>
        <w:t xml:space="preserve">Chicago, IL. </w:t>
      </w:r>
    </w:p>
    <w:p w14:paraId="21485945" w14:textId="3F5A1BC8" w:rsidR="00AF4AD8" w:rsidRPr="009F3710" w:rsidRDefault="00317890" w:rsidP="00811489">
      <w:pPr>
        <w:ind w:left="720" w:hanging="720"/>
      </w:pPr>
      <w:r w:rsidRPr="009F3710">
        <w:t xml:space="preserve">Phillips, C. L., Deshais, M., Wiskow, K., &amp; </w:t>
      </w:r>
      <w:r w:rsidRPr="009F3710">
        <w:rPr>
          <w:b/>
        </w:rPr>
        <w:t>Donaldson, J. M.</w:t>
      </w:r>
      <w:r w:rsidRPr="009F3710">
        <w:t xml:space="preserve"> (2016, May). A comparison of imitation training with and without a second therapist. </w:t>
      </w:r>
      <w:r w:rsidRPr="009F3710">
        <w:rPr>
          <w:iCs/>
        </w:rPr>
        <w:t xml:space="preserve">Association for Behavior Analysis International Annual Convention, </w:t>
      </w:r>
      <w:r w:rsidRPr="009F3710">
        <w:t>Chicago, IL.</w:t>
      </w:r>
    </w:p>
    <w:p w14:paraId="56A039E9" w14:textId="74A9A951" w:rsidR="003C6D91" w:rsidRPr="009F3710" w:rsidRDefault="003C6D91" w:rsidP="00811489">
      <w:pPr>
        <w:ind w:left="720" w:hanging="720"/>
      </w:pPr>
      <w:r w:rsidRPr="009F3710">
        <w:t xml:space="preserve">Wiskow, K. M., </w:t>
      </w:r>
      <w:r w:rsidRPr="009F3710">
        <w:rPr>
          <w:b/>
        </w:rPr>
        <w:t>Donaldson, J. M.</w:t>
      </w:r>
      <w:r w:rsidRPr="009F3710">
        <w:t xml:space="preserve">, &amp; </w:t>
      </w:r>
      <w:r w:rsidRPr="009F3710">
        <w:rPr>
          <w:bCs/>
        </w:rPr>
        <w:t>Matter, A. L</w:t>
      </w:r>
      <w:r w:rsidRPr="009F3710">
        <w:t xml:space="preserve">. (2016, </w:t>
      </w:r>
      <w:r w:rsidR="00494D5D">
        <w:t>May</w:t>
      </w:r>
      <w:r w:rsidRPr="009F3710">
        <w:t xml:space="preserve">). Assessment and treatment of noncompliance across response topographies. </w:t>
      </w:r>
      <w:r w:rsidRPr="009F3710">
        <w:rPr>
          <w:iCs/>
        </w:rPr>
        <w:t xml:space="preserve">Association for Behavior Analysis International Annual Convention, </w:t>
      </w:r>
      <w:r w:rsidRPr="009F3710">
        <w:t>Chicago, IL</w:t>
      </w:r>
      <w:r w:rsidR="00494D5D">
        <w:t>.</w:t>
      </w:r>
    </w:p>
    <w:p w14:paraId="00E4F589" w14:textId="517205FB" w:rsidR="00055CA4" w:rsidRPr="009F3710" w:rsidRDefault="00D165EF" w:rsidP="00811489">
      <w:pPr>
        <w:ind w:left="720" w:hanging="720"/>
        <w:rPr>
          <w:bCs/>
        </w:rPr>
      </w:pPr>
      <w:r w:rsidRPr="009F3710">
        <w:rPr>
          <w:bCs/>
        </w:rPr>
        <w:t xml:space="preserve">Clark, D., Castillo, M., Schaller, E., </w:t>
      </w:r>
      <w:r w:rsidRPr="009F3710">
        <w:rPr>
          <w:b/>
          <w:bCs/>
        </w:rPr>
        <w:t>Donaldson</w:t>
      </w:r>
      <w:r w:rsidRPr="009F3710">
        <w:rPr>
          <w:bCs/>
        </w:rPr>
        <w:t xml:space="preserve">, </w:t>
      </w:r>
      <w:r w:rsidRPr="009F3710">
        <w:rPr>
          <w:b/>
          <w:bCs/>
        </w:rPr>
        <w:t>J.</w:t>
      </w:r>
      <w:r w:rsidRPr="009F3710">
        <w:rPr>
          <w:bCs/>
        </w:rPr>
        <w:t>, DeLeon, I., &amp; Kahng, S. (October, 2015). Descriptive analysis of problem behavior occasioned by shifts in reinforcer density in children with intellectual disabilities.</w:t>
      </w:r>
      <w:r w:rsidR="00494D5D">
        <w:rPr>
          <w:bCs/>
        </w:rPr>
        <w:t> </w:t>
      </w:r>
      <w:r w:rsidRPr="009F3710">
        <w:rPr>
          <w:bCs/>
        </w:rPr>
        <w:t>Berkshire Association for Behavior Analysis and Therapy</w:t>
      </w:r>
      <w:r w:rsidR="00494D5D">
        <w:rPr>
          <w:bCs/>
        </w:rPr>
        <w:t xml:space="preserve"> Annual Conference</w:t>
      </w:r>
      <w:r w:rsidRPr="009F3710">
        <w:rPr>
          <w:bCs/>
        </w:rPr>
        <w:t>, Amherst, MA. </w:t>
      </w:r>
    </w:p>
    <w:p w14:paraId="0375D38A" w14:textId="49D07C6E" w:rsidR="00F43158" w:rsidRPr="009F3710" w:rsidRDefault="00F43158" w:rsidP="00811489">
      <w:pPr>
        <w:ind w:left="720" w:hanging="720"/>
        <w:rPr>
          <w:bCs/>
        </w:rPr>
      </w:pPr>
      <w:r w:rsidRPr="009F3710">
        <w:rPr>
          <w:b/>
          <w:bCs/>
        </w:rPr>
        <w:t>Donaldson, J. M.</w:t>
      </w:r>
      <w:r w:rsidRPr="009F3710">
        <w:rPr>
          <w:bCs/>
        </w:rPr>
        <w:t>, Wiskow, K. M., &amp; Soto, P. L. (2015, May). Immediate and distal effects of the Good Behavior Game. Association for Behavior Analysis International Annual Convention, San Antonio, TX.</w:t>
      </w:r>
    </w:p>
    <w:p w14:paraId="47F0EC74" w14:textId="0FA80D39" w:rsidR="00E85E29" w:rsidRPr="009F3710" w:rsidRDefault="00F43158" w:rsidP="00811489">
      <w:pPr>
        <w:ind w:left="720" w:hanging="720"/>
        <w:rPr>
          <w:bCs/>
        </w:rPr>
      </w:pPr>
      <w:r w:rsidRPr="009F3710">
        <w:rPr>
          <w:bCs/>
        </w:rPr>
        <w:lastRenderedPageBreak/>
        <w:t xml:space="preserve">Rawlings, S. B., </w:t>
      </w:r>
      <w:r w:rsidRPr="009F3710">
        <w:rPr>
          <w:b/>
          <w:bCs/>
        </w:rPr>
        <w:t>Donaldson, J. M.</w:t>
      </w:r>
      <w:r w:rsidRPr="009F3710">
        <w:rPr>
          <w:bCs/>
        </w:rPr>
        <w:t>, &amp; Kahng, S. (2015, May). The effects of preference assessment type on problem behavior. Association for Behavior Analysis International Annual Convention, San Antonio, TX.</w:t>
      </w:r>
    </w:p>
    <w:p w14:paraId="2EBB26FA" w14:textId="163D07CE" w:rsidR="00FA491D" w:rsidRPr="00811489" w:rsidRDefault="00C804E0" w:rsidP="00811489">
      <w:pPr>
        <w:ind w:left="720" w:hanging="720"/>
        <w:rPr>
          <w:bCs/>
        </w:rPr>
      </w:pPr>
      <w:r w:rsidRPr="009F3710">
        <w:rPr>
          <w:b/>
          <w:bCs/>
        </w:rPr>
        <w:t>Donaldson, J. M.</w:t>
      </w:r>
      <w:r w:rsidR="00D04573" w:rsidRPr="009F3710">
        <w:rPr>
          <w:bCs/>
        </w:rPr>
        <w:t>, DeLeon, I. G., Fisher, A. B</w:t>
      </w:r>
      <w:r w:rsidRPr="009F3710">
        <w:rPr>
          <w:bCs/>
        </w:rPr>
        <w:t>., &amp; Kahng, S. (2014, May). Effects of and preference for token earn vs. loss. Association for Behavior Analysis International Annual</w:t>
      </w:r>
      <w:r w:rsidR="009C6A05">
        <w:rPr>
          <w:bCs/>
        </w:rPr>
        <w:t xml:space="preserve"> </w:t>
      </w:r>
      <w:r w:rsidRPr="009F3710">
        <w:rPr>
          <w:bCs/>
        </w:rPr>
        <w:t>Convention, Chicago, IL.</w:t>
      </w:r>
    </w:p>
    <w:p w14:paraId="797050C4" w14:textId="4F0C010A" w:rsidR="00E20031" w:rsidRPr="009F3710" w:rsidRDefault="00C804E0" w:rsidP="00EC46A2">
      <w:pPr>
        <w:ind w:left="720" w:hanging="720"/>
        <w:rPr>
          <w:bCs/>
        </w:rPr>
      </w:pPr>
      <w:r w:rsidRPr="009F3710">
        <w:rPr>
          <w:b/>
          <w:bCs/>
        </w:rPr>
        <w:t>Donaldson, J. M.</w:t>
      </w:r>
      <w:r w:rsidR="00D04573" w:rsidRPr="009F3710">
        <w:rPr>
          <w:bCs/>
        </w:rPr>
        <w:t>, Fisher, A. B</w:t>
      </w:r>
      <w:r w:rsidRPr="009F3710">
        <w:rPr>
          <w:bCs/>
        </w:rPr>
        <w:t xml:space="preserve">., Soto, P. L., &amp; Kahng, S. (2014, May). Immediate effects of the Good Behavior Game on </w:t>
      </w:r>
      <w:r w:rsidRPr="009F3710">
        <w:t>individual student behavior and academic performance.</w:t>
      </w:r>
      <w:r w:rsidRPr="009F3710">
        <w:rPr>
          <w:bCs/>
        </w:rPr>
        <w:t xml:space="preserve"> Association for Behavior Analysis International Annual Convention, Chicago, IL.</w:t>
      </w:r>
    </w:p>
    <w:p w14:paraId="4C700D0C" w14:textId="409AEE01" w:rsidR="00FD4246" w:rsidRDefault="00071EDB" w:rsidP="00EC46A2">
      <w:pPr>
        <w:ind w:left="720" w:hanging="720"/>
        <w:rPr>
          <w:bCs/>
        </w:rPr>
      </w:pPr>
      <w:r w:rsidRPr="009F3710">
        <w:rPr>
          <w:bCs/>
        </w:rPr>
        <w:t xml:space="preserve">Wunderlich, K., Vollmer, T. R., Phillips, C. L., &amp; </w:t>
      </w:r>
      <w:r w:rsidRPr="009F3710">
        <w:rPr>
          <w:b/>
          <w:bCs/>
        </w:rPr>
        <w:t>Donaldson, J. M.</w:t>
      </w:r>
      <w:r w:rsidRPr="009F3710">
        <w:rPr>
          <w:bCs/>
        </w:rPr>
        <w:t xml:space="preserve"> (2014, May). An evaluation of tact generalization. Association for Behavior Analysis International Annual Convention, Chicago, IL.</w:t>
      </w:r>
    </w:p>
    <w:p w14:paraId="29EB96D4" w14:textId="7BC22BFC" w:rsidR="001B65DE" w:rsidRDefault="00C804E0" w:rsidP="00EC46A2">
      <w:pPr>
        <w:ind w:left="720" w:hanging="720"/>
        <w:rPr>
          <w:bCs/>
        </w:rPr>
      </w:pPr>
      <w:r w:rsidRPr="009F3710">
        <w:rPr>
          <w:bCs/>
        </w:rPr>
        <w:t xml:space="preserve">Kahng, S., Hausman, N. L., Fisher, A., </w:t>
      </w:r>
      <w:r w:rsidRPr="009F3710">
        <w:rPr>
          <w:b/>
          <w:bCs/>
        </w:rPr>
        <w:t>Donaldson, J. M.,</w:t>
      </w:r>
      <w:r w:rsidRPr="009F3710">
        <w:rPr>
          <w:bCs/>
        </w:rPr>
        <w:t xml:space="preserve"> Cox, J., Lugo, M., &amp; Wiskow, K. (2013, October). </w:t>
      </w:r>
      <w:r w:rsidRPr="009F3710">
        <w:rPr>
          <w:bCs/>
          <w:iCs/>
        </w:rPr>
        <w:t>The safety of functional analyses of self-injurious behavior</w:t>
      </w:r>
      <w:r w:rsidRPr="009F3710">
        <w:rPr>
          <w:bCs/>
        </w:rPr>
        <w:t>. Seventh International Conference of the Association for Behavior Analysis International, Merida, Mexico.</w:t>
      </w:r>
    </w:p>
    <w:p w14:paraId="575D249A" w14:textId="4BC10DEE" w:rsidR="00E85E29" w:rsidRPr="009F3710" w:rsidRDefault="00C804E0" w:rsidP="00EC46A2">
      <w:pPr>
        <w:ind w:left="720" w:hanging="720"/>
        <w:rPr>
          <w:bCs/>
        </w:rPr>
      </w:pPr>
      <w:r w:rsidRPr="009F3710">
        <w:rPr>
          <w:bCs/>
        </w:rPr>
        <w:t xml:space="preserve">Trahan, M. A., </w:t>
      </w:r>
      <w:r w:rsidRPr="009F3710">
        <w:rPr>
          <w:b/>
          <w:bCs/>
        </w:rPr>
        <w:t xml:space="preserve">Donaldson, J. M., </w:t>
      </w:r>
      <w:r w:rsidRPr="009F3710">
        <w:rPr>
          <w:bCs/>
        </w:rPr>
        <w:t>McNabney, M. K., &amp; Kahng, S. (2013, May). The influence of antecedents and consequences on bizarre speech in inidivduals with dementia. Association for Behavior Analysis International, Minneapolis, MN.</w:t>
      </w:r>
    </w:p>
    <w:p w14:paraId="54F4CF0A" w14:textId="4840526E" w:rsidR="00C804E0" w:rsidRPr="009F3710" w:rsidRDefault="00C804E0" w:rsidP="00EC46A2">
      <w:pPr>
        <w:ind w:left="720" w:hanging="720"/>
      </w:pPr>
      <w:r w:rsidRPr="009F3710">
        <w:rPr>
          <w:b/>
        </w:rPr>
        <w:t>Donaldson, J. M.</w:t>
      </w:r>
      <w:r w:rsidRPr="009F3710">
        <w:t>, &amp; Vollmer, T. R. (2011, September). The effects of warnings on intermittent time-out. Florida Association for Behavior Analysis, Daytona Beach, FL.</w:t>
      </w:r>
    </w:p>
    <w:p w14:paraId="46D4BF60" w14:textId="4B17A9F3" w:rsidR="009C0781" w:rsidRPr="009F3710" w:rsidRDefault="00C804E0" w:rsidP="00EC46A2">
      <w:pPr>
        <w:ind w:left="720" w:hanging="720"/>
      </w:pPr>
      <w:r w:rsidRPr="009F3710">
        <w:rPr>
          <w:b/>
        </w:rPr>
        <w:t>Donaldson, J. M.</w:t>
      </w:r>
      <w:r w:rsidRPr="009F3710">
        <w:t>, &amp; Vollmer. T. R. (2011, May). Evaluations of timeout parameters with young children. Association for Behavior Analysis International, Denver, CO.</w:t>
      </w:r>
    </w:p>
    <w:p w14:paraId="3857D8D4" w14:textId="5FD10916" w:rsidR="00E20031" w:rsidRPr="009F3710" w:rsidRDefault="00C804E0" w:rsidP="00645EEF">
      <w:pPr>
        <w:ind w:left="720" w:hanging="720"/>
      </w:pPr>
      <w:r w:rsidRPr="009F3710">
        <w:t xml:space="preserve">Berard, K. P., Vollmer, T. R., </w:t>
      </w:r>
      <w:r w:rsidRPr="009F3710">
        <w:rPr>
          <w:b/>
        </w:rPr>
        <w:t>Donaldson, J. M.</w:t>
      </w:r>
      <w:r w:rsidRPr="009F3710">
        <w:t xml:space="preserve">, &amp; Walker, S. F. (2011, May). Assessment of academic task engagement. Association for Behavior Analysis International, Denver, CO. Also presented at Florida Association for Behavior Analysis, Daytona Beach, FL </w:t>
      </w:r>
      <w:r w:rsidRPr="009F3710">
        <w:tab/>
        <w:t>(2011, September).</w:t>
      </w:r>
    </w:p>
    <w:p w14:paraId="0A4CF657" w14:textId="346D3866" w:rsidR="00200E3F" w:rsidRPr="009F3710" w:rsidRDefault="00C804E0" w:rsidP="00645EEF">
      <w:pPr>
        <w:ind w:left="720" w:hanging="720"/>
      </w:pPr>
      <w:r w:rsidRPr="009F3710">
        <w:rPr>
          <w:b/>
        </w:rPr>
        <w:t>Donaldson, J. M.</w:t>
      </w:r>
      <w:r w:rsidRPr="009F3710">
        <w:t>, &amp; Vollmer, T. R. (2010, October). An evaluation and comparison of timeout procedures with and without release contingencies. Florida Association for Behavior Analysis, Orlando, FL. Also presented at Association for Behavior Analysis International, Denver, CO (2011, May).</w:t>
      </w:r>
    </w:p>
    <w:p w14:paraId="5F8C28F1" w14:textId="29BCE507" w:rsidR="00C838C4" w:rsidRPr="009F3710" w:rsidRDefault="00C804E0" w:rsidP="00645EEF">
      <w:pPr>
        <w:ind w:left="720" w:hanging="720"/>
      </w:pPr>
      <w:r w:rsidRPr="009F3710">
        <w:lastRenderedPageBreak/>
        <w:t xml:space="preserve">Sy, J. R., </w:t>
      </w:r>
      <w:r w:rsidRPr="009F3710">
        <w:rPr>
          <w:b/>
        </w:rPr>
        <w:t>Donaldson, J. M.</w:t>
      </w:r>
      <w:r w:rsidRPr="009F3710">
        <w:t>, &amp; Vollmer, T. R. (2010, October). An evaluation of factors that influence instruction-following behavior. Florida Association for Behavior Analysis, Orlando, FL. Also presented at Association for Behavior Analysis International, Denver, CO (2011, May).</w:t>
      </w:r>
    </w:p>
    <w:p w14:paraId="7B7905AE" w14:textId="1724643B" w:rsidR="00C804E0" w:rsidRPr="009F3710" w:rsidRDefault="00C804E0" w:rsidP="00645EEF">
      <w:pPr>
        <w:ind w:left="720" w:hanging="720"/>
      </w:pPr>
      <w:r w:rsidRPr="009F3710">
        <w:rPr>
          <w:b/>
        </w:rPr>
        <w:t>Donaldson, J. M.</w:t>
      </w:r>
      <w:r w:rsidRPr="009F3710">
        <w:t xml:space="preserve">, Vollmer, T. R., Yakich, T. M., &amp; Van Camp, C. M. (2010, May). Evaluating a timeout procedure to decrease problem behavior and increase compliance to the timeout demand. Association for Behavior Analysis International, San Antonio, TX. </w:t>
      </w:r>
    </w:p>
    <w:p w14:paraId="0F04F673" w14:textId="3CA2CC4B" w:rsidR="00BE2B81" w:rsidRPr="009F3710" w:rsidRDefault="00C804E0" w:rsidP="00EC46A2">
      <w:pPr>
        <w:ind w:left="720" w:hanging="720"/>
      </w:pPr>
      <w:r w:rsidRPr="009F3710">
        <w:rPr>
          <w:b/>
        </w:rPr>
        <w:t>Donaldson, J. M.</w:t>
      </w:r>
      <w:r w:rsidRPr="009F3710">
        <w:t>, Vollmer, T. R., Krous, T., Downs, S., &amp; Berard, K. P. (2009, September). An evaluation of the Good Behavior Game in kindergarten classrooms. Florida Association for Behavior Analysis, Daytona Beach, FL. Also presented at the Association for Behavior Analysis International, San Antonio, TX (2010, May).</w:t>
      </w:r>
    </w:p>
    <w:p w14:paraId="2F59ED60" w14:textId="04FC57F0" w:rsidR="00C804E0" w:rsidRPr="009F3710" w:rsidRDefault="00C804E0" w:rsidP="00EC46A2">
      <w:pPr>
        <w:ind w:left="720" w:hanging="720"/>
        <w:rPr>
          <w:bCs/>
          <w:color w:val="000000"/>
        </w:rPr>
      </w:pPr>
      <w:r w:rsidRPr="009F3710">
        <w:rPr>
          <w:bCs/>
          <w:color w:val="000000"/>
        </w:rPr>
        <w:t xml:space="preserve">Yakich, T. M., </w:t>
      </w:r>
      <w:r w:rsidRPr="009F3710">
        <w:rPr>
          <w:b/>
          <w:bCs/>
          <w:color w:val="000000"/>
        </w:rPr>
        <w:t>Donaldson, J. M.</w:t>
      </w:r>
      <w:r w:rsidRPr="009F3710">
        <w:rPr>
          <w:bCs/>
          <w:color w:val="000000"/>
        </w:rPr>
        <w:t>, Van Camp, C. M., &amp; Vollmer, T. R. (2008, September). Evaluations of parenting practices on child behavior. Florida Association for Behavior Analysis, Bonita Spring, FL.</w:t>
      </w:r>
    </w:p>
    <w:p w14:paraId="61333A0D" w14:textId="6AF283AD" w:rsidR="00C804E0" w:rsidRPr="009F3710" w:rsidRDefault="00C804E0" w:rsidP="00EC46A2">
      <w:pPr>
        <w:ind w:left="720" w:hanging="720"/>
        <w:rPr>
          <w:bCs/>
          <w:color w:val="000000"/>
        </w:rPr>
      </w:pPr>
      <w:r w:rsidRPr="009F3710">
        <w:t xml:space="preserve">Pan-Skadden, J., Wilder, D. A., Sparling, J., Severtson, E., </w:t>
      </w:r>
      <w:r w:rsidRPr="009F3710">
        <w:rPr>
          <w:b/>
        </w:rPr>
        <w:t>Donaldson, J.</w:t>
      </w:r>
      <w:r w:rsidRPr="009F3710">
        <w:t xml:space="preserve">, Postma, N., &amp; Beavers, G. (2008, September). The use of Behavioral Skills Training to teach children to find help when lost. </w:t>
      </w:r>
      <w:r w:rsidRPr="009F3710">
        <w:rPr>
          <w:bCs/>
          <w:color w:val="000000"/>
        </w:rPr>
        <w:t>Presentation given at Florida Association for Behavior Analysis, Bonita Spring, FL.</w:t>
      </w:r>
    </w:p>
    <w:p w14:paraId="537CADE5" w14:textId="71BAE468" w:rsidR="00FA491D" w:rsidRPr="00645EEF" w:rsidRDefault="00C804E0" w:rsidP="00645EEF">
      <w:pPr>
        <w:ind w:left="720" w:hanging="720"/>
      </w:pPr>
      <w:r w:rsidRPr="009F3710">
        <w:rPr>
          <w:b/>
        </w:rPr>
        <w:t>Donaldson, J. M.</w:t>
      </w:r>
      <w:r w:rsidRPr="009F3710">
        <w:t xml:space="preserve"> &amp; Normand, M. P. (2008, May). </w:t>
      </w:r>
      <w:r w:rsidRPr="009F3710">
        <w:rPr>
          <w:bCs/>
          <w:color w:val="000000"/>
        </w:rPr>
        <w:t xml:space="preserve">Increasing calorie expenditure through goal setting, self-monitoring, and feedback.  Association for Behavior Analysis </w:t>
      </w:r>
      <w:r w:rsidRPr="009F3710">
        <w:rPr>
          <w:bCs/>
          <w:color w:val="000000"/>
        </w:rPr>
        <w:tab/>
        <w:t xml:space="preserve">International, Chicago, IL. Also presented at Florida Association for Behavior Analysis, </w:t>
      </w:r>
      <w:r w:rsidRPr="009F3710">
        <w:rPr>
          <w:bCs/>
          <w:color w:val="000000"/>
        </w:rPr>
        <w:tab/>
        <w:t>Bonita Springs, FL (2008, September).</w:t>
      </w:r>
    </w:p>
    <w:p w14:paraId="18807DDF" w14:textId="61F6C8A8" w:rsidR="00C804E0" w:rsidRPr="009F3710" w:rsidRDefault="009F3710" w:rsidP="00645EEF">
      <w:pPr>
        <w:pStyle w:val="Heading2"/>
      </w:pPr>
      <w:r w:rsidRPr="009F3710">
        <w:t>Poster Presentations at Professional Meetings</w:t>
      </w:r>
    </w:p>
    <w:p w14:paraId="49BB290D" w14:textId="1754AD71" w:rsidR="009F3710" w:rsidRPr="009F3710" w:rsidRDefault="009F3710" w:rsidP="00645EEF">
      <w:pPr>
        <w:ind w:left="720" w:hanging="720"/>
        <w:rPr>
          <w:color w:val="000000"/>
        </w:rPr>
      </w:pPr>
      <w:r w:rsidRPr="009F3710">
        <w:rPr>
          <w:color w:val="000000"/>
        </w:rPr>
        <w:t xml:space="preserve">Christian, S. &amp; </w:t>
      </w:r>
      <w:r w:rsidRPr="009F3710">
        <w:rPr>
          <w:b/>
          <w:color w:val="000000"/>
        </w:rPr>
        <w:t>Donaldson, J. M.</w:t>
      </w:r>
      <w:r w:rsidRPr="009F3710">
        <w:rPr>
          <w:color w:val="000000"/>
        </w:rPr>
        <w:t xml:space="preserve"> (2018, March). A comparison of reinforceme</w:t>
      </w:r>
      <w:r>
        <w:rPr>
          <w:color w:val="000000"/>
        </w:rPr>
        <w:t xml:space="preserve">nt contingencies for </w:t>
      </w:r>
      <w:r w:rsidRPr="009F3710">
        <w:rPr>
          <w:color w:val="000000"/>
        </w:rPr>
        <w:t>promoting toothbrushing in children with autism spectrum disorder. Texas Association for Behavior Analysis Annual Conference, Houston, TX.</w:t>
      </w:r>
    </w:p>
    <w:p w14:paraId="31844098" w14:textId="3D126117" w:rsidR="00494D5D" w:rsidRDefault="00494D5D" w:rsidP="00645EEF">
      <w:pPr>
        <w:pStyle w:val="Default"/>
        <w:ind w:left="720" w:hanging="720"/>
        <w:rPr>
          <w:bCs/>
        </w:rPr>
      </w:pPr>
      <w:r w:rsidRPr="009F3710">
        <w:rPr>
          <w:bCs/>
        </w:rPr>
        <w:t xml:space="preserve">Matter, A. L., Wiskow, K. M., &amp; </w:t>
      </w:r>
      <w:r w:rsidRPr="009F3710">
        <w:rPr>
          <w:b/>
          <w:bCs/>
        </w:rPr>
        <w:t>Donaldson, J. M.</w:t>
      </w:r>
      <w:r w:rsidRPr="009F3710">
        <w:rPr>
          <w:bCs/>
        </w:rPr>
        <w:t xml:space="preserve"> (2017, May). Effects of teaching turn-taking games on social behaviors of children with and without disabilities. Poster presentation at the Association </w:t>
      </w:r>
      <w:r w:rsidRPr="009F3710">
        <w:rPr>
          <w:iCs/>
        </w:rPr>
        <w:t xml:space="preserve">for Behavior Analysis International Annual Convention, </w:t>
      </w:r>
      <w:r w:rsidRPr="009F3710">
        <w:t>Denver, CO.</w:t>
      </w:r>
    </w:p>
    <w:p w14:paraId="434CFDC2" w14:textId="5DF0EF2C" w:rsidR="001B65DE" w:rsidRPr="00645EEF" w:rsidRDefault="00494D5D" w:rsidP="00645EEF">
      <w:pPr>
        <w:ind w:left="720" w:hanging="720"/>
      </w:pPr>
      <w:r w:rsidRPr="009F3710">
        <w:t xml:space="preserve">Wiskow, K. M., </w:t>
      </w:r>
      <w:r w:rsidRPr="009F3710">
        <w:rPr>
          <w:b/>
        </w:rPr>
        <w:t>Donaldson, J. M.</w:t>
      </w:r>
      <w:r w:rsidRPr="009F3710">
        <w:t xml:space="preserve">, &amp; </w:t>
      </w:r>
      <w:r w:rsidRPr="009F3710">
        <w:rPr>
          <w:bCs/>
        </w:rPr>
        <w:t>Matter, A. L</w:t>
      </w:r>
      <w:r w:rsidRPr="009F3710">
        <w:t xml:space="preserve">. (2016, March). Assessment and treatment of noncompliance across response topographies. </w:t>
      </w:r>
      <w:r w:rsidRPr="009F3710">
        <w:rPr>
          <w:iCs/>
        </w:rPr>
        <w:t xml:space="preserve">Poster presentation at the 30th annual regional conference of the Texas Association for Behavior Analysis, </w:t>
      </w:r>
      <w:r w:rsidRPr="009F3710">
        <w:t>Fort Worth, TX.</w:t>
      </w:r>
    </w:p>
    <w:p w14:paraId="3D846D59" w14:textId="001590E3" w:rsidR="00494D5D" w:rsidRPr="00494D5D" w:rsidRDefault="00494D5D" w:rsidP="00645EEF">
      <w:pPr>
        <w:ind w:left="720" w:hanging="720"/>
      </w:pPr>
      <w:r w:rsidRPr="009F3710">
        <w:rPr>
          <w:bCs/>
        </w:rPr>
        <w:lastRenderedPageBreak/>
        <w:t>Matter, A. L.</w:t>
      </w:r>
      <w:r w:rsidRPr="009F3710">
        <w:t xml:space="preserve">, Wiskow, K. M, &amp; </w:t>
      </w:r>
      <w:r w:rsidRPr="009F3710">
        <w:rPr>
          <w:b/>
        </w:rPr>
        <w:t>Donaldson, J. M.</w:t>
      </w:r>
      <w:r w:rsidRPr="009F3710">
        <w:t xml:space="preserve"> (2016, March). The effects of turn-taking games on social interactions of young children with and without disabilities. </w:t>
      </w:r>
      <w:r w:rsidRPr="009F3710">
        <w:rPr>
          <w:iCs/>
        </w:rPr>
        <w:t>Poster presentation at the Texas Association for Behavior Analysis annual conference</w:t>
      </w:r>
      <w:r w:rsidRPr="009F3710">
        <w:t>, Fort Worth, TX.</w:t>
      </w:r>
    </w:p>
    <w:p w14:paraId="1DAE62BC" w14:textId="3840CE45" w:rsidR="00494D5D" w:rsidRPr="009F3710" w:rsidRDefault="00494D5D" w:rsidP="00645EEF">
      <w:pPr>
        <w:ind w:left="720" w:hanging="720"/>
        <w:rPr>
          <w:bCs/>
        </w:rPr>
      </w:pPr>
      <w:r w:rsidRPr="009F3710">
        <w:rPr>
          <w:bCs/>
        </w:rPr>
        <w:t xml:space="preserve">Hoskins, K. &amp; </w:t>
      </w:r>
      <w:r w:rsidRPr="009F3710">
        <w:rPr>
          <w:b/>
          <w:bCs/>
        </w:rPr>
        <w:t>Donaldson, J. M.</w:t>
      </w:r>
      <w:r w:rsidRPr="009F3710">
        <w:rPr>
          <w:bCs/>
        </w:rPr>
        <w:t xml:space="preserve"> (2015, April). An evaluation of the Good Behavior Game with Preschool Classes. Poster presentation at Four Corners Association for Behavior Analysis Regional Conference, Santa Fe, NM.</w:t>
      </w:r>
    </w:p>
    <w:p w14:paraId="53816B7E" w14:textId="1E9690B2" w:rsidR="00494D5D" w:rsidRDefault="00494D5D" w:rsidP="00645EEF">
      <w:pPr>
        <w:ind w:left="720" w:hanging="720"/>
        <w:rPr>
          <w:bCs/>
        </w:rPr>
      </w:pPr>
      <w:r w:rsidRPr="009F3710">
        <w:rPr>
          <w:bCs/>
        </w:rPr>
        <w:t xml:space="preserve">Wiskow, K. M., &amp; </w:t>
      </w:r>
      <w:r w:rsidRPr="009F3710">
        <w:rPr>
          <w:b/>
          <w:bCs/>
        </w:rPr>
        <w:t xml:space="preserve">Donaldson, J. M. </w:t>
      </w:r>
      <w:r w:rsidRPr="009F3710">
        <w:rPr>
          <w:bCs/>
        </w:rPr>
        <w:t>(2015, February). The effects of peer responses on the</w:t>
      </w:r>
      <w:r w:rsidR="00645EEF">
        <w:rPr>
          <w:bCs/>
        </w:rPr>
        <w:t xml:space="preserve"> </w:t>
      </w:r>
      <w:r w:rsidRPr="009F3710">
        <w:rPr>
          <w:bCs/>
        </w:rPr>
        <w:t>strength of individual novel responses. Poster presentation at Texas Association for</w:t>
      </w:r>
      <w:r w:rsidR="00645EEF">
        <w:rPr>
          <w:bCs/>
        </w:rPr>
        <w:t xml:space="preserve"> </w:t>
      </w:r>
      <w:r w:rsidRPr="009F3710">
        <w:rPr>
          <w:bCs/>
        </w:rPr>
        <w:t>Behavior Analysis Regional Conference on Behavior Analysis Annual Meeting, Houston, TX.</w:t>
      </w:r>
    </w:p>
    <w:p w14:paraId="236FD482" w14:textId="6D60A429" w:rsidR="00494D5D" w:rsidRPr="009F3710" w:rsidRDefault="00494D5D" w:rsidP="00645EEF">
      <w:pPr>
        <w:ind w:left="720" w:hanging="720"/>
        <w:rPr>
          <w:bCs/>
        </w:rPr>
      </w:pPr>
      <w:r w:rsidRPr="009F3710">
        <w:rPr>
          <w:bCs/>
        </w:rPr>
        <w:t xml:space="preserve">Deshais, M., Phillips, C. L., </w:t>
      </w:r>
      <w:r w:rsidRPr="009F3710">
        <w:rPr>
          <w:b/>
          <w:bCs/>
        </w:rPr>
        <w:t xml:space="preserve">Donaldson, J. M., </w:t>
      </w:r>
      <w:r w:rsidRPr="009F3710">
        <w:rPr>
          <w:bCs/>
        </w:rPr>
        <w:t>&amp; Kahng, S. (2014, May). The effects of motivating operations on the acquisition of imitation skills. Poster presented at the Association for Behavior Analysis International Annual Convention, Chicago, IL.</w:t>
      </w:r>
    </w:p>
    <w:p w14:paraId="14383CBF" w14:textId="5D8C106F" w:rsidR="00494D5D" w:rsidRPr="009F3710" w:rsidRDefault="00494D5D" w:rsidP="00645EEF">
      <w:pPr>
        <w:ind w:left="720" w:hanging="720"/>
        <w:rPr>
          <w:bCs/>
        </w:rPr>
      </w:pPr>
      <w:r w:rsidRPr="009F3710">
        <w:rPr>
          <w:bCs/>
        </w:rPr>
        <w:t xml:space="preserve">Wiskow, K., </w:t>
      </w:r>
      <w:r w:rsidRPr="009F3710">
        <w:rPr>
          <w:b/>
          <w:bCs/>
        </w:rPr>
        <w:t>Donaldson, J. M.,</w:t>
      </w:r>
      <w:r w:rsidRPr="009F3710">
        <w:rPr>
          <w:bCs/>
        </w:rPr>
        <w:t xml:space="preserve"> Hudkins, S., Kahng, S. (2014, May). The use of shaping to teach a play skill. Poster presented at the Association for Behavior Analysis International Annual Convention, Chicago, IL.</w:t>
      </w:r>
    </w:p>
    <w:p w14:paraId="50F1F1E8" w14:textId="1FDA1A5B" w:rsidR="00494D5D" w:rsidRPr="00494D5D" w:rsidRDefault="00494D5D" w:rsidP="00645EEF">
      <w:pPr>
        <w:ind w:left="720" w:hanging="720"/>
        <w:rPr>
          <w:bCs/>
        </w:rPr>
      </w:pPr>
      <w:r w:rsidRPr="009F3710">
        <w:rPr>
          <w:bCs/>
        </w:rPr>
        <w:t xml:space="preserve">Rawlings, S. B. </w:t>
      </w:r>
      <w:r w:rsidRPr="009F3710">
        <w:rPr>
          <w:b/>
          <w:bCs/>
        </w:rPr>
        <w:t>Donaldson, J. M.</w:t>
      </w:r>
      <w:r w:rsidRPr="009F3710">
        <w:rPr>
          <w:bCs/>
        </w:rPr>
        <w:t>, Allen, C. L., Jeffery, K. E. &amp; Kahng, S. (2014, May). The effects of preference assessment type on problem behavior. Poster presented at the Association for Behavior Analysis International Annual Convention, Chicago, IL.</w:t>
      </w:r>
    </w:p>
    <w:p w14:paraId="4AEBD953" w14:textId="381D21EE" w:rsidR="00494D5D" w:rsidRDefault="00494D5D" w:rsidP="00645EEF">
      <w:pPr>
        <w:ind w:left="720" w:hanging="720"/>
        <w:rPr>
          <w:bCs/>
        </w:rPr>
      </w:pPr>
      <w:r w:rsidRPr="009F3710">
        <w:rPr>
          <w:b/>
          <w:bCs/>
        </w:rPr>
        <w:t xml:space="preserve">Donaldson, J. M., </w:t>
      </w:r>
      <w:r w:rsidRPr="009F3710">
        <w:rPr>
          <w:bCs/>
        </w:rPr>
        <w:t>Morrell, C., Long, E. S., Hutter, R., &amp; Kahng, S. (2013, May). An assessment of vocal instruction following in children with autism and related disabilities. Poster presented at Association for Behavior Analysis International, Minneapolis, MN.</w:t>
      </w:r>
    </w:p>
    <w:p w14:paraId="73D67366" w14:textId="3983F09B" w:rsidR="009F3710" w:rsidRPr="00075B2C" w:rsidRDefault="00494D5D" w:rsidP="00075B2C">
      <w:pPr>
        <w:ind w:left="720" w:hanging="720"/>
      </w:pPr>
      <w:r w:rsidRPr="009F3710">
        <w:rPr>
          <w:bCs/>
        </w:rPr>
        <w:t>Trahan, M. A.</w:t>
      </w:r>
      <w:r w:rsidRPr="009F3710">
        <w:t xml:space="preserve">, Kahng, S., </w:t>
      </w:r>
      <w:r w:rsidRPr="009F3710">
        <w:rPr>
          <w:b/>
        </w:rPr>
        <w:t xml:space="preserve">Donaldson, J. M., </w:t>
      </w:r>
      <w:r w:rsidRPr="009F3710">
        <w:t>&amp; McNabney, M. K. (2012). Using the behavioral model to manage behavioral and psychological symptoms of dementia. Poster presented at the annual National PACE Association Conference. Los Angeles, CA. Also presented at Maryland Association for Behavior Analysis, Baltimore, MD (2012, November) and American Meidcal Directors Association: Long Term Care, Washington, DC (2013,</w:t>
      </w:r>
      <w:r w:rsidR="00645EEF">
        <w:t xml:space="preserve"> </w:t>
      </w:r>
      <w:r w:rsidRPr="009F3710">
        <w:t>March).</w:t>
      </w:r>
    </w:p>
    <w:p w14:paraId="28E275AA" w14:textId="77777777" w:rsidR="00855851" w:rsidRPr="009F3710" w:rsidRDefault="00855851" w:rsidP="008D4E88">
      <w:pPr>
        <w:pStyle w:val="Heading1"/>
      </w:pPr>
      <w:r w:rsidRPr="009F3710">
        <w:t>TEACHING EXPERIENCE</w:t>
      </w:r>
    </w:p>
    <w:p w14:paraId="1D5E80D3" w14:textId="1FD974FD" w:rsidR="00483479" w:rsidRPr="009F3710" w:rsidRDefault="00483479" w:rsidP="00645EEF">
      <w:pPr>
        <w:pStyle w:val="Heading2"/>
        <w:rPr>
          <w:i/>
        </w:rPr>
      </w:pPr>
      <w:r w:rsidRPr="009F3710">
        <w:t>Louisiana State University (2016-</w:t>
      </w:r>
      <w:r w:rsidRPr="009F3710">
        <w:rPr>
          <w:i/>
        </w:rPr>
        <w:t>present)</w:t>
      </w:r>
    </w:p>
    <w:p w14:paraId="7469DB15" w14:textId="35CF1ADC" w:rsidR="00483479" w:rsidRPr="009F3710" w:rsidRDefault="00483479" w:rsidP="001E16C2">
      <w:r w:rsidRPr="009F3710">
        <w:t>Instructor, Psychology of Learning, Undergraduate</w:t>
      </w:r>
    </w:p>
    <w:p w14:paraId="654641E3" w14:textId="6096005F" w:rsidR="00A55716" w:rsidRPr="009F3710" w:rsidRDefault="00A55716" w:rsidP="001E16C2">
      <w:r w:rsidRPr="009F3710">
        <w:t>Instructor, Applied Behavior Analysis, Undergraduate</w:t>
      </w:r>
    </w:p>
    <w:p w14:paraId="15777BDC" w14:textId="12FA031B" w:rsidR="009C0781" w:rsidRPr="00645EEF" w:rsidRDefault="00483479" w:rsidP="001E16C2">
      <w:r w:rsidRPr="009F3710">
        <w:lastRenderedPageBreak/>
        <w:t>Instructor, Theories and Concepts of Behavior Analysis, Doctoral Seminar</w:t>
      </w:r>
    </w:p>
    <w:p w14:paraId="304E04F7" w14:textId="0E7ABB7E" w:rsidR="00E022E1" w:rsidRPr="009F3710" w:rsidRDefault="00E022E1" w:rsidP="00645EEF">
      <w:pPr>
        <w:pStyle w:val="Heading2"/>
      </w:pPr>
      <w:r w:rsidRPr="009F3710">
        <w:t>Texas Tech University</w:t>
      </w:r>
      <w:r w:rsidR="00746A69" w:rsidRPr="009F3710">
        <w:t xml:space="preserve"> (2013-</w:t>
      </w:r>
      <w:r w:rsidR="00483479" w:rsidRPr="009F3710">
        <w:t>2016</w:t>
      </w:r>
      <w:r w:rsidR="00746A69" w:rsidRPr="009F3710">
        <w:t>)</w:t>
      </w:r>
    </w:p>
    <w:p w14:paraId="0B3C38F1" w14:textId="20612E03" w:rsidR="00D12308" w:rsidRPr="009F3710" w:rsidRDefault="00D12308" w:rsidP="001E16C2">
      <w:r w:rsidRPr="009F3710">
        <w:t>Instructor, Nature &amp; Practice of Applied Behavior Analysis, Doctoral Seminar</w:t>
      </w:r>
    </w:p>
    <w:p w14:paraId="63CCB968" w14:textId="4D064C15" w:rsidR="00305FC3" w:rsidRPr="009F3710" w:rsidRDefault="00746A69" w:rsidP="001E16C2">
      <w:r w:rsidRPr="009F3710">
        <w:t xml:space="preserve">Instructor, </w:t>
      </w:r>
      <w:r w:rsidR="00305FC3" w:rsidRPr="009F3710">
        <w:t>Theoretical Foundations of Behavior Analysis</w:t>
      </w:r>
      <w:r w:rsidR="005A73FB" w:rsidRPr="009F3710">
        <w:t xml:space="preserve">, </w:t>
      </w:r>
      <w:r w:rsidR="00305FC3" w:rsidRPr="009F3710">
        <w:t>Doctoral Seminar</w:t>
      </w:r>
    </w:p>
    <w:p w14:paraId="1B76EFB9" w14:textId="292352E8" w:rsidR="00DE4950" w:rsidRPr="009F3710" w:rsidRDefault="00746A69" w:rsidP="001E16C2">
      <w:r w:rsidRPr="009F3710">
        <w:t xml:space="preserve">Instructor, </w:t>
      </w:r>
      <w:r w:rsidR="00DE4950" w:rsidRPr="009F3710">
        <w:t>C</w:t>
      </w:r>
      <w:r w:rsidR="00A07736" w:rsidRPr="009F3710">
        <w:t>lassroom Management and Learner</w:t>
      </w:r>
      <w:r w:rsidR="00E972D9" w:rsidRPr="009F3710">
        <w:t>s with Disab</w:t>
      </w:r>
      <w:r w:rsidR="00DE4950" w:rsidRPr="009F3710">
        <w:t>ilities</w:t>
      </w:r>
      <w:r w:rsidR="005A73FB" w:rsidRPr="009F3710">
        <w:t xml:space="preserve">, </w:t>
      </w:r>
      <w:r w:rsidR="00DE4950" w:rsidRPr="009F3710">
        <w:t>Undergraduate</w:t>
      </w:r>
    </w:p>
    <w:p w14:paraId="40A23036" w14:textId="4B3055C3" w:rsidR="00DE4950" w:rsidRPr="009F3710" w:rsidRDefault="00746A69" w:rsidP="001E16C2">
      <w:r w:rsidRPr="009F3710">
        <w:t xml:space="preserve">Instructor, </w:t>
      </w:r>
      <w:r w:rsidR="00DE4950" w:rsidRPr="009F3710">
        <w:t>Behavior Change Procedures (online)</w:t>
      </w:r>
      <w:r w:rsidR="005A73FB" w:rsidRPr="009F3710">
        <w:t xml:space="preserve">, </w:t>
      </w:r>
      <w:r w:rsidR="00DE4950" w:rsidRPr="009F3710">
        <w:t>Master’s</w:t>
      </w:r>
    </w:p>
    <w:p w14:paraId="623A7A72" w14:textId="3D5C3A6C" w:rsidR="00FD4246" w:rsidRPr="005F7D47" w:rsidRDefault="0044247B" w:rsidP="001E16C2">
      <w:r w:rsidRPr="009F3710">
        <w:t>Instructor, Single Subject Research Design (online), Master’s</w:t>
      </w:r>
    </w:p>
    <w:p w14:paraId="38833D74" w14:textId="140A17A9" w:rsidR="001505B8" w:rsidRPr="009F3710" w:rsidRDefault="001505B8" w:rsidP="00645EEF">
      <w:pPr>
        <w:pStyle w:val="Heading2"/>
      </w:pPr>
      <w:r w:rsidRPr="009F3710">
        <w:t>University of Maryland, Baltimore County</w:t>
      </w:r>
      <w:r w:rsidR="00746A69" w:rsidRPr="009F3710">
        <w:t xml:space="preserve"> (2012)</w:t>
      </w:r>
    </w:p>
    <w:p w14:paraId="38C7595E" w14:textId="59657D6E" w:rsidR="00BF5DA1" w:rsidRPr="009F3710" w:rsidRDefault="00837DCE" w:rsidP="001E16C2">
      <w:r w:rsidRPr="009F3710">
        <w:t>Adjunct I</w:t>
      </w:r>
      <w:r w:rsidR="006C3E94" w:rsidRPr="009F3710">
        <w:t>nstructor</w:t>
      </w:r>
      <w:r w:rsidRPr="009F3710">
        <w:t>, Advanced Topi</w:t>
      </w:r>
      <w:r w:rsidR="00B9721C" w:rsidRPr="009F3710">
        <w:t>cs in Applied Behavior Analysis</w:t>
      </w:r>
      <w:r w:rsidR="00746A69" w:rsidRPr="009F3710">
        <w:t xml:space="preserve">, </w:t>
      </w:r>
      <w:r w:rsidR="003146AC" w:rsidRPr="009F3710">
        <w:t>Master’s</w:t>
      </w:r>
    </w:p>
    <w:p w14:paraId="22F65D58" w14:textId="3FD60ED6" w:rsidR="001B65DE" w:rsidRPr="00645EEF" w:rsidRDefault="00532194" w:rsidP="001E16C2">
      <w:r w:rsidRPr="009F3710">
        <w:t>Adjunct I</w:t>
      </w:r>
      <w:r w:rsidR="006C3E94" w:rsidRPr="009F3710">
        <w:t>nstructor</w:t>
      </w:r>
      <w:r w:rsidRPr="009F3710">
        <w:t>, Psychology of</w:t>
      </w:r>
      <w:r w:rsidR="00B9721C" w:rsidRPr="009F3710">
        <w:t xml:space="preserve"> Learning</w:t>
      </w:r>
      <w:r w:rsidR="00746A69" w:rsidRPr="009F3710">
        <w:t>, Undergraduate</w:t>
      </w:r>
    </w:p>
    <w:p w14:paraId="4AE0177D" w14:textId="7BAFD11E" w:rsidR="001505B8" w:rsidRPr="009F3710" w:rsidRDefault="001505B8" w:rsidP="00645EEF">
      <w:pPr>
        <w:pStyle w:val="Heading2"/>
      </w:pPr>
      <w:r w:rsidRPr="009F3710">
        <w:t>University of Florida</w:t>
      </w:r>
      <w:r w:rsidR="00746A69" w:rsidRPr="009F3710">
        <w:t xml:space="preserve"> (2007-2011)</w:t>
      </w:r>
    </w:p>
    <w:p w14:paraId="3DB11D71" w14:textId="3D0A6BBB" w:rsidR="004B4DEE" w:rsidRPr="009F3710" w:rsidRDefault="00E269B5" w:rsidP="00746A69">
      <w:r w:rsidRPr="009F3710">
        <w:t>Graduate Instru</w:t>
      </w:r>
      <w:r w:rsidR="00B9721C" w:rsidRPr="009F3710">
        <w:t>ctor, Applied Behavior Analysis</w:t>
      </w:r>
      <w:r w:rsidR="00746A69" w:rsidRPr="009F3710">
        <w:t>,</w:t>
      </w:r>
      <w:r w:rsidRPr="009F3710">
        <w:t xml:space="preserve"> </w:t>
      </w:r>
      <w:r w:rsidR="003146AC" w:rsidRPr="009F3710">
        <w:t>Undergraduate</w:t>
      </w:r>
    </w:p>
    <w:p w14:paraId="6494A40A" w14:textId="0270869D" w:rsidR="00300477" w:rsidRPr="009F3710" w:rsidRDefault="00E038E0" w:rsidP="00746A69">
      <w:r w:rsidRPr="009F3710">
        <w:t>Teaching Assistant, Behaviorism in Contemporary Society</w:t>
      </w:r>
      <w:r w:rsidR="00746A69" w:rsidRPr="009F3710">
        <w:t>, Undergraduate</w:t>
      </w:r>
      <w:r w:rsidR="00B9721C" w:rsidRPr="009F3710">
        <w:t xml:space="preserve"> </w:t>
      </w:r>
    </w:p>
    <w:p w14:paraId="100E0F72" w14:textId="25FDA10E" w:rsidR="005A73FB" w:rsidRPr="009F3710" w:rsidRDefault="00855851" w:rsidP="00645EEF">
      <w:pPr>
        <w:ind w:left="720" w:hanging="720"/>
      </w:pPr>
      <w:r w:rsidRPr="009F3710">
        <w:t>Instructor and Co-Instructor</w:t>
      </w:r>
      <w:r w:rsidR="00486112" w:rsidRPr="009F3710">
        <w:t xml:space="preserve">, </w:t>
      </w:r>
      <w:r w:rsidR="00625C20" w:rsidRPr="009F3710">
        <w:t>Positive Parenting</w:t>
      </w:r>
      <w:r w:rsidR="00746A69" w:rsidRPr="009F3710">
        <w:t>,</w:t>
      </w:r>
      <w:r w:rsidR="0057413A" w:rsidRPr="009F3710">
        <w:t xml:space="preserve"> </w:t>
      </w:r>
      <w:r w:rsidR="00746A69" w:rsidRPr="009F3710">
        <w:t xml:space="preserve">parenting course offered through </w:t>
      </w:r>
      <w:r w:rsidR="00625C20" w:rsidRPr="009F3710">
        <w:t>Behavior Analysis Services Program</w:t>
      </w:r>
    </w:p>
    <w:p w14:paraId="0CBDC421" w14:textId="68D3FC8A" w:rsidR="001505B8" w:rsidRPr="009F3710" w:rsidRDefault="001505B8" w:rsidP="00645EEF">
      <w:pPr>
        <w:pStyle w:val="Heading2"/>
      </w:pPr>
      <w:r w:rsidRPr="009F3710">
        <w:t>Florida Institute of Technology</w:t>
      </w:r>
      <w:r w:rsidR="00746A69" w:rsidRPr="009F3710">
        <w:t xml:space="preserve"> (2007)</w:t>
      </w:r>
    </w:p>
    <w:p w14:paraId="202FD992" w14:textId="77777777" w:rsidR="00746A69" w:rsidRPr="009F3710" w:rsidRDefault="001E16C2" w:rsidP="001E16C2">
      <w:r w:rsidRPr="009F3710">
        <w:t xml:space="preserve">Teaching Assistant, </w:t>
      </w:r>
      <w:r w:rsidR="0057413A" w:rsidRPr="009F3710">
        <w:t>Psycho</w:t>
      </w:r>
      <w:r w:rsidR="00625C20" w:rsidRPr="009F3710">
        <w:t>logy of Learning and Motivation</w:t>
      </w:r>
      <w:r w:rsidR="00746A69" w:rsidRPr="009F3710">
        <w:t>, Undergraduate</w:t>
      </w:r>
    </w:p>
    <w:p w14:paraId="464D93C2" w14:textId="552668F2" w:rsidR="00BD38EE" w:rsidRPr="008D4E88" w:rsidRDefault="001E16C2" w:rsidP="00FD2380">
      <w:r w:rsidRPr="009F3710">
        <w:t xml:space="preserve">Teaching Assistant, </w:t>
      </w:r>
      <w:r w:rsidR="0057413A" w:rsidRPr="009F3710">
        <w:t>Psycho</w:t>
      </w:r>
      <w:r w:rsidR="00625C20" w:rsidRPr="009F3710">
        <w:t>logy of Learning and Motivation</w:t>
      </w:r>
      <w:r w:rsidR="00746A69" w:rsidRPr="009F3710">
        <w:t>, Undergraduate</w:t>
      </w:r>
    </w:p>
    <w:p w14:paraId="29D32E1A" w14:textId="584ABD50" w:rsidR="002D07BA" w:rsidRPr="009F3710" w:rsidRDefault="0017791C" w:rsidP="008D4E88">
      <w:pPr>
        <w:pStyle w:val="Heading1"/>
      </w:pPr>
      <w:r w:rsidRPr="009F3710">
        <w:t>SUPERVISION OF STUDENT RESEARCH</w:t>
      </w:r>
    </w:p>
    <w:p w14:paraId="30D9FF57" w14:textId="02646A9E" w:rsidR="00E748F2" w:rsidRPr="009F3710" w:rsidRDefault="0017791C" w:rsidP="00645EEF">
      <w:pPr>
        <w:pStyle w:val="Heading2"/>
      </w:pPr>
      <w:r w:rsidRPr="009F3710">
        <w:t>Doctoral Dissertations Chaired</w:t>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340"/>
        <w:gridCol w:w="6303"/>
      </w:tblGrid>
      <w:tr w:rsidR="0017791C" w:rsidRPr="009F3710" w14:paraId="0BF2C8D4" w14:textId="77777777" w:rsidTr="00FE0181">
        <w:trPr>
          <w:trHeight w:val="346"/>
        </w:trPr>
        <w:tc>
          <w:tcPr>
            <w:tcW w:w="1368" w:type="dxa"/>
          </w:tcPr>
          <w:p w14:paraId="0AFC7292" w14:textId="0460B940" w:rsidR="0017791C" w:rsidRPr="009F3710" w:rsidRDefault="00BD38EE" w:rsidP="00820286">
            <w:r w:rsidRPr="009F3710">
              <w:t>2017</w:t>
            </w:r>
          </w:p>
        </w:tc>
        <w:tc>
          <w:tcPr>
            <w:tcW w:w="2340" w:type="dxa"/>
          </w:tcPr>
          <w:p w14:paraId="11C3FA52" w14:textId="2CA792B0" w:rsidR="0017791C" w:rsidRPr="009F3710" w:rsidRDefault="00E0135A" w:rsidP="00820286">
            <w:r w:rsidRPr="009F3710">
              <w:t>Ashley Matter</w:t>
            </w:r>
          </w:p>
        </w:tc>
        <w:tc>
          <w:tcPr>
            <w:tcW w:w="6303" w:type="dxa"/>
          </w:tcPr>
          <w:p w14:paraId="2666E6DE" w14:textId="490A2EB7" w:rsidR="0017791C" w:rsidRPr="009F3710" w:rsidRDefault="00AE049D" w:rsidP="00820286">
            <w:r w:rsidRPr="009F3710">
              <w:t>Evaluations of Equivalence-Based Methods to Teach Foreign Language Nouns</w:t>
            </w:r>
          </w:p>
        </w:tc>
      </w:tr>
      <w:tr w:rsidR="0017791C" w:rsidRPr="009F3710" w14:paraId="792BC48A" w14:textId="77777777" w:rsidTr="00FE0181">
        <w:trPr>
          <w:trHeight w:val="331"/>
        </w:trPr>
        <w:tc>
          <w:tcPr>
            <w:tcW w:w="1368" w:type="dxa"/>
          </w:tcPr>
          <w:p w14:paraId="7C0F17CC" w14:textId="77777777" w:rsidR="0017791C" w:rsidRPr="009F3710" w:rsidRDefault="0017791C" w:rsidP="00820286">
            <w:r w:rsidRPr="009F3710">
              <w:t xml:space="preserve">2016 </w:t>
            </w:r>
          </w:p>
        </w:tc>
        <w:tc>
          <w:tcPr>
            <w:tcW w:w="2340" w:type="dxa"/>
          </w:tcPr>
          <w:p w14:paraId="6A10E272" w14:textId="6DE32BBA" w:rsidR="0017791C" w:rsidRPr="009F3710" w:rsidRDefault="0017791C" w:rsidP="00820286">
            <w:r w:rsidRPr="009F3710">
              <w:t>Katie Wiskow</w:t>
            </w:r>
          </w:p>
        </w:tc>
        <w:tc>
          <w:tcPr>
            <w:tcW w:w="6303" w:type="dxa"/>
          </w:tcPr>
          <w:p w14:paraId="24CC1AA3" w14:textId="2D5DB304" w:rsidR="0017791C" w:rsidRPr="009F3710" w:rsidRDefault="00E0135A" w:rsidP="00820286">
            <w:r w:rsidRPr="009F3710">
              <w:t>Assessment and Treatment of Noncompliance across Response Topographies</w:t>
            </w:r>
          </w:p>
        </w:tc>
      </w:tr>
    </w:tbl>
    <w:p w14:paraId="2E121ED1" w14:textId="4AB3868B" w:rsidR="00055CA4" w:rsidRPr="009F3710" w:rsidRDefault="002314EC" w:rsidP="00645EEF">
      <w:pPr>
        <w:pStyle w:val="Heading2"/>
      </w:pPr>
      <w:r w:rsidRPr="009F3710">
        <w:t>Thesis Committee Member</w:t>
      </w:r>
    </w:p>
    <w:p w14:paraId="5C8AEDC2" w14:textId="4EE539FE" w:rsidR="002314EC" w:rsidRPr="009F3710" w:rsidRDefault="00617CA9" w:rsidP="0015469C">
      <w:r>
        <w:t>Emma Larso</w:t>
      </w:r>
      <w:r w:rsidR="002314EC" w:rsidRPr="009F3710">
        <w:t>n</w:t>
      </w:r>
    </w:p>
    <w:p w14:paraId="0C297CA5" w14:textId="2B46EF6D" w:rsidR="002314EC" w:rsidRPr="009F3710" w:rsidRDefault="002314EC" w:rsidP="0015469C">
      <w:r w:rsidRPr="009F3710">
        <w:t xml:space="preserve">Katherine Moore </w:t>
      </w:r>
    </w:p>
    <w:p w14:paraId="4F8523F3" w14:textId="6E102AB1" w:rsidR="002314EC" w:rsidRPr="009F3710" w:rsidRDefault="002314EC" w:rsidP="0015469C">
      <w:r w:rsidRPr="009F3710">
        <w:t xml:space="preserve">Tatiana Matlasz </w:t>
      </w:r>
    </w:p>
    <w:p w14:paraId="6AD7EFA1" w14:textId="64A3D3D3" w:rsidR="002314EC" w:rsidRPr="009F3710" w:rsidRDefault="002314EC" w:rsidP="0015469C">
      <w:r w:rsidRPr="009F3710">
        <w:t xml:space="preserve">James Upright </w:t>
      </w:r>
    </w:p>
    <w:p w14:paraId="1AC16F1A" w14:textId="379983DD" w:rsidR="002314EC" w:rsidRPr="009F3710" w:rsidRDefault="002314EC" w:rsidP="0015469C">
      <w:r w:rsidRPr="009F3710">
        <w:t>Alexandra Gibson (TTU)</w:t>
      </w:r>
    </w:p>
    <w:p w14:paraId="6156272F" w14:textId="739FBE99" w:rsidR="002314EC" w:rsidRPr="009F3710" w:rsidRDefault="002314EC" w:rsidP="00645EEF">
      <w:pPr>
        <w:pStyle w:val="Heading2"/>
      </w:pPr>
      <w:r w:rsidRPr="009F3710">
        <w:t>Undergraduate Research Mentoring</w:t>
      </w:r>
    </w:p>
    <w:p w14:paraId="79B0EBE5" w14:textId="3A17B7B2" w:rsidR="002314EC" w:rsidRPr="009F3710" w:rsidRDefault="002314EC" w:rsidP="0015469C">
      <w:r w:rsidRPr="009F3710">
        <w:t>Sarah Christian, ASPIRE student</w:t>
      </w:r>
    </w:p>
    <w:p w14:paraId="3B27E3DC" w14:textId="3E967BA4" w:rsidR="00E0135A" w:rsidRPr="009F3710" w:rsidRDefault="00E0135A" w:rsidP="00645EEF">
      <w:pPr>
        <w:pStyle w:val="Heading2"/>
      </w:pPr>
      <w:r w:rsidRPr="009F3710">
        <w:t>Honors and Awards Granted to Advisees</w:t>
      </w:r>
    </w:p>
    <w:p w14:paraId="48F99DF2" w14:textId="2C70164C" w:rsidR="00DD4039" w:rsidRDefault="00DD4039" w:rsidP="0015469C">
      <w:r>
        <w:t>2018</w:t>
      </w:r>
      <w:r>
        <w:tab/>
      </w:r>
      <w:r>
        <w:tab/>
        <w:t>Erica Lozy</w:t>
      </w:r>
      <w:r>
        <w:tab/>
      </w:r>
      <w:r>
        <w:tab/>
        <w:t xml:space="preserve">SABA </w:t>
      </w:r>
      <w:r w:rsidRPr="00DD4039">
        <w:t>Sidney W. and Janet R. Bijou Grant</w:t>
      </w:r>
    </w:p>
    <w:p w14:paraId="5FA095E8" w14:textId="64B6842D" w:rsidR="008A2747" w:rsidRPr="009F3710" w:rsidRDefault="008A2747" w:rsidP="0015469C">
      <w:r w:rsidRPr="009F3710">
        <w:lastRenderedPageBreak/>
        <w:t>2017</w:t>
      </w:r>
      <w:r w:rsidRPr="009F3710">
        <w:tab/>
      </w:r>
      <w:r w:rsidRPr="009F3710">
        <w:tab/>
        <w:t>Erica Lozy</w:t>
      </w:r>
      <w:r w:rsidRPr="009F3710">
        <w:tab/>
      </w:r>
      <w:r w:rsidRPr="009F3710">
        <w:tab/>
        <w:t>LSU Psychology Strategic Research Grant</w:t>
      </w:r>
    </w:p>
    <w:p w14:paraId="5BA5F4F4" w14:textId="6548954B" w:rsidR="008A2747" w:rsidRPr="009F3710" w:rsidRDefault="008A2747" w:rsidP="008A2747">
      <w:pPr>
        <w:ind w:left="3600"/>
      </w:pPr>
      <w:r w:rsidRPr="009F3710">
        <w:t>Title: Comparison of Flashcard Interventions to Teach Preschoolers Letter Sounds</w:t>
      </w:r>
    </w:p>
    <w:p w14:paraId="08B30E1C" w14:textId="2FE36DB4" w:rsidR="008A2747" w:rsidRPr="009F3710" w:rsidRDefault="008A2747" w:rsidP="008A2747">
      <w:pPr>
        <w:ind w:left="3600"/>
      </w:pPr>
      <w:r w:rsidRPr="009F3710">
        <w:t>Funded Amount: $994.60</w:t>
      </w:r>
    </w:p>
    <w:p w14:paraId="6761BF9B" w14:textId="1D292274" w:rsidR="008A2747" w:rsidRPr="009F3710" w:rsidRDefault="008A2747" w:rsidP="008A2747">
      <w:pPr>
        <w:ind w:left="3600"/>
      </w:pPr>
      <w:r w:rsidRPr="009F3710">
        <w:t>Project Period:  12/1/2017-11/30/2018</w:t>
      </w:r>
    </w:p>
    <w:p w14:paraId="1A3F2A95" w14:textId="770D9881" w:rsidR="00FE0181" w:rsidRPr="009F3710" w:rsidRDefault="00FE0181" w:rsidP="0015469C">
      <w:r w:rsidRPr="009F3710">
        <w:t>2016</w:t>
      </w:r>
      <w:r w:rsidRPr="009F3710">
        <w:tab/>
      </w:r>
      <w:r w:rsidRPr="009F3710">
        <w:tab/>
        <w:t>Ashley Matter</w:t>
      </w:r>
      <w:r w:rsidRPr="009F3710">
        <w:tab/>
      </w:r>
      <w:r w:rsidRPr="009F3710">
        <w:tab/>
        <w:t>James Kopp Memorial Scholarship Award, TxABA</w:t>
      </w:r>
    </w:p>
    <w:p w14:paraId="5E4AEBC3" w14:textId="42FDB615" w:rsidR="00E0135A" w:rsidRPr="009F3710" w:rsidRDefault="00C976FC" w:rsidP="0015469C">
      <w:r w:rsidRPr="009F3710">
        <w:t>2015</w:t>
      </w:r>
      <w:r w:rsidRPr="009F3710">
        <w:tab/>
      </w:r>
      <w:r w:rsidRPr="009F3710">
        <w:tab/>
        <w:t>Katie Wiskow</w:t>
      </w:r>
      <w:r w:rsidRPr="009F3710">
        <w:tab/>
      </w:r>
      <w:r w:rsidR="00FE0181" w:rsidRPr="009F3710">
        <w:tab/>
        <w:t>James Kopp Memorial Scholarship Award, TxABA</w:t>
      </w:r>
    </w:p>
    <w:p w14:paraId="1DAB9DDA" w14:textId="4621E63E" w:rsidR="00FE0181" w:rsidRPr="009F3710" w:rsidRDefault="00FE0181" w:rsidP="0015469C">
      <w:r w:rsidRPr="009F3710">
        <w:t>2015</w:t>
      </w:r>
      <w:r w:rsidRPr="009F3710">
        <w:tab/>
      </w:r>
      <w:r w:rsidRPr="009F3710">
        <w:tab/>
        <w:t>Katie Wiskow</w:t>
      </w:r>
      <w:r w:rsidRPr="009F3710">
        <w:tab/>
      </w:r>
      <w:r w:rsidRPr="009F3710">
        <w:tab/>
        <w:t>Best poster, TxABA student poster competition</w:t>
      </w:r>
    </w:p>
    <w:p w14:paraId="34172AB7" w14:textId="77777777" w:rsidR="00FE0181" w:rsidRPr="009F3710" w:rsidRDefault="00FE0181" w:rsidP="0015469C">
      <w:r w:rsidRPr="009F3710">
        <w:t>2014</w:t>
      </w:r>
      <w:r w:rsidRPr="009F3710">
        <w:tab/>
      </w:r>
      <w:r w:rsidRPr="009F3710">
        <w:tab/>
        <w:t>Katie Wiskow</w:t>
      </w:r>
      <w:r w:rsidRPr="009F3710">
        <w:tab/>
      </w:r>
      <w:r w:rsidRPr="009F3710">
        <w:tab/>
        <w:t xml:space="preserve">Douglas J. and Judy A. Simpson Award for Doctoral </w:t>
      </w:r>
    </w:p>
    <w:p w14:paraId="2E55AE3C" w14:textId="6EB6C691" w:rsidR="00E85E29" w:rsidRPr="009F3710" w:rsidRDefault="00FE0181" w:rsidP="008D4E88">
      <w:pPr>
        <w:ind w:left="2880" w:firstLine="720"/>
      </w:pPr>
      <w:r w:rsidRPr="009F3710">
        <w:t>Students’ Presentations in Education</w:t>
      </w:r>
    </w:p>
    <w:p w14:paraId="29A21C63" w14:textId="77777777" w:rsidR="00FA491D" w:rsidRDefault="00FA491D" w:rsidP="000862D8">
      <w:pPr>
        <w:pBdr>
          <w:bottom w:val="single" w:sz="4" w:space="1" w:color="auto"/>
        </w:pBdr>
        <w:rPr>
          <w:b/>
        </w:rPr>
      </w:pPr>
    </w:p>
    <w:p w14:paraId="63748AE9" w14:textId="7128145D" w:rsidR="0015469C" w:rsidRPr="009F3710" w:rsidRDefault="0015469C" w:rsidP="008D4E88">
      <w:pPr>
        <w:pStyle w:val="Heading1"/>
      </w:pPr>
      <w:r w:rsidRPr="009F3710">
        <w:t>CLINICAL EXPERIENCE</w:t>
      </w:r>
    </w:p>
    <w:p w14:paraId="031E35A9" w14:textId="15D024E0" w:rsidR="0017791C" w:rsidRPr="009F3710" w:rsidRDefault="0017791C" w:rsidP="0015469C">
      <w:r w:rsidRPr="009F3710">
        <w:t>2016-</w:t>
      </w:r>
      <w:r w:rsidR="00C838C4" w:rsidRPr="009F3710">
        <w:t>2017</w:t>
      </w:r>
      <w:r w:rsidRPr="009F3710">
        <w:rPr>
          <w:i/>
        </w:rPr>
        <w:tab/>
      </w:r>
      <w:r w:rsidRPr="009F3710">
        <w:rPr>
          <w:i/>
        </w:rPr>
        <w:tab/>
      </w:r>
      <w:r w:rsidRPr="009F3710">
        <w:t>Behavioral Consultant, Washington Parish School District, LA</w:t>
      </w:r>
    </w:p>
    <w:p w14:paraId="6E2262AF" w14:textId="237410A1" w:rsidR="00E972D9" w:rsidRPr="009F3710" w:rsidRDefault="00E972D9" w:rsidP="0015469C">
      <w:r w:rsidRPr="009F3710">
        <w:t>2013-</w:t>
      </w:r>
      <w:r w:rsidR="00654246" w:rsidRPr="009F3710">
        <w:t>2016</w:t>
      </w:r>
      <w:r w:rsidR="00654246" w:rsidRPr="009F3710">
        <w:tab/>
      </w:r>
      <w:r w:rsidRPr="009F3710">
        <w:tab/>
        <w:t>Behavioral Consultant, S</w:t>
      </w:r>
      <w:r w:rsidR="001A7E31" w:rsidRPr="009F3710">
        <w:t>pecial Education Cooperative</w:t>
      </w:r>
      <w:r w:rsidRPr="009F3710">
        <w:t>, Slaton ISD, TX</w:t>
      </w:r>
    </w:p>
    <w:p w14:paraId="2ACB5F83" w14:textId="77777777" w:rsidR="0015469C" w:rsidRPr="009F3710" w:rsidRDefault="0015469C" w:rsidP="0015469C">
      <w:r w:rsidRPr="009F3710">
        <w:t>2008-2011</w:t>
      </w:r>
      <w:r w:rsidRPr="009F3710">
        <w:tab/>
      </w:r>
      <w:r w:rsidR="00851962" w:rsidRPr="009F3710">
        <w:tab/>
      </w:r>
      <w:r w:rsidRPr="009F3710">
        <w:t>Behavioral Consultant, Davenport Community School District, IA</w:t>
      </w:r>
    </w:p>
    <w:p w14:paraId="60C392D2" w14:textId="7832502D" w:rsidR="00D346DE" w:rsidRPr="009F3710" w:rsidRDefault="0015469C" w:rsidP="00654246">
      <w:pPr>
        <w:ind w:left="1440" w:firstLine="720"/>
      </w:pPr>
      <w:r w:rsidRPr="009F3710">
        <w:t>Supervisor: Timothy Vollmer</w:t>
      </w:r>
    </w:p>
    <w:p w14:paraId="032677A9" w14:textId="77777777" w:rsidR="00FD4246" w:rsidRDefault="00FD4246" w:rsidP="0015469C"/>
    <w:p w14:paraId="1F2C4276" w14:textId="60D5BFA8" w:rsidR="0015469C" w:rsidRPr="009F3710" w:rsidRDefault="0015469C" w:rsidP="0015469C">
      <w:r w:rsidRPr="009F3710">
        <w:t>2007-2008</w:t>
      </w:r>
      <w:r w:rsidRPr="009F3710">
        <w:tab/>
      </w:r>
      <w:r w:rsidR="00851962" w:rsidRPr="009F3710">
        <w:tab/>
      </w:r>
      <w:r w:rsidRPr="009F3710">
        <w:t>Behavior Analyst Intern, Behavior Analysis Services Program</w:t>
      </w:r>
    </w:p>
    <w:p w14:paraId="5D4320F7" w14:textId="77777777" w:rsidR="0015469C" w:rsidRPr="009F3710" w:rsidRDefault="0015469C" w:rsidP="00851962">
      <w:pPr>
        <w:ind w:left="1440" w:firstLine="720"/>
      </w:pPr>
      <w:r w:rsidRPr="009F3710">
        <w:t>Supervisor: Gertie Williams</w:t>
      </w:r>
    </w:p>
    <w:p w14:paraId="76B78CDA" w14:textId="039C8562" w:rsidR="00C01856" w:rsidRPr="009F3710" w:rsidRDefault="0015469C" w:rsidP="0015469C">
      <w:r w:rsidRPr="009F3710">
        <w:t>2006</w:t>
      </w:r>
      <w:r w:rsidRPr="009F3710">
        <w:tab/>
      </w:r>
      <w:r w:rsidRPr="009F3710">
        <w:tab/>
      </w:r>
      <w:r w:rsidR="00851962" w:rsidRPr="009F3710">
        <w:tab/>
      </w:r>
      <w:r w:rsidRPr="009F3710">
        <w:t>Behavioral Technician, Independent contractor</w:t>
      </w:r>
    </w:p>
    <w:p w14:paraId="6AE7EFE8" w14:textId="16116607" w:rsidR="0015469C" w:rsidRPr="008D4E88" w:rsidRDefault="0015469C" w:rsidP="008D4E88">
      <w:pPr>
        <w:ind w:left="1440" w:firstLine="720"/>
      </w:pPr>
      <w:r w:rsidRPr="009F3710">
        <w:t>Supervisor: Matthew Normand</w:t>
      </w:r>
    </w:p>
    <w:p w14:paraId="5EEB7B4F" w14:textId="77777777" w:rsidR="00C47F78" w:rsidRPr="009F3710" w:rsidRDefault="00623F21" w:rsidP="008D4E88">
      <w:pPr>
        <w:pStyle w:val="Heading1"/>
      </w:pPr>
      <w:r w:rsidRPr="009F3710">
        <w:t xml:space="preserve">PROFESSIONAL </w:t>
      </w:r>
      <w:r w:rsidR="007C077D" w:rsidRPr="009F3710">
        <w:t>ASSOCIATIONS</w:t>
      </w:r>
    </w:p>
    <w:p w14:paraId="559FD861" w14:textId="4772AB32" w:rsidR="0002344B" w:rsidRPr="009F3710" w:rsidRDefault="0002344B" w:rsidP="00927E42">
      <w:r w:rsidRPr="009F3710">
        <w:t xml:space="preserve">2013- </w:t>
      </w:r>
      <w:r w:rsidRPr="009F3710">
        <w:rPr>
          <w:i/>
        </w:rPr>
        <w:t>present</w:t>
      </w:r>
      <w:r w:rsidRPr="009F3710">
        <w:rPr>
          <w:i/>
        </w:rPr>
        <w:tab/>
      </w:r>
      <w:r w:rsidRPr="009F3710">
        <w:rPr>
          <w:i/>
        </w:rPr>
        <w:tab/>
      </w:r>
      <w:r w:rsidRPr="009F3710">
        <w:t>Association for Behavior Analysis International (Full Member)</w:t>
      </w:r>
    </w:p>
    <w:p w14:paraId="08B7C0B4" w14:textId="17111990" w:rsidR="00FB7304" w:rsidRPr="009F3710" w:rsidRDefault="00FB7304" w:rsidP="00927E42">
      <w:r w:rsidRPr="009F3710">
        <w:t>2017-</w:t>
      </w:r>
      <w:r w:rsidRPr="009F3710">
        <w:rPr>
          <w:i/>
        </w:rPr>
        <w:t>present</w:t>
      </w:r>
      <w:r w:rsidRPr="009F3710">
        <w:rPr>
          <w:i/>
        </w:rPr>
        <w:tab/>
      </w:r>
      <w:r w:rsidRPr="009F3710">
        <w:rPr>
          <w:i/>
        </w:rPr>
        <w:tab/>
      </w:r>
      <w:r w:rsidRPr="009F3710">
        <w:t xml:space="preserve">Louisiana Behavior Analysis Association </w:t>
      </w:r>
    </w:p>
    <w:p w14:paraId="03832CD7" w14:textId="3F278663" w:rsidR="00C53C98" w:rsidRDefault="00C53C98" w:rsidP="00927E42">
      <w:r>
        <w:t>2018</w:t>
      </w:r>
      <w:r>
        <w:tab/>
      </w:r>
      <w:r>
        <w:tab/>
      </w:r>
      <w:r>
        <w:tab/>
      </w:r>
      <w:r w:rsidR="006E0001">
        <w:t xml:space="preserve">American Psychological Association </w:t>
      </w:r>
    </w:p>
    <w:p w14:paraId="703CF766" w14:textId="505C645D" w:rsidR="0002344B" w:rsidRPr="009F3710" w:rsidRDefault="00FB7304" w:rsidP="00927E42">
      <w:r w:rsidRPr="009F3710">
        <w:t>2013-2018</w:t>
      </w:r>
      <w:r w:rsidR="0002344B" w:rsidRPr="009F3710">
        <w:rPr>
          <w:i/>
        </w:rPr>
        <w:tab/>
      </w:r>
      <w:r w:rsidR="0002344B" w:rsidRPr="009F3710">
        <w:rPr>
          <w:i/>
        </w:rPr>
        <w:tab/>
      </w:r>
      <w:r w:rsidR="0002344B" w:rsidRPr="009F3710">
        <w:t>Texas Association for Behavior Analysis</w:t>
      </w:r>
    </w:p>
    <w:p w14:paraId="7DBEE5B5" w14:textId="0A112326" w:rsidR="00721E01" w:rsidRPr="009F3710" w:rsidRDefault="00721E01" w:rsidP="00927E42">
      <w:pPr>
        <w:rPr>
          <w:b/>
        </w:rPr>
      </w:pPr>
      <w:r w:rsidRPr="009F3710">
        <w:t>2007-</w:t>
      </w:r>
      <w:r w:rsidR="00B13E97" w:rsidRPr="009F3710">
        <w:t>2013</w:t>
      </w:r>
      <w:r w:rsidRPr="009F3710">
        <w:t xml:space="preserve"> </w:t>
      </w:r>
      <w:r w:rsidRPr="009F3710">
        <w:tab/>
      </w:r>
      <w:r w:rsidRPr="009F3710">
        <w:tab/>
        <w:t xml:space="preserve">Association for Behavior Analysis International (Student Member) </w:t>
      </w:r>
    </w:p>
    <w:p w14:paraId="2FB68226" w14:textId="00951204" w:rsidR="001F3561" w:rsidRPr="009F3710" w:rsidRDefault="001F3561" w:rsidP="00927E42">
      <w:r w:rsidRPr="009F3710">
        <w:t>2011-</w:t>
      </w:r>
      <w:r w:rsidR="009E26AC" w:rsidRPr="009F3710">
        <w:t>2013</w:t>
      </w:r>
      <w:r w:rsidRPr="009F3710">
        <w:rPr>
          <w:i/>
        </w:rPr>
        <w:tab/>
      </w:r>
      <w:r w:rsidRPr="009F3710">
        <w:rPr>
          <w:i/>
        </w:rPr>
        <w:tab/>
      </w:r>
      <w:r w:rsidRPr="009F3710">
        <w:t>Maryland Association for Behavior Analysis (Student Member)</w:t>
      </w:r>
    </w:p>
    <w:p w14:paraId="1631A17A" w14:textId="32E6047B" w:rsidR="00D0041A" w:rsidRPr="008D4E88" w:rsidRDefault="0015469C" w:rsidP="00927E42">
      <w:r w:rsidRPr="009F3710">
        <w:t>2006-</w:t>
      </w:r>
      <w:r w:rsidR="001F3561" w:rsidRPr="009F3710">
        <w:t>2011</w:t>
      </w:r>
      <w:r w:rsidRPr="009F3710">
        <w:t xml:space="preserve"> </w:t>
      </w:r>
      <w:r w:rsidRPr="009F3710">
        <w:tab/>
      </w:r>
      <w:r w:rsidRPr="009F3710">
        <w:tab/>
      </w:r>
      <w:r w:rsidR="00C47F78" w:rsidRPr="009F3710">
        <w:t>Florida Association for Behavior Analysis (Student Member)</w:t>
      </w:r>
    </w:p>
    <w:p w14:paraId="2ECF2F9A" w14:textId="37B13AC5" w:rsidR="00D46744" w:rsidRPr="009F3710" w:rsidRDefault="000862D8" w:rsidP="008D4E88">
      <w:pPr>
        <w:pStyle w:val="Heading1"/>
      </w:pPr>
      <w:r>
        <w:t>OTHER SERVICE</w:t>
      </w:r>
      <w:r w:rsidR="00D00E67" w:rsidRPr="009F3710">
        <w:tab/>
      </w:r>
    </w:p>
    <w:p w14:paraId="06B77AA5" w14:textId="1AAE2420" w:rsidR="007A203E" w:rsidRDefault="007A203E" w:rsidP="0008291D">
      <w:r>
        <w:t>2019</w:t>
      </w:r>
      <w:r>
        <w:tab/>
      </w:r>
      <w:r>
        <w:tab/>
      </w:r>
      <w:r>
        <w:tab/>
        <w:t xml:space="preserve">Gulf Coast ABA Conference </w:t>
      </w:r>
      <w:r w:rsidR="00527FF3">
        <w:t>Co-Chair</w:t>
      </w:r>
    </w:p>
    <w:p w14:paraId="5F18054F" w14:textId="142FBECD" w:rsidR="00024083" w:rsidRPr="00024083" w:rsidRDefault="00024083" w:rsidP="0008291D">
      <w:r>
        <w:t>2018-</w:t>
      </w:r>
      <w:r>
        <w:rPr>
          <w:i/>
        </w:rPr>
        <w:t>present</w:t>
      </w:r>
      <w:r>
        <w:rPr>
          <w:i/>
        </w:rPr>
        <w:tab/>
      </w:r>
      <w:r>
        <w:rPr>
          <w:i/>
        </w:rPr>
        <w:tab/>
      </w:r>
      <w:r w:rsidR="00D17144">
        <w:t xml:space="preserve">BACB </w:t>
      </w:r>
      <w:r>
        <w:t>Verified Course Sequence</w:t>
      </w:r>
      <w:r w:rsidR="00D17144">
        <w:t xml:space="preserve"> Coordinator for LSU</w:t>
      </w:r>
    </w:p>
    <w:p w14:paraId="6856A95C" w14:textId="312A569E" w:rsidR="00BD38EE" w:rsidRPr="009F3710" w:rsidRDefault="00BD38EE" w:rsidP="0008291D">
      <w:r w:rsidRPr="009F3710">
        <w:lastRenderedPageBreak/>
        <w:t>2017-</w:t>
      </w:r>
      <w:r w:rsidR="00D17144">
        <w:t>2018</w:t>
      </w:r>
      <w:r w:rsidRPr="009F3710">
        <w:tab/>
      </w:r>
      <w:r w:rsidRPr="009F3710">
        <w:tab/>
        <w:t>Psi Chi, LSU chapter, Faculty Advisor</w:t>
      </w:r>
    </w:p>
    <w:p w14:paraId="5F0C151A" w14:textId="2DD47DC9" w:rsidR="009C0781" w:rsidRPr="009F3710" w:rsidRDefault="009C0781" w:rsidP="00AF4AD8">
      <w:pPr>
        <w:ind w:left="2160" w:hanging="2160"/>
      </w:pPr>
      <w:r w:rsidRPr="009F3710">
        <w:t>2017-2018</w:t>
      </w:r>
      <w:r w:rsidRPr="009F3710">
        <w:rPr>
          <w:i/>
        </w:rPr>
        <w:tab/>
      </w:r>
      <w:r w:rsidRPr="009F3710">
        <w:t>TxABA Research Track Coordinator for 2018 conference</w:t>
      </w:r>
    </w:p>
    <w:p w14:paraId="711A4A6F" w14:textId="08667E68" w:rsidR="00AF4AD8" w:rsidRPr="009F3710" w:rsidRDefault="00AF4AD8" w:rsidP="00AF4AD8">
      <w:pPr>
        <w:ind w:left="2160" w:hanging="2160"/>
      </w:pPr>
      <w:r w:rsidRPr="009F3710">
        <w:t>2017</w:t>
      </w:r>
      <w:r w:rsidRPr="009F3710">
        <w:tab/>
        <w:t>Chair, Group Contingencies in Classroom Settings symposium at ABAI Annual Convention</w:t>
      </w:r>
    </w:p>
    <w:p w14:paraId="671AFD79" w14:textId="0AF84275" w:rsidR="0008291D" w:rsidRPr="009F3710" w:rsidRDefault="0008291D" w:rsidP="0008291D">
      <w:r w:rsidRPr="009F3710">
        <w:t>2016-</w:t>
      </w:r>
      <w:r w:rsidR="00BD38EE" w:rsidRPr="009F3710">
        <w:t>2017</w:t>
      </w:r>
      <w:r w:rsidRPr="009F3710">
        <w:rPr>
          <w:i/>
        </w:rPr>
        <w:tab/>
      </w:r>
      <w:r w:rsidRPr="009F3710">
        <w:rPr>
          <w:i/>
        </w:rPr>
        <w:tab/>
      </w:r>
      <w:r w:rsidRPr="009F3710">
        <w:t>TxABA Research Track Coordinator for 2017 conference</w:t>
      </w:r>
    </w:p>
    <w:p w14:paraId="117AE9D2" w14:textId="02E98D69" w:rsidR="0008291D" w:rsidRPr="009F3710" w:rsidRDefault="00746262" w:rsidP="0008291D">
      <w:r w:rsidRPr="009F3710">
        <w:t>2016</w:t>
      </w:r>
      <w:r w:rsidR="0008291D" w:rsidRPr="009F3710">
        <w:tab/>
      </w:r>
      <w:r w:rsidR="0008291D" w:rsidRPr="009F3710">
        <w:tab/>
      </w:r>
      <w:r w:rsidR="0008291D" w:rsidRPr="009F3710">
        <w:tab/>
        <w:t>APA Divisio</w:t>
      </w:r>
      <w:r w:rsidR="00AD03E3" w:rsidRPr="009F3710">
        <w:t>n 25 Applied Dissertation Award</w:t>
      </w:r>
      <w:r w:rsidR="0008291D" w:rsidRPr="009F3710">
        <w:t xml:space="preserve"> reviewer</w:t>
      </w:r>
    </w:p>
    <w:p w14:paraId="0D8CB118" w14:textId="702F5BE7" w:rsidR="00AD03E3" w:rsidRPr="009F3710" w:rsidRDefault="00AD03E3" w:rsidP="0008291D">
      <w:r w:rsidRPr="009F3710">
        <w:t>2016</w:t>
      </w:r>
      <w:r w:rsidRPr="009F3710">
        <w:tab/>
      </w:r>
      <w:r w:rsidRPr="009F3710">
        <w:tab/>
      </w:r>
      <w:r w:rsidRPr="009F3710">
        <w:tab/>
        <w:t>TxABA Kopp Memorial Scholarship Award reviewer</w:t>
      </w:r>
    </w:p>
    <w:p w14:paraId="3368E61F" w14:textId="7C596BE2" w:rsidR="0008291D" w:rsidRPr="009F3710" w:rsidRDefault="0008291D" w:rsidP="0008291D">
      <w:r w:rsidRPr="009F3710">
        <w:t>2015-2016</w:t>
      </w:r>
      <w:r w:rsidRPr="009F3710">
        <w:tab/>
      </w:r>
      <w:r w:rsidRPr="009F3710">
        <w:tab/>
        <w:t>TxABA Research Track Coordinator for 2016 conference</w:t>
      </w:r>
    </w:p>
    <w:p w14:paraId="5A50FC04" w14:textId="77777777" w:rsidR="0008291D" w:rsidRPr="009F3710" w:rsidRDefault="0008291D" w:rsidP="0008291D">
      <w:r w:rsidRPr="009F3710">
        <w:t>2015</w:t>
      </w:r>
      <w:r w:rsidRPr="009F3710">
        <w:tab/>
      </w:r>
      <w:r w:rsidRPr="009F3710">
        <w:tab/>
      </w:r>
      <w:r w:rsidRPr="009F3710">
        <w:tab/>
        <w:t xml:space="preserve">Expert reviewer for time-out paper, Autism in Education Partnership for </w:t>
      </w:r>
      <w:r w:rsidRPr="009F3710">
        <w:tab/>
      </w:r>
      <w:r w:rsidRPr="009F3710">
        <w:tab/>
      </w:r>
      <w:r w:rsidRPr="009F3710">
        <w:tab/>
      </w:r>
      <w:r w:rsidRPr="009F3710">
        <w:tab/>
        <w:t>the Atlantic Provinces Special Education Authority</w:t>
      </w:r>
    </w:p>
    <w:p w14:paraId="6FE10D9A" w14:textId="77777777" w:rsidR="0008291D" w:rsidRPr="009F3710" w:rsidRDefault="0008291D" w:rsidP="0008291D">
      <w:r w:rsidRPr="009F3710">
        <w:t>2014</w:t>
      </w:r>
      <w:r w:rsidRPr="009F3710">
        <w:tab/>
      </w:r>
      <w:r w:rsidRPr="009F3710">
        <w:tab/>
      </w:r>
      <w:r w:rsidRPr="009F3710">
        <w:tab/>
        <w:t xml:space="preserve">Chair, Behavior Analysis in Educational Settings symposium at ABAI </w:t>
      </w:r>
      <w:r w:rsidRPr="009F3710">
        <w:tab/>
      </w:r>
      <w:r w:rsidRPr="009F3710">
        <w:tab/>
      </w:r>
      <w:r w:rsidRPr="009F3710">
        <w:tab/>
      </w:r>
      <w:r w:rsidRPr="009F3710">
        <w:tab/>
        <w:t>Annual Convention</w:t>
      </w:r>
    </w:p>
    <w:p w14:paraId="772D6FEC" w14:textId="02829857" w:rsidR="00E14749" w:rsidRPr="009F3710" w:rsidRDefault="00E14749" w:rsidP="0008291D"/>
    <w:sectPr w:rsidR="00E14749" w:rsidRPr="009F3710" w:rsidSect="00766AA4">
      <w:headerReference w:type="default" r:id="rId11"/>
      <w:pgSz w:w="12240" w:h="15840"/>
      <w:pgMar w:top="1152" w:right="1440" w:bottom="115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3B9C0" w14:textId="77777777" w:rsidR="00A132B0" w:rsidRDefault="00A132B0" w:rsidP="00DC4E72">
      <w:r>
        <w:separator/>
      </w:r>
    </w:p>
  </w:endnote>
  <w:endnote w:type="continuationSeparator" w:id="0">
    <w:p w14:paraId="0BAAF1EE" w14:textId="77777777" w:rsidR="00A132B0" w:rsidRDefault="00A132B0" w:rsidP="00DC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4F45B" w14:textId="77777777" w:rsidR="00A132B0" w:rsidRDefault="00A132B0" w:rsidP="00DC4E72">
      <w:r>
        <w:separator/>
      </w:r>
    </w:p>
  </w:footnote>
  <w:footnote w:type="continuationSeparator" w:id="0">
    <w:p w14:paraId="71B4CD3C" w14:textId="77777777" w:rsidR="00A132B0" w:rsidRDefault="00A132B0" w:rsidP="00DC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3BEDA" w14:textId="77E9C062" w:rsidR="00E43BED" w:rsidRDefault="00E43BED" w:rsidP="005C14C9">
    <w:pPr>
      <w:pStyle w:val="Header"/>
      <w:jc w:val="right"/>
    </w:pPr>
    <w:r>
      <w:t xml:space="preserve">Donaldson, </w:t>
    </w:r>
    <w:sdt>
      <w:sdtPr>
        <w:id w:val="1168209085"/>
        <w:docPartObj>
          <w:docPartGallery w:val="Page Numbers (Top of Page)"/>
          <w:docPartUnique/>
        </w:docPartObj>
      </w:sdtPr>
      <w:sdtEndPr/>
      <w:sdtContent>
        <w:r w:rsidRPr="005C14C9">
          <w:t xml:space="preserve">Page </w:t>
        </w:r>
        <w:r w:rsidRPr="005C14C9">
          <w:rPr>
            <w:bCs/>
          </w:rPr>
          <w:fldChar w:fldCharType="begin"/>
        </w:r>
        <w:r w:rsidRPr="005C14C9">
          <w:rPr>
            <w:bCs/>
          </w:rPr>
          <w:instrText xml:space="preserve"> PAGE </w:instrText>
        </w:r>
        <w:r w:rsidRPr="005C14C9">
          <w:rPr>
            <w:bCs/>
          </w:rPr>
          <w:fldChar w:fldCharType="separate"/>
        </w:r>
        <w:r w:rsidR="00ED7132">
          <w:rPr>
            <w:bCs/>
            <w:noProof/>
          </w:rPr>
          <w:t>2</w:t>
        </w:r>
        <w:r w:rsidRPr="005C14C9">
          <w:rPr>
            <w:bCs/>
          </w:rPr>
          <w:fldChar w:fldCharType="end"/>
        </w:r>
        <w:r w:rsidRPr="005C14C9">
          <w:t xml:space="preserve"> of </w:t>
        </w:r>
        <w:r w:rsidRPr="005C14C9">
          <w:rPr>
            <w:bCs/>
          </w:rPr>
          <w:fldChar w:fldCharType="begin"/>
        </w:r>
        <w:r w:rsidRPr="005C14C9">
          <w:rPr>
            <w:bCs/>
          </w:rPr>
          <w:instrText xml:space="preserve"> NUMPAGES  </w:instrText>
        </w:r>
        <w:r w:rsidRPr="005C14C9">
          <w:rPr>
            <w:bCs/>
          </w:rPr>
          <w:fldChar w:fldCharType="separate"/>
        </w:r>
        <w:r w:rsidR="00ED7132">
          <w:rPr>
            <w:bCs/>
            <w:noProof/>
          </w:rPr>
          <w:t>2</w:t>
        </w:r>
        <w:r w:rsidRPr="005C14C9">
          <w:rPr>
            <w:bCs/>
          </w:rPr>
          <w:fldChar w:fldCharType="end"/>
        </w:r>
      </w:sdtContent>
    </w:sdt>
  </w:p>
  <w:p w14:paraId="1D9D99CC" w14:textId="77777777" w:rsidR="00E43BED" w:rsidRDefault="00E43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E4E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5636A"/>
    <w:multiLevelType w:val="hybridMultilevel"/>
    <w:tmpl w:val="6C58C73E"/>
    <w:lvl w:ilvl="0" w:tplc="113CA7A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5B7A4A"/>
    <w:multiLevelType w:val="hybridMultilevel"/>
    <w:tmpl w:val="6CE2B8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AB62BF0"/>
    <w:multiLevelType w:val="hybridMultilevel"/>
    <w:tmpl w:val="931626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7B1FE9"/>
    <w:multiLevelType w:val="hybridMultilevel"/>
    <w:tmpl w:val="D9009710"/>
    <w:lvl w:ilvl="0" w:tplc="113CA7A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857A27"/>
    <w:multiLevelType w:val="hybridMultilevel"/>
    <w:tmpl w:val="1BE446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681EAA"/>
    <w:multiLevelType w:val="hybridMultilevel"/>
    <w:tmpl w:val="1360A3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D666CC"/>
    <w:multiLevelType w:val="hybridMultilevel"/>
    <w:tmpl w:val="E2DEEF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5FE7371"/>
    <w:multiLevelType w:val="hybridMultilevel"/>
    <w:tmpl w:val="2AC04C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2C6831"/>
    <w:multiLevelType w:val="hybridMultilevel"/>
    <w:tmpl w:val="71509B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7D7D80"/>
    <w:multiLevelType w:val="hybridMultilevel"/>
    <w:tmpl w:val="7E2CC5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C3B4651"/>
    <w:multiLevelType w:val="hybridMultilevel"/>
    <w:tmpl w:val="96968E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5D4C9D"/>
    <w:multiLevelType w:val="hybridMultilevel"/>
    <w:tmpl w:val="B5B6B1CA"/>
    <w:lvl w:ilvl="0" w:tplc="113CA7A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C7574A7"/>
    <w:multiLevelType w:val="hybridMultilevel"/>
    <w:tmpl w:val="719607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C9F242D"/>
    <w:multiLevelType w:val="hybridMultilevel"/>
    <w:tmpl w:val="26B67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606550"/>
    <w:multiLevelType w:val="hybridMultilevel"/>
    <w:tmpl w:val="1436AA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663FE1"/>
    <w:multiLevelType w:val="hybridMultilevel"/>
    <w:tmpl w:val="BE58D418"/>
    <w:lvl w:ilvl="0" w:tplc="113CA7A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039443B"/>
    <w:multiLevelType w:val="hybridMultilevel"/>
    <w:tmpl w:val="AC12AF82"/>
    <w:lvl w:ilvl="0" w:tplc="FF1EEFEA">
      <w:start w:val="33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434369"/>
    <w:multiLevelType w:val="hybridMultilevel"/>
    <w:tmpl w:val="A08216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92E5DEA"/>
    <w:multiLevelType w:val="hybridMultilevel"/>
    <w:tmpl w:val="323EEE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EBF626D"/>
    <w:multiLevelType w:val="hybridMultilevel"/>
    <w:tmpl w:val="30021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B0CE6"/>
    <w:multiLevelType w:val="hybridMultilevel"/>
    <w:tmpl w:val="FD902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42627C"/>
    <w:multiLevelType w:val="hybridMultilevel"/>
    <w:tmpl w:val="DE7AB1F2"/>
    <w:lvl w:ilvl="0" w:tplc="113CA7A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86A2842"/>
    <w:multiLevelType w:val="hybridMultilevel"/>
    <w:tmpl w:val="37AE7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B8768C"/>
    <w:multiLevelType w:val="hybridMultilevel"/>
    <w:tmpl w:val="63C4B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267733"/>
    <w:multiLevelType w:val="hybridMultilevel"/>
    <w:tmpl w:val="42D67488"/>
    <w:lvl w:ilvl="0" w:tplc="113CA7A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EA1537D"/>
    <w:multiLevelType w:val="hybridMultilevel"/>
    <w:tmpl w:val="78D4FE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FDC2167"/>
    <w:multiLevelType w:val="hybridMultilevel"/>
    <w:tmpl w:val="458C78FA"/>
    <w:lvl w:ilvl="0" w:tplc="113CA7A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0373223"/>
    <w:multiLevelType w:val="hybridMultilevel"/>
    <w:tmpl w:val="EE609784"/>
    <w:lvl w:ilvl="0" w:tplc="36A84B9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34183"/>
    <w:multiLevelType w:val="hybridMultilevel"/>
    <w:tmpl w:val="EFDC94A4"/>
    <w:lvl w:ilvl="0" w:tplc="113CA7A0">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10D42C2"/>
    <w:multiLevelType w:val="hybridMultilevel"/>
    <w:tmpl w:val="4B127722"/>
    <w:lvl w:ilvl="0" w:tplc="113CA7A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ED2032F"/>
    <w:multiLevelType w:val="hybridMultilevel"/>
    <w:tmpl w:val="5FCA1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31"/>
  </w:num>
  <w:num w:numId="3">
    <w:abstractNumId w:val="8"/>
  </w:num>
  <w:num w:numId="4">
    <w:abstractNumId w:val="6"/>
  </w:num>
  <w:num w:numId="5">
    <w:abstractNumId w:val="20"/>
  </w:num>
  <w:num w:numId="6">
    <w:abstractNumId w:val="11"/>
  </w:num>
  <w:num w:numId="7">
    <w:abstractNumId w:val="30"/>
  </w:num>
  <w:num w:numId="8">
    <w:abstractNumId w:val="25"/>
  </w:num>
  <w:num w:numId="9">
    <w:abstractNumId w:val="1"/>
  </w:num>
  <w:num w:numId="10">
    <w:abstractNumId w:val="4"/>
  </w:num>
  <w:num w:numId="11">
    <w:abstractNumId w:val="27"/>
  </w:num>
  <w:num w:numId="12">
    <w:abstractNumId w:val="22"/>
  </w:num>
  <w:num w:numId="13">
    <w:abstractNumId w:val="16"/>
  </w:num>
  <w:num w:numId="14">
    <w:abstractNumId w:val="12"/>
  </w:num>
  <w:num w:numId="15">
    <w:abstractNumId w:val="2"/>
  </w:num>
  <w:num w:numId="16">
    <w:abstractNumId w:val="29"/>
  </w:num>
  <w:num w:numId="17">
    <w:abstractNumId w:val="14"/>
  </w:num>
  <w:num w:numId="18">
    <w:abstractNumId w:val="13"/>
  </w:num>
  <w:num w:numId="19">
    <w:abstractNumId w:val="9"/>
  </w:num>
  <w:num w:numId="20">
    <w:abstractNumId w:val="15"/>
  </w:num>
  <w:num w:numId="21">
    <w:abstractNumId w:val="23"/>
  </w:num>
  <w:num w:numId="22">
    <w:abstractNumId w:val="5"/>
  </w:num>
  <w:num w:numId="23">
    <w:abstractNumId w:val="3"/>
  </w:num>
  <w:num w:numId="24">
    <w:abstractNumId w:val="26"/>
  </w:num>
  <w:num w:numId="25">
    <w:abstractNumId w:val="19"/>
  </w:num>
  <w:num w:numId="26">
    <w:abstractNumId w:val="21"/>
  </w:num>
  <w:num w:numId="27">
    <w:abstractNumId w:val="24"/>
  </w:num>
  <w:num w:numId="28">
    <w:abstractNumId w:val="0"/>
  </w:num>
  <w:num w:numId="29">
    <w:abstractNumId w:val="18"/>
  </w:num>
  <w:num w:numId="30">
    <w:abstractNumId w:val="7"/>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8A"/>
    <w:rsid w:val="000000E7"/>
    <w:rsid w:val="000005CA"/>
    <w:rsid w:val="0000263A"/>
    <w:rsid w:val="00003A74"/>
    <w:rsid w:val="00006972"/>
    <w:rsid w:val="00012C94"/>
    <w:rsid w:val="00015224"/>
    <w:rsid w:val="00015F7D"/>
    <w:rsid w:val="00017F7B"/>
    <w:rsid w:val="0002344B"/>
    <w:rsid w:val="00024083"/>
    <w:rsid w:val="00025E6F"/>
    <w:rsid w:val="00027811"/>
    <w:rsid w:val="000278B9"/>
    <w:rsid w:val="0003390F"/>
    <w:rsid w:val="00044E35"/>
    <w:rsid w:val="00046673"/>
    <w:rsid w:val="00046CEB"/>
    <w:rsid w:val="00053BD8"/>
    <w:rsid w:val="00053D91"/>
    <w:rsid w:val="00053E9A"/>
    <w:rsid w:val="00055399"/>
    <w:rsid w:val="00055CA4"/>
    <w:rsid w:val="00060C8B"/>
    <w:rsid w:val="00062906"/>
    <w:rsid w:val="00062BE8"/>
    <w:rsid w:val="00062C6E"/>
    <w:rsid w:val="00064B41"/>
    <w:rsid w:val="00071EDB"/>
    <w:rsid w:val="00075B2C"/>
    <w:rsid w:val="0007660B"/>
    <w:rsid w:val="00076BC0"/>
    <w:rsid w:val="00080890"/>
    <w:rsid w:val="0008291D"/>
    <w:rsid w:val="00082BE1"/>
    <w:rsid w:val="000862D8"/>
    <w:rsid w:val="00090559"/>
    <w:rsid w:val="00093CB4"/>
    <w:rsid w:val="00094AD5"/>
    <w:rsid w:val="0009555B"/>
    <w:rsid w:val="00095B7D"/>
    <w:rsid w:val="00095C7D"/>
    <w:rsid w:val="000A40D3"/>
    <w:rsid w:val="000A4747"/>
    <w:rsid w:val="000B0C7D"/>
    <w:rsid w:val="000B417F"/>
    <w:rsid w:val="000B52E5"/>
    <w:rsid w:val="000C24CA"/>
    <w:rsid w:val="000C6F3B"/>
    <w:rsid w:val="000C766A"/>
    <w:rsid w:val="000C794F"/>
    <w:rsid w:val="000D25F0"/>
    <w:rsid w:val="000D2755"/>
    <w:rsid w:val="000D4A29"/>
    <w:rsid w:val="000D5A69"/>
    <w:rsid w:val="000D5EB2"/>
    <w:rsid w:val="000E1A40"/>
    <w:rsid w:val="000F2B07"/>
    <w:rsid w:val="000F3807"/>
    <w:rsid w:val="000F4855"/>
    <w:rsid w:val="001022E3"/>
    <w:rsid w:val="00102E28"/>
    <w:rsid w:val="0010347F"/>
    <w:rsid w:val="00106E5F"/>
    <w:rsid w:val="001077B5"/>
    <w:rsid w:val="0011204C"/>
    <w:rsid w:val="00113372"/>
    <w:rsid w:val="00113C06"/>
    <w:rsid w:val="00113CCC"/>
    <w:rsid w:val="00115A64"/>
    <w:rsid w:val="00120B9B"/>
    <w:rsid w:val="00126DD1"/>
    <w:rsid w:val="00132BE7"/>
    <w:rsid w:val="00136952"/>
    <w:rsid w:val="001420C3"/>
    <w:rsid w:val="00145014"/>
    <w:rsid w:val="001454D3"/>
    <w:rsid w:val="001505B8"/>
    <w:rsid w:val="001523FE"/>
    <w:rsid w:val="0015469C"/>
    <w:rsid w:val="0015594D"/>
    <w:rsid w:val="001559D1"/>
    <w:rsid w:val="001603AF"/>
    <w:rsid w:val="0016373B"/>
    <w:rsid w:val="00167F50"/>
    <w:rsid w:val="001708BF"/>
    <w:rsid w:val="00174D54"/>
    <w:rsid w:val="0017791C"/>
    <w:rsid w:val="00180934"/>
    <w:rsid w:val="00183B2B"/>
    <w:rsid w:val="0018720B"/>
    <w:rsid w:val="00192554"/>
    <w:rsid w:val="00193984"/>
    <w:rsid w:val="001955C7"/>
    <w:rsid w:val="00197275"/>
    <w:rsid w:val="001972CD"/>
    <w:rsid w:val="001A6211"/>
    <w:rsid w:val="001A7E31"/>
    <w:rsid w:val="001B65DE"/>
    <w:rsid w:val="001C4DE6"/>
    <w:rsid w:val="001C514E"/>
    <w:rsid w:val="001C6F07"/>
    <w:rsid w:val="001C76AA"/>
    <w:rsid w:val="001D4DB8"/>
    <w:rsid w:val="001D76B6"/>
    <w:rsid w:val="001D7B3B"/>
    <w:rsid w:val="001E16C2"/>
    <w:rsid w:val="001E1D6C"/>
    <w:rsid w:val="001E36A0"/>
    <w:rsid w:val="001E4043"/>
    <w:rsid w:val="001E57A9"/>
    <w:rsid w:val="001F05AC"/>
    <w:rsid w:val="001F0991"/>
    <w:rsid w:val="001F3561"/>
    <w:rsid w:val="00200E3F"/>
    <w:rsid w:val="00204214"/>
    <w:rsid w:val="00211AC9"/>
    <w:rsid w:val="00213A54"/>
    <w:rsid w:val="00214573"/>
    <w:rsid w:val="00215552"/>
    <w:rsid w:val="00215A91"/>
    <w:rsid w:val="0022111C"/>
    <w:rsid w:val="00225E71"/>
    <w:rsid w:val="00226329"/>
    <w:rsid w:val="002314EC"/>
    <w:rsid w:val="00231AB8"/>
    <w:rsid w:val="0023560A"/>
    <w:rsid w:val="00236603"/>
    <w:rsid w:val="00237418"/>
    <w:rsid w:val="002421E0"/>
    <w:rsid w:val="00246198"/>
    <w:rsid w:val="002473D3"/>
    <w:rsid w:val="0025396B"/>
    <w:rsid w:val="00255BD4"/>
    <w:rsid w:val="00260117"/>
    <w:rsid w:val="0026042B"/>
    <w:rsid w:val="002627DA"/>
    <w:rsid w:val="0026355E"/>
    <w:rsid w:val="00263680"/>
    <w:rsid w:val="0027506F"/>
    <w:rsid w:val="002821AE"/>
    <w:rsid w:val="002843F6"/>
    <w:rsid w:val="00284B22"/>
    <w:rsid w:val="0028685E"/>
    <w:rsid w:val="00290858"/>
    <w:rsid w:val="00294CFD"/>
    <w:rsid w:val="002975C9"/>
    <w:rsid w:val="00297AAF"/>
    <w:rsid w:val="002A28D3"/>
    <w:rsid w:val="002B1AF9"/>
    <w:rsid w:val="002B266A"/>
    <w:rsid w:val="002B31D0"/>
    <w:rsid w:val="002B7915"/>
    <w:rsid w:val="002C2232"/>
    <w:rsid w:val="002C2FFF"/>
    <w:rsid w:val="002D07BA"/>
    <w:rsid w:val="002D3E0D"/>
    <w:rsid w:val="002D4038"/>
    <w:rsid w:val="002E1A28"/>
    <w:rsid w:val="002E2FE5"/>
    <w:rsid w:val="002E4C2B"/>
    <w:rsid w:val="002E50E6"/>
    <w:rsid w:val="002E6FEC"/>
    <w:rsid w:val="002E77CC"/>
    <w:rsid w:val="002F0A5F"/>
    <w:rsid w:val="002F21DE"/>
    <w:rsid w:val="002F2491"/>
    <w:rsid w:val="002F4373"/>
    <w:rsid w:val="002F6D94"/>
    <w:rsid w:val="00300477"/>
    <w:rsid w:val="00303439"/>
    <w:rsid w:val="00303D8B"/>
    <w:rsid w:val="00305D64"/>
    <w:rsid w:val="00305FC3"/>
    <w:rsid w:val="003068C7"/>
    <w:rsid w:val="00311EBA"/>
    <w:rsid w:val="003136EF"/>
    <w:rsid w:val="003146AC"/>
    <w:rsid w:val="00315647"/>
    <w:rsid w:val="00316F9C"/>
    <w:rsid w:val="00317890"/>
    <w:rsid w:val="0032080D"/>
    <w:rsid w:val="00325886"/>
    <w:rsid w:val="00325F8D"/>
    <w:rsid w:val="00334059"/>
    <w:rsid w:val="0033602C"/>
    <w:rsid w:val="00336FC2"/>
    <w:rsid w:val="003374D0"/>
    <w:rsid w:val="00345A95"/>
    <w:rsid w:val="003537E0"/>
    <w:rsid w:val="003540DF"/>
    <w:rsid w:val="00357994"/>
    <w:rsid w:val="00360F7A"/>
    <w:rsid w:val="00364932"/>
    <w:rsid w:val="00365508"/>
    <w:rsid w:val="00365587"/>
    <w:rsid w:val="00365737"/>
    <w:rsid w:val="00370AEE"/>
    <w:rsid w:val="00371608"/>
    <w:rsid w:val="00372D21"/>
    <w:rsid w:val="003741C5"/>
    <w:rsid w:val="00375968"/>
    <w:rsid w:val="00376CEC"/>
    <w:rsid w:val="00381214"/>
    <w:rsid w:val="00381281"/>
    <w:rsid w:val="0038338A"/>
    <w:rsid w:val="00385692"/>
    <w:rsid w:val="00390A6E"/>
    <w:rsid w:val="00390BE9"/>
    <w:rsid w:val="00390ED3"/>
    <w:rsid w:val="0039101D"/>
    <w:rsid w:val="00393697"/>
    <w:rsid w:val="003A006C"/>
    <w:rsid w:val="003A0403"/>
    <w:rsid w:val="003A2B84"/>
    <w:rsid w:val="003A45FE"/>
    <w:rsid w:val="003A6910"/>
    <w:rsid w:val="003B0C6E"/>
    <w:rsid w:val="003B21B8"/>
    <w:rsid w:val="003C11C6"/>
    <w:rsid w:val="003C174D"/>
    <w:rsid w:val="003C6D91"/>
    <w:rsid w:val="003D11C2"/>
    <w:rsid w:val="003D327F"/>
    <w:rsid w:val="003E25A0"/>
    <w:rsid w:val="003E30FD"/>
    <w:rsid w:val="003E4931"/>
    <w:rsid w:val="003E7BD1"/>
    <w:rsid w:val="003F168D"/>
    <w:rsid w:val="003F69C1"/>
    <w:rsid w:val="00403E0D"/>
    <w:rsid w:val="00411D65"/>
    <w:rsid w:val="00414047"/>
    <w:rsid w:val="004168A1"/>
    <w:rsid w:val="0042495A"/>
    <w:rsid w:val="0042769A"/>
    <w:rsid w:val="00434CD6"/>
    <w:rsid w:val="004351B3"/>
    <w:rsid w:val="00441125"/>
    <w:rsid w:val="0044247B"/>
    <w:rsid w:val="00443F7B"/>
    <w:rsid w:val="00444ACD"/>
    <w:rsid w:val="004472C0"/>
    <w:rsid w:val="004500D9"/>
    <w:rsid w:val="00461E6B"/>
    <w:rsid w:val="004670D9"/>
    <w:rsid w:val="00471A61"/>
    <w:rsid w:val="0047215E"/>
    <w:rsid w:val="00472BB2"/>
    <w:rsid w:val="00475D9E"/>
    <w:rsid w:val="00480942"/>
    <w:rsid w:val="00483479"/>
    <w:rsid w:val="004838DF"/>
    <w:rsid w:val="00486112"/>
    <w:rsid w:val="0048638D"/>
    <w:rsid w:val="004870BF"/>
    <w:rsid w:val="004875F7"/>
    <w:rsid w:val="00494D5D"/>
    <w:rsid w:val="00497EE5"/>
    <w:rsid w:val="004A416E"/>
    <w:rsid w:val="004A5AD6"/>
    <w:rsid w:val="004B2749"/>
    <w:rsid w:val="004B435A"/>
    <w:rsid w:val="004B4DEE"/>
    <w:rsid w:val="004B6106"/>
    <w:rsid w:val="004B654B"/>
    <w:rsid w:val="004B71A2"/>
    <w:rsid w:val="004B72EE"/>
    <w:rsid w:val="004C0D41"/>
    <w:rsid w:val="004C100B"/>
    <w:rsid w:val="004C246F"/>
    <w:rsid w:val="004C30CA"/>
    <w:rsid w:val="004C6943"/>
    <w:rsid w:val="004C6CA7"/>
    <w:rsid w:val="004C7BD6"/>
    <w:rsid w:val="004D0AA6"/>
    <w:rsid w:val="004D1CCE"/>
    <w:rsid w:val="004D6C21"/>
    <w:rsid w:val="004D6F28"/>
    <w:rsid w:val="004E1EBB"/>
    <w:rsid w:val="004E2E99"/>
    <w:rsid w:val="004E55C9"/>
    <w:rsid w:val="004F3259"/>
    <w:rsid w:val="004F6B10"/>
    <w:rsid w:val="004F77B3"/>
    <w:rsid w:val="0050477F"/>
    <w:rsid w:val="00514A4D"/>
    <w:rsid w:val="00514B44"/>
    <w:rsid w:val="0051542A"/>
    <w:rsid w:val="00516DD8"/>
    <w:rsid w:val="00521642"/>
    <w:rsid w:val="00523263"/>
    <w:rsid w:val="00524A50"/>
    <w:rsid w:val="00526F86"/>
    <w:rsid w:val="00527FF3"/>
    <w:rsid w:val="00530BA2"/>
    <w:rsid w:val="0053151F"/>
    <w:rsid w:val="00531B0E"/>
    <w:rsid w:val="00531E66"/>
    <w:rsid w:val="00532194"/>
    <w:rsid w:val="00532BAC"/>
    <w:rsid w:val="00533727"/>
    <w:rsid w:val="00533E19"/>
    <w:rsid w:val="00534660"/>
    <w:rsid w:val="00540533"/>
    <w:rsid w:val="00542812"/>
    <w:rsid w:val="00542C34"/>
    <w:rsid w:val="005433C0"/>
    <w:rsid w:val="00547C85"/>
    <w:rsid w:val="00551EDC"/>
    <w:rsid w:val="00553F32"/>
    <w:rsid w:val="00554775"/>
    <w:rsid w:val="00555381"/>
    <w:rsid w:val="00560767"/>
    <w:rsid w:val="00561D98"/>
    <w:rsid w:val="005645A8"/>
    <w:rsid w:val="00565CD6"/>
    <w:rsid w:val="005662F6"/>
    <w:rsid w:val="005669BD"/>
    <w:rsid w:val="00567216"/>
    <w:rsid w:val="005718B5"/>
    <w:rsid w:val="0057413A"/>
    <w:rsid w:val="005779D1"/>
    <w:rsid w:val="00577C7B"/>
    <w:rsid w:val="0058259F"/>
    <w:rsid w:val="005979A9"/>
    <w:rsid w:val="005A0AD4"/>
    <w:rsid w:val="005A0DDA"/>
    <w:rsid w:val="005A1D08"/>
    <w:rsid w:val="005A2B7F"/>
    <w:rsid w:val="005A3096"/>
    <w:rsid w:val="005A3E55"/>
    <w:rsid w:val="005A4602"/>
    <w:rsid w:val="005A46FC"/>
    <w:rsid w:val="005A47A5"/>
    <w:rsid w:val="005A73FB"/>
    <w:rsid w:val="005B1A10"/>
    <w:rsid w:val="005B5914"/>
    <w:rsid w:val="005C14C9"/>
    <w:rsid w:val="005D1009"/>
    <w:rsid w:val="005D2791"/>
    <w:rsid w:val="005D2854"/>
    <w:rsid w:val="005D2A22"/>
    <w:rsid w:val="005D47A4"/>
    <w:rsid w:val="005E3B12"/>
    <w:rsid w:val="005E50E8"/>
    <w:rsid w:val="005F4E2C"/>
    <w:rsid w:val="005F681F"/>
    <w:rsid w:val="005F7092"/>
    <w:rsid w:val="005F7C80"/>
    <w:rsid w:val="005F7D47"/>
    <w:rsid w:val="00602D50"/>
    <w:rsid w:val="006066D5"/>
    <w:rsid w:val="00607AA9"/>
    <w:rsid w:val="00610DD2"/>
    <w:rsid w:val="00610FA4"/>
    <w:rsid w:val="00611E6A"/>
    <w:rsid w:val="006126A4"/>
    <w:rsid w:val="00612DE7"/>
    <w:rsid w:val="006130EF"/>
    <w:rsid w:val="006176BC"/>
    <w:rsid w:val="00617CA9"/>
    <w:rsid w:val="00620DE7"/>
    <w:rsid w:val="00622E88"/>
    <w:rsid w:val="00623F21"/>
    <w:rsid w:val="00625C20"/>
    <w:rsid w:val="00627A5A"/>
    <w:rsid w:val="00631868"/>
    <w:rsid w:val="00633541"/>
    <w:rsid w:val="006376C1"/>
    <w:rsid w:val="00637E27"/>
    <w:rsid w:val="0064075F"/>
    <w:rsid w:val="006434A8"/>
    <w:rsid w:val="00645EEF"/>
    <w:rsid w:val="006472CD"/>
    <w:rsid w:val="0065413D"/>
    <w:rsid w:val="00654246"/>
    <w:rsid w:val="00660568"/>
    <w:rsid w:val="00662D38"/>
    <w:rsid w:val="00666384"/>
    <w:rsid w:val="00670339"/>
    <w:rsid w:val="00670901"/>
    <w:rsid w:val="00671A0C"/>
    <w:rsid w:val="00674A71"/>
    <w:rsid w:val="00682B28"/>
    <w:rsid w:val="00685010"/>
    <w:rsid w:val="00685B8F"/>
    <w:rsid w:val="00693BC6"/>
    <w:rsid w:val="00696D2A"/>
    <w:rsid w:val="006A2295"/>
    <w:rsid w:val="006A72A4"/>
    <w:rsid w:val="006B0A23"/>
    <w:rsid w:val="006B3CEF"/>
    <w:rsid w:val="006B4377"/>
    <w:rsid w:val="006B562D"/>
    <w:rsid w:val="006B5DD8"/>
    <w:rsid w:val="006C1163"/>
    <w:rsid w:val="006C2D08"/>
    <w:rsid w:val="006C3E94"/>
    <w:rsid w:val="006C5019"/>
    <w:rsid w:val="006C7D25"/>
    <w:rsid w:val="006E0001"/>
    <w:rsid w:val="006E51A9"/>
    <w:rsid w:val="006E537F"/>
    <w:rsid w:val="006F1E69"/>
    <w:rsid w:val="006F3F19"/>
    <w:rsid w:val="006F79B7"/>
    <w:rsid w:val="00701283"/>
    <w:rsid w:val="007033F0"/>
    <w:rsid w:val="00703C4C"/>
    <w:rsid w:val="00705732"/>
    <w:rsid w:val="00711887"/>
    <w:rsid w:val="00721E01"/>
    <w:rsid w:val="0072258F"/>
    <w:rsid w:val="00724754"/>
    <w:rsid w:val="007258D8"/>
    <w:rsid w:val="00734961"/>
    <w:rsid w:val="00737170"/>
    <w:rsid w:val="00737A94"/>
    <w:rsid w:val="00740D2E"/>
    <w:rsid w:val="0074381E"/>
    <w:rsid w:val="00745A78"/>
    <w:rsid w:val="00746262"/>
    <w:rsid w:val="00746A69"/>
    <w:rsid w:val="00753400"/>
    <w:rsid w:val="00756645"/>
    <w:rsid w:val="0075675F"/>
    <w:rsid w:val="00757A95"/>
    <w:rsid w:val="007626BE"/>
    <w:rsid w:val="00762B46"/>
    <w:rsid w:val="00766AA4"/>
    <w:rsid w:val="007709AB"/>
    <w:rsid w:val="007744B7"/>
    <w:rsid w:val="00776776"/>
    <w:rsid w:val="00783251"/>
    <w:rsid w:val="0079726B"/>
    <w:rsid w:val="00797D25"/>
    <w:rsid w:val="007A203E"/>
    <w:rsid w:val="007A4E71"/>
    <w:rsid w:val="007A5CA7"/>
    <w:rsid w:val="007A6B96"/>
    <w:rsid w:val="007B5184"/>
    <w:rsid w:val="007B714A"/>
    <w:rsid w:val="007C077D"/>
    <w:rsid w:val="007C1B07"/>
    <w:rsid w:val="007C25EA"/>
    <w:rsid w:val="007C2FAC"/>
    <w:rsid w:val="007D64D8"/>
    <w:rsid w:val="007D6BE8"/>
    <w:rsid w:val="007D7309"/>
    <w:rsid w:val="007F2677"/>
    <w:rsid w:val="007F3311"/>
    <w:rsid w:val="007F3D40"/>
    <w:rsid w:val="008053A5"/>
    <w:rsid w:val="008069A0"/>
    <w:rsid w:val="008107B7"/>
    <w:rsid w:val="00811489"/>
    <w:rsid w:val="00812083"/>
    <w:rsid w:val="008146CF"/>
    <w:rsid w:val="00820286"/>
    <w:rsid w:val="0082114B"/>
    <w:rsid w:val="00821791"/>
    <w:rsid w:val="00822DA5"/>
    <w:rsid w:val="008314AF"/>
    <w:rsid w:val="00833057"/>
    <w:rsid w:val="00833550"/>
    <w:rsid w:val="008338BF"/>
    <w:rsid w:val="00835BAA"/>
    <w:rsid w:val="008360B0"/>
    <w:rsid w:val="00837DCE"/>
    <w:rsid w:val="00841A8B"/>
    <w:rsid w:val="00845147"/>
    <w:rsid w:val="0084621D"/>
    <w:rsid w:val="00846A4C"/>
    <w:rsid w:val="00847D2C"/>
    <w:rsid w:val="008515AC"/>
    <w:rsid w:val="00851962"/>
    <w:rsid w:val="008524EE"/>
    <w:rsid w:val="00855851"/>
    <w:rsid w:val="00860E40"/>
    <w:rsid w:val="00866EE8"/>
    <w:rsid w:val="00870FA4"/>
    <w:rsid w:val="008729E0"/>
    <w:rsid w:val="00873BDD"/>
    <w:rsid w:val="0087575E"/>
    <w:rsid w:val="00883021"/>
    <w:rsid w:val="00885BFE"/>
    <w:rsid w:val="00894E85"/>
    <w:rsid w:val="00897FBE"/>
    <w:rsid w:val="008A2282"/>
    <w:rsid w:val="008A237F"/>
    <w:rsid w:val="008A2747"/>
    <w:rsid w:val="008A6A51"/>
    <w:rsid w:val="008B0261"/>
    <w:rsid w:val="008B10A1"/>
    <w:rsid w:val="008C058C"/>
    <w:rsid w:val="008C2091"/>
    <w:rsid w:val="008C4A79"/>
    <w:rsid w:val="008D4257"/>
    <w:rsid w:val="008D4E88"/>
    <w:rsid w:val="008D5CB0"/>
    <w:rsid w:val="008D7CEF"/>
    <w:rsid w:val="008E111A"/>
    <w:rsid w:val="008E21DE"/>
    <w:rsid w:val="008E243F"/>
    <w:rsid w:val="008E320F"/>
    <w:rsid w:val="008F23F7"/>
    <w:rsid w:val="008F28B5"/>
    <w:rsid w:val="008F662D"/>
    <w:rsid w:val="0090338B"/>
    <w:rsid w:val="00905A5B"/>
    <w:rsid w:val="00911418"/>
    <w:rsid w:val="00912EBE"/>
    <w:rsid w:val="009146CF"/>
    <w:rsid w:val="009203F7"/>
    <w:rsid w:val="00924BA5"/>
    <w:rsid w:val="00927E42"/>
    <w:rsid w:val="00932B31"/>
    <w:rsid w:val="00932EBD"/>
    <w:rsid w:val="00933A9B"/>
    <w:rsid w:val="00936A6E"/>
    <w:rsid w:val="009463C0"/>
    <w:rsid w:val="009507FE"/>
    <w:rsid w:val="00950A28"/>
    <w:rsid w:val="00952607"/>
    <w:rsid w:val="00971BE9"/>
    <w:rsid w:val="009729BF"/>
    <w:rsid w:val="00974DB5"/>
    <w:rsid w:val="00982330"/>
    <w:rsid w:val="00987967"/>
    <w:rsid w:val="00993824"/>
    <w:rsid w:val="00993A83"/>
    <w:rsid w:val="00995555"/>
    <w:rsid w:val="0099731E"/>
    <w:rsid w:val="009A6CF6"/>
    <w:rsid w:val="009B57B9"/>
    <w:rsid w:val="009B69D1"/>
    <w:rsid w:val="009C0325"/>
    <w:rsid w:val="009C0781"/>
    <w:rsid w:val="009C4E30"/>
    <w:rsid w:val="009C6A05"/>
    <w:rsid w:val="009D2C3E"/>
    <w:rsid w:val="009D3603"/>
    <w:rsid w:val="009D7287"/>
    <w:rsid w:val="009E02F3"/>
    <w:rsid w:val="009E1924"/>
    <w:rsid w:val="009E1FAD"/>
    <w:rsid w:val="009E26AC"/>
    <w:rsid w:val="009E26FE"/>
    <w:rsid w:val="009E2EE4"/>
    <w:rsid w:val="009E4921"/>
    <w:rsid w:val="009E7556"/>
    <w:rsid w:val="009F3710"/>
    <w:rsid w:val="00A0010E"/>
    <w:rsid w:val="00A04CCF"/>
    <w:rsid w:val="00A07736"/>
    <w:rsid w:val="00A11C0D"/>
    <w:rsid w:val="00A132B0"/>
    <w:rsid w:val="00A145B6"/>
    <w:rsid w:val="00A16CDB"/>
    <w:rsid w:val="00A210B5"/>
    <w:rsid w:val="00A263CB"/>
    <w:rsid w:val="00A26D95"/>
    <w:rsid w:val="00A3036E"/>
    <w:rsid w:val="00A3294D"/>
    <w:rsid w:val="00A3323E"/>
    <w:rsid w:val="00A3401E"/>
    <w:rsid w:val="00A37621"/>
    <w:rsid w:val="00A41313"/>
    <w:rsid w:val="00A42BDF"/>
    <w:rsid w:val="00A44FC7"/>
    <w:rsid w:val="00A46D03"/>
    <w:rsid w:val="00A54566"/>
    <w:rsid w:val="00A55716"/>
    <w:rsid w:val="00A560FE"/>
    <w:rsid w:val="00A56B91"/>
    <w:rsid w:val="00A62E68"/>
    <w:rsid w:val="00A6562E"/>
    <w:rsid w:val="00A660E6"/>
    <w:rsid w:val="00A6645F"/>
    <w:rsid w:val="00A66880"/>
    <w:rsid w:val="00A7068C"/>
    <w:rsid w:val="00A710C8"/>
    <w:rsid w:val="00A7189F"/>
    <w:rsid w:val="00A80673"/>
    <w:rsid w:val="00A8086E"/>
    <w:rsid w:val="00A8336E"/>
    <w:rsid w:val="00A84812"/>
    <w:rsid w:val="00A84B0C"/>
    <w:rsid w:val="00A84EB9"/>
    <w:rsid w:val="00A936A7"/>
    <w:rsid w:val="00A9469A"/>
    <w:rsid w:val="00A958E3"/>
    <w:rsid w:val="00A97A0A"/>
    <w:rsid w:val="00AA0695"/>
    <w:rsid w:val="00AB0091"/>
    <w:rsid w:val="00AB1B4B"/>
    <w:rsid w:val="00AB570A"/>
    <w:rsid w:val="00AC5128"/>
    <w:rsid w:val="00AD03E3"/>
    <w:rsid w:val="00AD0864"/>
    <w:rsid w:val="00AD0A46"/>
    <w:rsid w:val="00AD0CE7"/>
    <w:rsid w:val="00AD1271"/>
    <w:rsid w:val="00AD12CB"/>
    <w:rsid w:val="00AD24E3"/>
    <w:rsid w:val="00AD768F"/>
    <w:rsid w:val="00AE049D"/>
    <w:rsid w:val="00AE0586"/>
    <w:rsid w:val="00AE0A18"/>
    <w:rsid w:val="00AE21D4"/>
    <w:rsid w:val="00AE29B1"/>
    <w:rsid w:val="00AF14D4"/>
    <w:rsid w:val="00AF25DC"/>
    <w:rsid w:val="00AF4AD8"/>
    <w:rsid w:val="00AF5ACA"/>
    <w:rsid w:val="00B009D4"/>
    <w:rsid w:val="00B072A6"/>
    <w:rsid w:val="00B13E97"/>
    <w:rsid w:val="00B15DF4"/>
    <w:rsid w:val="00B21616"/>
    <w:rsid w:val="00B2358B"/>
    <w:rsid w:val="00B23AB9"/>
    <w:rsid w:val="00B23D9A"/>
    <w:rsid w:val="00B25CA5"/>
    <w:rsid w:val="00B3034E"/>
    <w:rsid w:val="00B3686E"/>
    <w:rsid w:val="00B36A75"/>
    <w:rsid w:val="00B401CC"/>
    <w:rsid w:val="00B44E4F"/>
    <w:rsid w:val="00B5069B"/>
    <w:rsid w:val="00B56777"/>
    <w:rsid w:val="00B56E38"/>
    <w:rsid w:val="00B57F85"/>
    <w:rsid w:val="00B60893"/>
    <w:rsid w:val="00B72347"/>
    <w:rsid w:val="00B7335A"/>
    <w:rsid w:val="00B75053"/>
    <w:rsid w:val="00B75AC4"/>
    <w:rsid w:val="00B80287"/>
    <w:rsid w:val="00B8125F"/>
    <w:rsid w:val="00B82743"/>
    <w:rsid w:val="00B869A7"/>
    <w:rsid w:val="00B94297"/>
    <w:rsid w:val="00B958A3"/>
    <w:rsid w:val="00B96F95"/>
    <w:rsid w:val="00B971EF"/>
    <w:rsid w:val="00B9721C"/>
    <w:rsid w:val="00BA0F7B"/>
    <w:rsid w:val="00BA6D13"/>
    <w:rsid w:val="00BA7233"/>
    <w:rsid w:val="00BA7AC3"/>
    <w:rsid w:val="00BB02D7"/>
    <w:rsid w:val="00BB09F7"/>
    <w:rsid w:val="00BB1774"/>
    <w:rsid w:val="00BB2C35"/>
    <w:rsid w:val="00BB3C26"/>
    <w:rsid w:val="00BB58C7"/>
    <w:rsid w:val="00BC3EAD"/>
    <w:rsid w:val="00BC6128"/>
    <w:rsid w:val="00BD38EE"/>
    <w:rsid w:val="00BE2B81"/>
    <w:rsid w:val="00BE39A1"/>
    <w:rsid w:val="00BF0AB5"/>
    <w:rsid w:val="00BF1351"/>
    <w:rsid w:val="00BF399A"/>
    <w:rsid w:val="00BF502B"/>
    <w:rsid w:val="00BF5DA1"/>
    <w:rsid w:val="00BF72EC"/>
    <w:rsid w:val="00C01856"/>
    <w:rsid w:val="00C043F8"/>
    <w:rsid w:val="00C04FBB"/>
    <w:rsid w:val="00C07185"/>
    <w:rsid w:val="00C10379"/>
    <w:rsid w:val="00C10E4E"/>
    <w:rsid w:val="00C12B98"/>
    <w:rsid w:val="00C15FB3"/>
    <w:rsid w:val="00C162E8"/>
    <w:rsid w:val="00C166CD"/>
    <w:rsid w:val="00C17EDB"/>
    <w:rsid w:val="00C21AB2"/>
    <w:rsid w:val="00C44537"/>
    <w:rsid w:val="00C47F78"/>
    <w:rsid w:val="00C50BE2"/>
    <w:rsid w:val="00C5390F"/>
    <w:rsid w:val="00C53C98"/>
    <w:rsid w:val="00C63EF7"/>
    <w:rsid w:val="00C64228"/>
    <w:rsid w:val="00C6702D"/>
    <w:rsid w:val="00C7447F"/>
    <w:rsid w:val="00C7462F"/>
    <w:rsid w:val="00C75F7B"/>
    <w:rsid w:val="00C7751C"/>
    <w:rsid w:val="00C804E0"/>
    <w:rsid w:val="00C80DDD"/>
    <w:rsid w:val="00C838C4"/>
    <w:rsid w:val="00C86962"/>
    <w:rsid w:val="00C92988"/>
    <w:rsid w:val="00C931AE"/>
    <w:rsid w:val="00C969DB"/>
    <w:rsid w:val="00C976FC"/>
    <w:rsid w:val="00CA17BE"/>
    <w:rsid w:val="00CA31EB"/>
    <w:rsid w:val="00CA5B2B"/>
    <w:rsid w:val="00CB2088"/>
    <w:rsid w:val="00CC2A73"/>
    <w:rsid w:val="00CC36B6"/>
    <w:rsid w:val="00CD05F0"/>
    <w:rsid w:val="00CD1863"/>
    <w:rsid w:val="00CD2613"/>
    <w:rsid w:val="00CE69E0"/>
    <w:rsid w:val="00CF18B7"/>
    <w:rsid w:val="00CF1D4D"/>
    <w:rsid w:val="00CF468A"/>
    <w:rsid w:val="00CF5DF9"/>
    <w:rsid w:val="00CF7BDB"/>
    <w:rsid w:val="00D0041A"/>
    <w:rsid w:val="00D00E67"/>
    <w:rsid w:val="00D01C4B"/>
    <w:rsid w:val="00D020B9"/>
    <w:rsid w:val="00D04235"/>
    <w:rsid w:val="00D04573"/>
    <w:rsid w:val="00D10C05"/>
    <w:rsid w:val="00D11305"/>
    <w:rsid w:val="00D114A6"/>
    <w:rsid w:val="00D11B7D"/>
    <w:rsid w:val="00D12308"/>
    <w:rsid w:val="00D12AEA"/>
    <w:rsid w:val="00D135C8"/>
    <w:rsid w:val="00D13B16"/>
    <w:rsid w:val="00D14306"/>
    <w:rsid w:val="00D165EF"/>
    <w:rsid w:val="00D168E6"/>
    <w:rsid w:val="00D17144"/>
    <w:rsid w:val="00D20E47"/>
    <w:rsid w:val="00D23780"/>
    <w:rsid w:val="00D258FA"/>
    <w:rsid w:val="00D26864"/>
    <w:rsid w:val="00D332D7"/>
    <w:rsid w:val="00D346DE"/>
    <w:rsid w:val="00D37E67"/>
    <w:rsid w:val="00D425E6"/>
    <w:rsid w:val="00D45F4B"/>
    <w:rsid w:val="00D46744"/>
    <w:rsid w:val="00D5004D"/>
    <w:rsid w:val="00D52ADE"/>
    <w:rsid w:val="00D52E8A"/>
    <w:rsid w:val="00D60952"/>
    <w:rsid w:val="00D73291"/>
    <w:rsid w:val="00D73C74"/>
    <w:rsid w:val="00D74112"/>
    <w:rsid w:val="00D75C83"/>
    <w:rsid w:val="00D75D4C"/>
    <w:rsid w:val="00D80601"/>
    <w:rsid w:val="00D82639"/>
    <w:rsid w:val="00D8375A"/>
    <w:rsid w:val="00D87097"/>
    <w:rsid w:val="00D92197"/>
    <w:rsid w:val="00DA3E33"/>
    <w:rsid w:val="00DB275D"/>
    <w:rsid w:val="00DB639D"/>
    <w:rsid w:val="00DC0A2F"/>
    <w:rsid w:val="00DC4E72"/>
    <w:rsid w:val="00DC7E79"/>
    <w:rsid w:val="00DD168A"/>
    <w:rsid w:val="00DD3675"/>
    <w:rsid w:val="00DD4039"/>
    <w:rsid w:val="00DE3FAC"/>
    <w:rsid w:val="00DE473E"/>
    <w:rsid w:val="00DE4950"/>
    <w:rsid w:val="00DE7886"/>
    <w:rsid w:val="00DF04C6"/>
    <w:rsid w:val="00DF5C35"/>
    <w:rsid w:val="00DF7EAD"/>
    <w:rsid w:val="00E0135A"/>
    <w:rsid w:val="00E022E1"/>
    <w:rsid w:val="00E038E0"/>
    <w:rsid w:val="00E043F8"/>
    <w:rsid w:val="00E04EC1"/>
    <w:rsid w:val="00E05F65"/>
    <w:rsid w:val="00E06533"/>
    <w:rsid w:val="00E06B7D"/>
    <w:rsid w:val="00E14749"/>
    <w:rsid w:val="00E14AEF"/>
    <w:rsid w:val="00E1516D"/>
    <w:rsid w:val="00E157D5"/>
    <w:rsid w:val="00E20031"/>
    <w:rsid w:val="00E24AB1"/>
    <w:rsid w:val="00E26528"/>
    <w:rsid w:val="00E269B5"/>
    <w:rsid w:val="00E43BED"/>
    <w:rsid w:val="00E5650D"/>
    <w:rsid w:val="00E61392"/>
    <w:rsid w:val="00E616D9"/>
    <w:rsid w:val="00E617B9"/>
    <w:rsid w:val="00E632C3"/>
    <w:rsid w:val="00E637DB"/>
    <w:rsid w:val="00E63A8C"/>
    <w:rsid w:val="00E64C3C"/>
    <w:rsid w:val="00E748F2"/>
    <w:rsid w:val="00E77DB1"/>
    <w:rsid w:val="00E829AC"/>
    <w:rsid w:val="00E85E29"/>
    <w:rsid w:val="00E875C9"/>
    <w:rsid w:val="00E91E8D"/>
    <w:rsid w:val="00E93344"/>
    <w:rsid w:val="00E972D9"/>
    <w:rsid w:val="00E97A57"/>
    <w:rsid w:val="00EA2E43"/>
    <w:rsid w:val="00EA4A0B"/>
    <w:rsid w:val="00EA55E5"/>
    <w:rsid w:val="00EA5E76"/>
    <w:rsid w:val="00EA6559"/>
    <w:rsid w:val="00EA682B"/>
    <w:rsid w:val="00EB1A2A"/>
    <w:rsid w:val="00EB32F1"/>
    <w:rsid w:val="00EB4CA6"/>
    <w:rsid w:val="00EB631B"/>
    <w:rsid w:val="00EC04B8"/>
    <w:rsid w:val="00EC1086"/>
    <w:rsid w:val="00EC3A3B"/>
    <w:rsid w:val="00EC46A2"/>
    <w:rsid w:val="00EC4AFA"/>
    <w:rsid w:val="00ED02E5"/>
    <w:rsid w:val="00ED0751"/>
    <w:rsid w:val="00ED3629"/>
    <w:rsid w:val="00ED7132"/>
    <w:rsid w:val="00ED7FA1"/>
    <w:rsid w:val="00EE1A4A"/>
    <w:rsid w:val="00EE3F0C"/>
    <w:rsid w:val="00EE47D2"/>
    <w:rsid w:val="00EF0E5B"/>
    <w:rsid w:val="00EF52E1"/>
    <w:rsid w:val="00F02442"/>
    <w:rsid w:val="00F060B7"/>
    <w:rsid w:val="00F06A40"/>
    <w:rsid w:val="00F07C5B"/>
    <w:rsid w:val="00F13D5E"/>
    <w:rsid w:val="00F16DE0"/>
    <w:rsid w:val="00F174D6"/>
    <w:rsid w:val="00F22564"/>
    <w:rsid w:val="00F24F78"/>
    <w:rsid w:val="00F26A7D"/>
    <w:rsid w:val="00F31488"/>
    <w:rsid w:val="00F35367"/>
    <w:rsid w:val="00F43158"/>
    <w:rsid w:val="00F43A96"/>
    <w:rsid w:val="00F43D75"/>
    <w:rsid w:val="00F441C0"/>
    <w:rsid w:val="00F45CAC"/>
    <w:rsid w:val="00F536A1"/>
    <w:rsid w:val="00F53D87"/>
    <w:rsid w:val="00F555A9"/>
    <w:rsid w:val="00F56C99"/>
    <w:rsid w:val="00F66C5C"/>
    <w:rsid w:val="00F71601"/>
    <w:rsid w:val="00F73AEB"/>
    <w:rsid w:val="00F73C5D"/>
    <w:rsid w:val="00F76F7C"/>
    <w:rsid w:val="00F81BF1"/>
    <w:rsid w:val="00F82C79"/>
    <w:rsid w:val="00F850FF"/>
    <w:rsid w:val="00F8681E"/>
    <w:rsid w:val="00F92EAB"/>
    <w:rsid w:val="00F94390"/>
    <w:rsid w:val="00FA491D"/>
    <w:rsid w:val="00FB0AA7"/>
    <w:rsid w:val="00FB7304"/>
    <w:rsid w:val="00FC313A"/>
    <w:rsid w:val="00FC3A29"/>
    <w:rsid w:val="00FC553A"/>
    <w:rsid w:val="00FD2380"/>
    <w:rsid w:val="00FD4246"/>
    <w:rsid w:val="00FD68DB"/>
    <w:rsid w:val="00FD74A4"/>
    <w:rsid w:val="00FD7CBE"/>
    <w:rsid w:val="00FE0181"/>
    <w:rsid w:val="00FE484B"/>
    <w:rsid w:val="00FE4F3D"/>
    <w:rsid w:val="00FE53F7"/>
    <w:rsid w:val="00FF421D"/>
    <w:rsid w:val="00FF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92BBE"/>
  <w14:defaultImageDpi w14:val="330"/>
  <w15:docId w15:val="{45259AF2-A2D0-47CF-9EB8-0D8C0CDC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D9"/>
    <w:rPr>
      <w:sz w:val="24"/>
      <w:szCs w:val="24"/>
    </w:rPr>
  </w:style>
  <w:style w:type="paragraph" w:styleId="Heading1">
    <w:name w:val="heading 1"/>
    <w:basedOn w:val="Normal"/>
    <w:next w:val="Normal"/>
    <w:link w:val="Heading1Char"/>
    <w:uiPriority w:val="9"/>
    <w:qFormat/>
    <w:rsid w:val="00EA2E43"/>
    <w:pPr>
      <w:keepNext/>
      <w:keepLines/>
      <w:pBdr>
        <w:bottom w:val="single" w:sz="4" w:space="1" w:color="auto"/>
      </w:pBd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C7E79"/>
    <w:pPr>
      <w:keepNext/>
      <w:keepLines/>
      <w:spacing w:before="4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5B5914"/>
    <w:pPr>
      <w:keepNext/>
      <w:keepLines/>
      <w:spacing w:before="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3EAD"/>
    <w:rPr>
      <w:color w:val="0000FF"/>
      <w:u w:val="single"/>
    </w:rPr>
  </w:style>
  <w:style w:type="character" w:styleId="CommentReference">
    <w:name w:val="annotation reference"/>
    <w:semiHidden/>
    <w:rsid w:val="00090559"/>
    <w:rPr>
      <w:sz w:val="16"/>
      <w:szCs w:val="16"/>
    </w:rPr>
  </w:style>
  <w:style w:type="paragraph" w:styleId="CommentText">
    <w:name w:val="annotation text"/>
    <w:basedOn w:val="Normal"/>
    <w:semiHidden/>
    <w:rsid w:val="00090559"/>
    <w:rPr>
      <w:sz w:val="20"/>
      <w:szCs w:val="20"/>
    </w:rPr>
  </w:style>
  <w:style w:type="paragraph" w:styleId="CommentSubject">
    <w:name w:val="annotation subject"/>
    <w:basedOn w:val="CommentText"/>
    <w:next w:val="CommentText"/>
    <w:semiHidden/>
    <w:rsid w:val="00090559"/>
    <w:rPr>
      <w:b/>
      <w:bCs/>
    </w:rPr>
  </w:style>
  <w:style w:type="paragraph" w:styleId="BalloonText">
    <w:name w:val="Balloon Text"/>
    <w:basedOn w:val="Normal"/>
    <w:semiHidden/>
    <w:rsid w:val="00090559"/>
    <w:rPr>
      <w:rFonts w:ascii="Tahoma" w:hAnsi="Tahoma" w:cs="Tahoma"/>
      <w:sz w:val="16"/>
      <w:szCs w:val="16"/>
    </w:rPr>
  </w:style>
  <w:style w:type="table" w:styleId="TableGrid">
    <w:name w:val="Table Grid"/>
    <w:basedOn w:val="TableNormal"/>
    <w:rsid w:val="0093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akpe">
    <w:name w:val="nfakpe"/>
    <w:basedOn w:val="DefaultParagraphFont"/>
    <w:rsid w:val="006B4377"/>
  </w:style>
  <w:style w:type="paragraph" w:styleId="Header">
    <w:name w:val="header"/>
    <w:basedOn w:val="Normal"/>
    <w:link w:val="HeaderChar"/>
    <w:uiPriority w:val="99"/>
    <w:unhideWhenUsed/>
    <w:rsid w:val="00DC4E72"/>
    <w:pPr>
      <w:tabs>
        <w:tab w:val="center" w:pos="4680"/>
        <w:tab w:val="right" w:pos="9360"/>
      </w:tabs>
    </w:pPr>
  </w:style>
  <w:style w:type="character" w:customStyle="1" w:styleId="HeaderChar">
    <w:name w:val="Header Char"/>
    <w:link w:val="Header"/>
    <w:uiPriority w:val="99"/>
    <w:rsid w:val="00DC4E72"/>
    <w:rPr>
      <w:sz w:val="24"/>
      <w:szCs w:val="24"/>
    </w:rPr>
  </w:style>
  <w:style w:type="paragraph" w:styleId="Footer">
    <w:name w:val="footer"/>
    <w:basedOn w:val="Normal"/>
    <w:link w:val="FooterChar"/>
    <w:uiPriority w:val="99"/>
    <w:unhideWhenUsed/>
    <w:rsid w:val="00DC4E72"/>
    <w:pPr>
      <w:tabs>
        <w:tab w:val="center" w:pos="4680"/>
        <w:tab w:val="right" w:pos="9360"/>
      </w:tabs>
    </w:pPr>
  </w:style>
  <w:style w:type="character" w:customStyle="1" w:styleId="FooterChar">
    <w:name w:val="Footer Char"/>
    <w:link w:val="Footer"/>
    <w:uiPriority w:val="99"/>
    <w:rsid w:val="00DC4E72"/>
    <w:rPr>
      <w:sz w:val="24"/>
      <w:szCs w:val="24"/>
    </w:rPr>
  </w:style>
  <w:style w:type="character" w:styleId="PageNumber">
    <w:name w:val="page number"/>
    <w:basedOn w:val="DefaultParagraphFont"/>
    <w:uiPriority w:val="99"/>
    <w:semiHidden/>
    <w:unhideWhenUsed/>
    <w:rsid w:val="00015F7D"/>
  </w:style>
  <w:style w:type="paragraph" w:styleId="ListParagraph">
    <w:name w:val="List Paragraph"/>
    <w:basedOn w:val="Normal"/>
    <w:uiPriority w:val="72"/>
    <w:rsid w:val="008053A5"/>
    <w:pPr>
      <w:ind w:left="720"/>
      <w:contextualSpacing/>
    </w:pPr>
  </w:style>
  <w:style w:type="paragraph" w:styleId="Revision">
    <w:name w:val="Revision"/>
    <w:hidden/>
    <w:uiPriority w:val="71"/>
    <w:rsid w:val="00B869A7"/>
    <w:rPr>
      <w:sz w:val="24"/>
      <w:szCs w:val="24"/>
    </w:rPr>
  </w:style>
  <w:style w:type="character" w:styleId="Strong">
    <w:name w:val="Strong"/>
    <w:basedOn w:val="DefaultParagraphFont"/>
    <w:uiPriority w:val="22"/>
    <w:qFormat/>
    <w:rsid w:val="00E14749"/>
    <w:rPr>
      <w:b/>
      <w:bCs/>
    </w:rPr>
  </w:style>
  <w:style w:type="paragraph" w:styleId="NoSpacing">
    <w:name w:val="No Spacing"/>
    <w:uiPriority w:val="1"/>
    <w:qFormat/>
    <w:rsid w:val="00E64C3C"/>
    <w:rPr>
      <w:rFonts w:ascii="Cambria" w:eastAsia="MS Mincho" w:hAnsi="Cambria"/>
      <w:sz w:val="24"/>
      <w:szCs w:val="24"/>
    </w:rPr>
  </w:style>
  <w:style w:type="paragraph" w:customStyle="1" w:styleId="Default">
    <w:name w:val="Default"/>
    <w:rsid w:val="003C6D91"/>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167F50"/>
    <w:rPr>
      <w:color w:val="605E5C"/>
      <w:shd w:val="clear" w:color="auto" w:fill="E1DFDD"/>
    </w:rPr>
  </w:style>
  <w:style w:type="paragraph" w:customStyle="1" w:styleId="CVHeading1">
    <w:name w:val="CV Heading 1"/>
    <w:basedOn w:val="Heading1"/>
    <w:link w:val="CVHeading1Char"/>
    <w:rsid w:val="0027506F"/>
    <w:rPr>
      <w:b w:val="0"/>
    </w:rPr>
  </w:style>
  <w:style w:type="paragraph" w:customStyle="1" w:styleId="CVHeading2">
    <w:name w:val="CV Heading 2"/>
    <w:basedOn w:val="Heading2"/>
    <w:link w:val="CVHeading2Char"/>
    <w:rsid w:val="00F24F78"/>
  </w:style>
  <w:style w:type="character" w:customStyle="1" w:styleId="CVHeading1Char">
    <w:name w:val="CV Heading 1 Char"/>
    <w:basedOn w:val="DefaultParagraphFont"/>
    <w:link w:val="CVHeading1"/>
    <w:rsid w:val="00EA4A0B"/>
    <w:rPr>
      <w:rFonts w:eastAsiaTheme="majorEastAsia" w:cstheme="majorBidi"/>
      <w:sz w:val="24"/>
      <w:szCs w:val="32"/>
    </w:rPr>
  </w:style>
  <w:style w:type="character" w:customStyle="1" w:styleId="CVHeading2Char">
    <w:name w:val="CV Heading 2 Char"/>
    <w:basedOn w:val="DefaultParagraphFont"/>
    <w:link w:val="CVHeading2"/>
    <w:rsid w:val="00EA4A0B"/>
    <w:rPr>
      <w:rFonts w:asciiTheme="majorHAnsi" w:eastAsiaTheme="majorEastAsia" w:hAnsiTheme="majorHAnsi" w:cstheme="majorBidi"/>
      <w:color w:val="365F91" w:themeColor="accent1" w:themeShade="BF"/>
      <w:sz w:val="26"/>
      <w:szCs w:val="26"/>
      <w:u w:val="single"/>
    </w:rPr>
  </w:style>
  <w:style w:type="character" w:customStyle="1" w:styleId="Heading1Char">
    <w:name w:val="Heading 1 Char"/>
    <w:basedOn w:val="DefaultParagraphFont"/>
    <w:link w:val="Heading1"/>
    <w:uiPriority w:val="9"/>
    <w:rsid w:val="00EA2E43"/>
    <w:rPr>
      <w:rFonts w:eastAsiaTheme="majorEastAsia" w:cstheme="majorBidi"/>
      <w:b/>
      <w:sz w:val="24"/>
      <w:szCs w:val="32"/>
    </w:rPr>
  </w:style>
  <w:style w:type="paragraph" w:styleId="Title">
    <w:name w:val="Title"/>
    <w:basedOn w:val="Normal"/>
    <w:next w:val="Normal"/>
    <w:link w:val="TitleChar"/>
    <w:uiPriority w:val="10"/>
    <w:qFormat/>
    <w:rsid w:val="00EA2E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E4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B5914"/>
    <w:rPr>
      <w:rFonts w:eastAsiaTheme="majorEastAsia" w:cstheme="majorBidi"/>
      <w:i/>
      <w:sz w:val="24"/>
      <w:szCs w:val="24"/>
    </w:rPr>
  </w:style>
  <w:style w:type="character" w:customStyle="1" w:styleId="Heading2Char">
    <w:name w:val="Heading 2 Char"/>
    <w:basedOn w:val="DefaultParagraphFont"/>
    <w:link w:val="Heading2"/>
    <w:uiPriority w:val="9"/>
    <w:rsid w:val="00DC7E79"/>
    <w:rPr>
      <w:rFonts w:eastAsiaTheme="majorEastAsia" w:cstheme="majorBid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876">
      <w:bodyDiv w:val="1"/>
      <w:marLeft w:val="0"/>
      <w:marRight w:val="0"/>
      <w:marTop w:val="0"/>
      <w:marBottom w:val="0"/>
      <w:divBdr>
        <w:top w:val="none" w:sz="0" w:space="0" w:color="auto"/>
        <w:left w:val="none" w:sz="0" w:space="0" w:color="auto"/>
        <w:bottom w:val="none" w:sz="0" w:space="0" w:color="auto"/>
        <w:right w:val="none" w:sz="0" w:space="0" w:color="auto"/>
      </w:divBdr>
    </w:div>
    <w:div w:id="124280793">
      <w:bodyDiv w:val="1"/>
      <w:marLeft w:val="0"/>
      <w:marRight w:val="0"/>
      <w:marTop w:val="0"/>
      <w:marBottom w:val="0"/>
      <w:divBdr>
        <w:top w:val="none" w:sz="0" w:space="0" w:color="auto"/>
        <w:left w:val="none" w:sz="0" w:space="0" w:color="auto"/>
        <w:bottom w:val="none" w:sz="0" w:space="0" w:color="auto"/>
        <w:right w:val="none" w:sz="0" w:space="0" w:color="auto"/>
      </w:divBdr>
    </w:div>
    <w:div w:id="920287930">
      <w:bodyDiv w:val="1"/>
      <w:marLeft w:val="0"/>
      <w:marRight w:val="0"/>
      <w:marTop w:val="0"/>
      <w:marBottom w:val="0"/>
      <w:divBdr>
        <w:top w:val="none" w:sz="0" w:space="0" w:color="auto"/>
        <w:left w:val="none" w:sz="0" w:space="0" w:color="auto"/>
        <w:bottom w:val="none" w:sz="0" w:space="0" w:color="auto"/>
        <w:right w:val="none" w:sz="0" w:space="0" w:color="auto"/>
      </w:divBdr>
      <w:divsChild>
        <w:div w:id="1954168274">
          <w:marLeft w:val="0"/>
          <w:marRight w:val="240"/>
          <w:marTop w:val="0"/>
          <w:marBottom w:val="0"/>
          <w:divBdr>
            <w:top w:val="none" w:sz="0" w:space="0" w:color="auto"/>
            <w:left w:val="none" w:sz="0" w:space="0" w:color="auto"/>
            <w:bottom w:val="none" w:sz="0" w:space="0" w:color="auto"/>
            <w:right w:val="none" w:sz="0" w:space="0" w:color="auto"/>
          </w:divBdr>
        </w:div>
      </w:divsChild>
    </w:div>
    <w:div w:id="1329022082">
      <w:bodyDiv w:val="1"/>
      <w:marLeft w:val="0"/>
      <w:marRight w:val="0"/>
      <w:marTop w:val="0"/>
      <w:marBottom w:val="0"/>
      <w:divBdr>
        <w:top w:val="none" w:sz="0" w:space="0" w:color="auto"/>
        <w:left w:val="none" w:sz="0" w:space="0" w:color="auto"/>
        <w:bottom w:val="none" w:sz="0" w:space="0" w:color="auto"/>
        <w:right w:val="none" w:sz="0" w:space="0" w:color="auto"/>
      </w:divBdr>
    </w:div>
    <w:div w:id="1571574524">
      <w:bodyDiv w:val="1"/>
      <w:marLeft w:val="0"/>
      <w:marRight w:val="0"/>
      <w:marTop w:val="0"/>
      <w:marBottom w:val="0"/>
      <w:divBdr>
        <w:top w:val="none" w:sz="0" w:space="0" w:color="auto"/>
        <w:left w:val="none" w:sz="0" w:space="0" w:color="auto"/>
        <w:bottom w:val="none" w:sz="0" w:space="0" w:color="auto"/>
        <w:right w:val="none" w:sz="0" w:space="0" w:color="auto"/>
      </w:divBdr>
    </w:div>
    <w:div w:id="1585187508">
      <w:bodyDiv w:val="1"/>
      <w:marLeft w:val="0"/>
      <w:marRight w:val="0"/>
      <w:marTop w:val="0"/>
      <w:marBottom w:val="0"/>
      <w:divBdr>
        <w:top w:val="none" w:sz="0" w:space="0" w:color="auto"/>
        <w:left w:val="none" w:sz="0" w:space="0" w:color="auto"/>
        <w:bottom w:val="none" w:sz="0" w:space="0" w:color="auto"/>
        <w:right w:val="none" w:sz="0" w:space="0" w:color="auto"/>
      </w:divBdr>
    </w:div>
    <w:div w:id="1590693290">
      <w:bodyDiv w:val="1"/>
      <w:marLeft w:val="0"/>
      <w:marRight w:val="0"/>
      <w:marTop w:val="0"/>
      <w:marBottom w:val="0"/>
      <w:divBdr>
        <w:top w:val="none" w:sz="0" w:space="0" w:color="auto"/>
        <w:left w:val="none" w:sz="0" w:space="0" w:color="auto"/>
        <w:bottom w:val="none" w:sz="0" w:space="0" w:color="auto"/>
        <w:right w:val="none" w:sz="0" w:space="0" w:color="auto"/>
      </w:divBdr>
    </w:div>
    <w:div w:id="1641887902">
      <w:bodyDiv w:val="1"/>
      <w:marLeft w:val="0"/>
      <w:marRight w:val="0"/>
      <w:marTop w:val="0"/>
      <w:marBottom w:val="0"/>
      <w:divBdr>
        <w:top w:val="none" w:sz="0" w:space="0" w:color="auto"/>
        <w:left w:val="none" w:sz="0" w:space="0" w:color="auto"/>
        <w:bottom w:val="none" w:sz="0" w:space="0" w:color="auto"/>
        <w:right w:val="none" w:sz="0" w:space="0" w:color="auto"/>
      </w:divBdr>
      <w:divsChild>
        <w:div w:id="24184518">
          <w:marLeft w:val="0"/>
          <w:marRight w:val="240"/>
          <w:marTop w:val="0"/>
          <w:marBottom w:val="0"/>
          <w:divBdr>
            <w:top w:val="none" w:sz="0" w:space="0" w:color="auto"/>
            <w:left w:val="none" w:sz="0" w:space="0" w:color="auto"/>
            <w:bottom w:val="none" w:sz="0" w:space="0" w:color="auto"/>
            <w:right w:val="none" w:sz="0" w:space="0" w:color="auto"/>
          </w:divBdr>
        </w:div>
      </w:divsChild>
    </w:div>
    <w:div w:id="1755933737">
      <w:bodyDiv w:val="1"/>
      <w:marLeft w:val="0"/>
      <w:marRight w:val="0"/>
      <w:marTop w:val="0"/>
      <w:marBottom w:val="0"/>
      <w:divBdr>
        <w:top w:val="none" w:sz="0" w:space="0" w:color="auto"/>
        <w:left w:val="none" w:sz="0" w:space="0" w:color="auto"/>
        <w:bottom w:val="none" w:sz="0" w:space="0" w:color="auto"/>
        <w:right w:val="none" w:sz="0" w:space="0" w:color="auto"/>
      </w:divBdr>
    </w:div>
    <w:div w:id="1969164596">
      <w:bodyDiv w:val="1"/>
      <w:marLeft w:val="0"/>
      <w:marRight w:val="0"/>
      <w:marTop w:val="0"/>
      <w:marBottom w:val="0"/>
      <w:divBdr>
        <w:top w:val="none" w:sz="0" w:space="0" w:color="auto"/>
        <w:left w:val="none" w:sz="0" w:space="0" w:color="auto"/>
        <w:bottom w:val="none" w:sz="0" w:space="0" w:color="auto"/>
        <w:right w:val="none" w:sz="0" w:space="0" w:color="auto"/>
      </w:divBdr>
    </w:div>
    <w:div w:id="2003579375">
      <w:bodyDiv w:val="1"/>
      <w:marLeft w:val="0"/>
      <w:marRight w:val="0"/>
      <w:marTop w:val="0"/>
      <w:marBottom w:val="0"/>
      <w:divBdr>
        <w:top w:val="none" w:sz="0" w:space="0" w:color="auto"/>
        <w:left w:val="none" w:sz="0" w:space="0" w:color="auto"/>
        <w:bottom w:val="none" w:sz="0" w:space="0" w:color="auto"/>
        <w:right w:val="none" w:sz="0" w:space="0" w:color="auto"/>
      </w:divBdr>
      <w:divsChild>
        <w:div w:id="107744146">
          <w:marLeft w:val="0"/>
          <w:marRight w:val="0"/>
          <w:marTop w:val="0"/>
          <w:marBottom w:val="0"/>
          <w:divBdr>
            <w:top w:val="none" w:sz="0" w:space="0" w:color="auto"/>
            <w:left w:val="none" w:sz="0" w:space="0" w:color="auto"/>
            <w:bottom w:val="none" w:sz="0" w:space="0" w:color="auto"/>
            <w:right w:val="none" w:sz="0" w:space="0" w:color="auto"/>
          </w:divBdr>
        </w:div>
        <w:div w:id="620499038">
          <w:marLeft w:val="0"/>
          <w:marRight w:val="0"/>
          <w:marTop w:val="0"/>
          <w:marBottom w:val="0"/>
          <w:divBdr>
            <w:top w:val="none" w:sz="0" w:space="0" w:color="auto"/>
            <w:left w:val="none" w:sz="0" w:space="0" w:color="auto"/>
            <w:bottom w:val="none" w:sz="0" w:space="0" w:color="auto"/>
            <w:right w:val="none" w:sz="0" w:space="0" w:color="auto"/>
          </w:divBdr>
        </w:div>
        <w:div w:id="1842501616">
          <w:marLeft w:val="0"/>
          <w:marRight w:val="0"/>
          <w:marTop w:val="0"/>
          <w:marBottom w:val="0"/>
          <w:divBdr>
            <w:top w:val="none" w:sz="0" w:space="0" w:color="auto"/>
            <w:left w:val="none" w:sz="0" w:space="0" w:color="auto"/>
            <w:bottom w:val="none" w:sz="0" w:space="0" w:color="auto"/>
            <w:right w:val="none" w:sz="0" w:space="0" w:color="auto"/>
          </w:divBdr>
        </w:div>
        <w:div w:id="2039888707">
          <w:marLeft w:val="0"/>
          <w:marRight w:val="0"/>
          <w:marTop w:val="0"/>
          <w:marBottom w:val="0"/>
          <w:divBdr>
            <w:top w:val="none" w:sz="0" w:space="0" w:color="auto"/>
            <w:left w:val="none" w:sz="0" w:space="0" w:color="auto"/>
            <w:bottom w:val="none" w:sz="0" w:space="0" w:color="auto"/>
            <w:right w:val="none" w:sz="0" w:space="0" w:color="auto"/>
          </w:divBdr>
        </w:div>
      </w:divsChild>
    </w:div>
    <w:div w:id="2110810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donaldson@ls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53E1BAAB0884A90E34012153E6AEB" ma:contentTypeVersion="13" ma:contentTypeDescription="Create a new document." ma:contentTypeScope="" ma:versionID="71bc89fa6ea776182ad7a381b800bb5e">
  <xsd:schema xmlns:xsd="http://www.w3.org/2001/XMLSchema" xmlns:xs="http://www.w3.org/2001/XMLSchema" xmlns:p="http://schemas.microsoft.com/office/2006/metadata/properties" xmlns:ns3="f077c69e-4594-4344-a1bc-35e4bf22757a" xmlns:ns4="280c69e8-4301-4b46-9b6e-122a4e44507e" targetNamespace="http://schemas.microsoft.com/office/2006/metadata/properties" ma:root="true" ma:fieldsID="76e882396b66d95e7a13c89275129fc9" ns3:_="" ns4:_="">
    <xsd:import namespace="f077c69e-4594-4344-a1bc-35e4bf22757a"/>
    <xsd:import namespace="280c69e8-4301-4b46-9b6e-122a4e4450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7c69e-4594-4344-a1bc-35e4bf2275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c69e8-4301-4b46-9b6e-122a4e44507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EF9C3-F716-40E6-A6D0-57EE1A8F4C4E}">
  <ds:schemaRefs>
    <ds:schemaRef ds:uri="http://schemas.microsoft.com/sharepoint/v3/contenttype/forms"/>
  </ds:schemaRefs>
</ds:datastoreItem>
</file>

<file path=customXml/itemProps2.xml><?xml version="1.0" encoding="utf-8"?>
<ds:datastoreItem xmlns:ds="http://schemas.openxmlformats.org/officeDocument/2006/customXml" ds:itemID="{820F65A7-E4BD-4D54-B5E0-89BA23A45C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E08D6A-87AE-4CCB-8908-3D2373EE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7c69e-4594-4344-a1bc-35e4bf22757a"/>
    <ds:schemaRef ds:uri="280c69e8-4301-4b46-9b6e-122a4e445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Jeanne Donaldson</vt:lpstr>
    </vt:vector>
  </TitlesOfParts>
  <Company>Kennedy Krieger Institute</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Jeanne Donaldson</dc:title>
  <dc:creator>Jeanne Donaldson</dc:creator>
  <cp:lastModifiedBy>abucke1</cp:lastModifiedBy>
  <cp:revision>2</cp:revision>
  <cp:lastPrinted>2019-04-08T16:20:00Z</cp:lastPrinted>
  <dcterms:created xsi:type="dcterms:W3CDTF">2019-08-13T15:50:00Z</dcterms:created>
  <dcterms:modified xsi:type="dcterms:W3CDTF">2019-08-13T15:50:00Z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0x0101009BA53E1BAAB0884A90E34012153E6AEB</vt:lpwstr>
  </property>
</Properties>
</file>