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88" w:rsidRDefault="00EC2A88" w:rsidP="003B62ED">
      <w:pPr>
        <w:tabs>
          <w:tab w:val="center" w:pos="4680"/>
        </w:tabs>
        <w:rPr>
          <w:b/>
          <w:bCs/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b/>
          <w:bCs/>
          <w:sz w:val="24"/>
        </w:rPr>
        <w:t>William W. Demastes</w:t>
      </w:r>
    </w:p>
    <w:p w:rsidR="00B56CB7" w:rsidRDefault="00E8179A" w:rsidP="003B62ED">
      <w:pPr>
        <w:tabs>
          <w:tab w:val="center" w:pos="4680"/>
        </w:tabs>
        <w:rPr>
          <w:sz w:val="24"/>
        </w:rPr>
      </w:pPr>
      <w:r>
        <w:rPr>
          <w:b/>
          <w:bCs/>
          <w:sz w:val="24"/>
        </w:rPr>
        <w:t xml:space="preserve">LSU </w:t>
      </w:r>
      <w:r w:rsidR="00E87A5F">
        <w:rPr>
          <w:b/>
          <w:bCs/>
          <w:sz w:val="24"/>
        </w:rPr>
        <w:t xml:space="preserve">San Diego II </w:t>
      </w:r>
      <w:r>
        <w:rPr>
          <w:b/>
          <w:bCs/>
          <w:sz w:val="24"/>
        </w:rPr>
        <w:t xml:space="preserve">Alumni </w:t>
      </w:r>
      <w:r w:rsidR="00B56CB7">
        <w:rPr>
          <w:b/>
          <w:bCs/>
          <w:sz w:val="24"/>
        </w:rPr>
        <w:t>Professor of English</w:t>
      </w:r>
    </w:p>
    <w:p w:rsidR="004959FB" w:rsidRDefault="004959FB" w:rsidP="003B62ED">
      <w:pPr>
        <w:rPr>
          <w:b/>
          <w:bCs/>
          <w:sz w:val="24"/>
        </w:rPr>
      </w:pPr>
    </w:p>
    <w:p w:rsidR="00EC2A88" w:rsidRDefault="00EC2A88" w:rsidP="003B62ED">
      <w:pPr>
        <w:rPr>
          <w:sz w:val="24"/>
        </w:rPr>
      </w:pPr>
      <w:r>
        <w:rPr>
          <w:b/>
          <w:bCs/>
          <w:sz w:val="24"/>
        </w:rPr>
        <w:t>Education</w:t>
      </w:r>
      <w:bookmarkStart w:id="0" w:name="_GoBack"/>
      <w:bookmarkEnd w:id="0"/>
      <w:r>
        <w:rPr>
          <w:sz w:val="24"/>
        </w:rPr>
        <w:t xml:space="preserve"> </w:t>
      </w:r>
    </w:p>
    <w:p w:rsidR="00F00900" w:rsidRDefault="00EC2A88" w:rsidP="00F00900">
      <w:pPr>
        <w:tabs>
          <w:tab w:val="left" w:pos="-1440"/>
        </w:tabs>
        <w:ind w:left="720" w:hanging="720"/>
        <w:rPr>
          <w:sz w:val="24"/>
        </w:rPr>
      </w:pPr>
      <w:r>
        <w:rPr>
          <w:sz w:val="24"/>
        </w:rPr>
        <w:t>University of Wisconsin</w:t>
      </w:r>
      <w:r>
        <w:rPr>
          <w:sz w:val="24"/>
        </w:rPr>
        <w:noBreakHyphen/>
        <w:t>Madison---------------</w:t>
      </w:r>
      <w:r w:rsidR="009574CA">
        <w:rPr>
          <w:sz w:val="24"/>
        </w:rPr>
        <w:t>---</w:t>
      </w:r>
      <w:r>
        <w:rPr>
          <w:sz w:val="24"/>
        </w:rPr>
        <w:t>-----------------Ph.D. English, December 1986</w:t>
      </w:r>
    </w:p>
    <w:p w:rsidR="009574CA" w:rsidRDefault="00EC2A88" w:rsidP="00F00900">
      <w:pPr>
        <w:tabs>
          <w:tab w:val="left" w:pos="-1440"/>
        </w:tabs>
        <w:ind w:left="720" w:hanging="720"/>
        <w:rPr>
          <w:sz w:val="24"/>
        </w:rPr>
      </w:pPr>
      <w:r>
        <w:rPr>
          <w:sz w:val="24"/>
        </w:rPr>
        <w:t>University of Georgia, Athens------------------------</w:t>
      </w:r>
      <w:r w:rsidR="009574CA">
        <w:rPr>
          <w:sz w:val="24"/>
        </w:rPr>
        <w:t>---</w:t>
      </w:r>
      <w:r>
        <w:rPr>
          <w:sz w:val="24"/>
        </w:rPr>
        <w:t xml:space="preserve">--------------------M.A. English, June 1979 </w:t>
      </w:r>
    </w:p>
    <w:p w:rsidR="00EC2A88" w:rsidRDefault="00EC2A88" w:rsidP="003B62ED">
      <w:pPr>
        <w:tabs>
          <w:tab w:val="left" w:pos="-1440"/>
        </w:tabs>
        <w:ind w:left="720" w:hanging="720"/>
        <w:rPr>
          <w:sz w:val="24"/>
        </w:rPr>
      </w:pPr>
      <w:r>
        <w:rPr>
          <w:sz w:val="24"/>
        </w:rPr>
        <w:t>University of California</w:t>
      </w:r>
      <w:r>
        <w:rPr>
          <w:sz w:val="24"/>
        </w:rPr>
        <w:noBreakHyphen/>
        <w:t>Berkeley---------------------------</w:t>
      </w:r>
      <w:r w:rsidR="00E87A5F">
        <w:rPr>
          <w:sz w:val="24"/>
        </w:rPr>
        <w:t>----</w:t>
      </w:r>
      <w:r>
        <w:rPr>
          <w:sz w:val="24"/>
        </w:rPr>
        <w:t>--------A.B. Philosophy, June 1977</w:t>
      </w:r>
    </w:p>
    <w:p w:rsidR="004959FB" w:rsidRDefault="004959FB" w:rsidP="003B62ED">
      <w:pPr>
        <w:rPr>
          <w:b/>
          <w:bCs/>
          <w:sz w:val="24"/>
        </w:rPr>
      </w:pPr>
    </w:p>
    <w:p w:rsidR="00EC2A88" w:rsidRDefault="00EC2A88" w:rsidP="003B62ED">
      <w:pPr>
        <w:rPr>
          <w:b/>
          <w:bCs/>
          <w:sz w:val="24"/>
        </w:rPr>
      </w:pPr>
      <w:r>
        <w:rPr>
          <w:b/>
          <w:bCs/>
          <w:sz w:val="24"/>
        </w:rPr>
        <w:t>Publications</w:t>
      </w:r>
    </w:p>
    <w:p w:rsidR="003E772D" w:rsidRDefault="003E772D" w:rsidP="003B62ED">
      <w:pPr>
        <w:ind w:left="720" w:hanging="720"/>
        <w:rPr>
          <w:i/>
          <w:sz w:val="24"/>
        </w:rPr>
      </w:pPr>
      <w:r>
        <w:rPr>
          <w:i/>
          <w:sz w:val="24"/>
        </w:rPr>
        <w:t xml:space="preserve">Understanding John Guare. </w:t>
      </w:r>
      <w:r>
        <w:rPr>
          <w:sz w:val="24"/>
        </w:rPr>
        <w:t>Columbia: U of South Carolin</w:t>
      </w:r>
      <w:r w:rsidR="009700AD">
        <w:rPr>
          <w:sz w:val="24"/>
        </w:rPr>
        <w:t>a</w:t>
      </w:r>
      <w:r>
        <w:rPr>
          <w:sz w:val="24"/>
        </w:rPr>
        <w:t xml:space="preserve"> P. 2017.</w:t>
      </w:r>
    </w:p>
    <w:p w:rsidR="008E0C6F" w:rsidRDefault="008E0C6F" w:rsidP="003B62ED">
      <w:pPr>
        <w:ind w:left="720" w:hanging="720"/>
        <w:rPr>
          <w:sz w:val="24"/>
        </w:rPr>
      </w:pPr>
      <w:r>
        <w:rPr>
          <w:i/>
          <w:sz w:val="24"/>
        </w:rPr>
        <w:t xml:space="preserve">The Cambridge Introduction to </w:t>
      </w:r>
      <w:r w:rsidRPr="00C5625C">
        <w:rPr>
          <w:i/>
          <w:sz w:val="24"/>
        </w:rPr>
        <w:t>Tom Stoppard</w:t>
      </w:r>
      <w:r>
        <w:rPr>
          <w:sz w:val="24"/>
        </w:rPr>
        <w:t>. Cambridge: Cambridge UP, 2012.</w:t>
      </w:r>
    </w:p>
    <w:p w:rsidR="00C5625C" w:rsidRPr="00E62C8A" w:rsidRDefault="00C5625C" w:rsidP="003B62ED">
      <w:pPr>
        <w:ind w:left="720" w:hanging="720"/>
        <w:rPr>
          <w:rFonts w:ascii="Times New Roman" w:hAnsi="Times New Roman"/>
          <w:iCs/>
          <w:sz w:val="24"/>
        </w:rPr>
      </w:pPr>
      <w:r w:rsidRPr="001E5AF4">
        <w:rPr>
          <w:rFonts w:ascii="Times New Roman" w:hAnsi="Times New Roman"/>
          <w:i/>
          <w:iCs/>
          <w:sz w:val="24"/>
        </w:rPr>
        <w:t xml:space="preserve">Spalding Gray’s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iCs/>
              <w:sz w:val="24"/>
            </w:rPr>
            <w:t>America</w:t>
          </w:r>
        </w:smartTag>
      </w:smartTag>
      <w:r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iCs/>
          <w:sz w:val="24"/>
        </w:rPr>
        <w:t xml:space="preserve"> New York: Limelight Editions</w:t>
      </w:r>
      <w:r w:rsidR="00024A01">
        <w:rPr>
          <w:rFonts w:ascii="Times New Roman" w:hAnsi="Times New Roman"/>
          <w:iCs/>
          <w:sz w:val="24"/>
        </w:rPr>
        <w:t>, 2008</w:t>
      </w:r>
      <w:r>
        <w:rPr>
          <w:rFonts w:ascii="Times New Roman" w:hAnsi="Times New Roman"/>
          <w:iCs/>
          <w:sz w:val="24"/>
        </w:rPr>
        <w:t>.</w:t>
      </w:r>
    </w:p>
    <w:p w:rsidR="00B56CB7" w:rsidRDefault="00B56CB7" w:rsidP="003B62ED">
      <w:pPr>
        <w:ind w:left="720" w:hanging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Comedy Matters: From Shakespeare to Stoppard</w:t>
      </w:r>
      <w:r w:rsidR="00590593"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iCs/>
          <w:sz w:val="24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iCs/>
              <w:sz w:val="24"/>
            </w:rPr>
            <w:t>New York</w:t>
          </w:r>
        </w:smartTag>
      </w:smartTag>
      <w:r>
        <w:rPr>
          <w:rFonts w:ascii="Times New Roman" w:hAnsi="Times New Roman"/>
          <w:iCs/>
          <w:sz w:val="24"/>
        </w:rPr>
        <w:t>: Palgrave Macmillan, 2008.</w:t>
      </w:r>
    </w:p>
    <w:p w:rsidR="00EC2A88" w:rsidRDefault="00EC2A88" w:rsidP="003B62ED">
      <w:pPr>
        <w:ind w:left="720" w:hanging="720"/>
        <w:rPr>
          <w:sz w:val="24"/>
        </w:rPr>
      </w:pPr>
      <w:r>
        <w:rPr>
          <w:rFonts w:ascii="Times New Roman" w:hAnsi="Times New Roman"/>
          <w:i/>
          <w:iCs/>
          <w:sz w:val="24"/>
        </w:rPr>
        <w:t>Staging Consciousness: Theatre and the Materialization of Mind</w:t>
      </w:r>
      <w:r>
        <w:rPr>
          <w:sz w:val="24"/>
        </w:rPr>
        <w:t xml:space="preserve">. Ann Arbor: U </w:t>
      </w:r>
      <w:r w:rsidR="009700AD">
        <w:rPr>
          <w:sz w:val="24"/>
        </w:rPr>
        <w:t>M</w:t>
      </w:r>
      <w:r>
        <w:rPr>
          <w:sz w:val="24"/>
        </w:rPr>
        <w:t>ichigan, 2002.</w:t>
      </w:r>
    </w:p>
    <w:p w:rsidR="00EC2A88" w:rsidRDefault="00EC2A88" w:rsidP="003B62ED">
      <w:pPr>
        <w:ind w:left="720" w:hanging="720"/>
        <w:rPr>
          <w:sz w:val="24"/>
        </w:rPr>
      </w:pPr>
      <w:r>
        <w:rPr>
          <w:i/>
          <w:iCs/>
          <w:sz w:val="24"/>
        </w:rPr>
        <w:t>Theatre of Chaos: Beyond Absurdism, Into Orderly Disorder</w:t>
      </w:r>
      <w:r>
        <w:rPr>
          <w:sz w:val="24"/>
        </w:rPr>
        <w:t>. New York: Cambridge UP, 1998.</w:t>
      </w:r>
    </w:p>
    <w:p w:rsidR="00EC2A88" w:rsidRDefault="00EC2A88" w:rsidP="003B62ED">
      <w:pPr>
        <w:ind w:left="720" w:hanging="720"/>
        <w:rPr>
          <w:sz w:val="24"/>
        </w:rPr>
      </w:pPr>
      <w:r>
        <w:rPr>
          <w:i/>
          <w:iCs/>
          <w:sz w:val="24"/>
        </w:rPr>
        <w:t>Clifford Odets: A Research and Production Sourcebook</w:t>
      </w:r>
      <w:r>
        <w:rPr>
          <w:sz w:val="24"/>
        </w:rPr>
        <w:t xml:space="preserve">.  Westport, CT: Greenwood P, 1991. </w:t>
      </w:r>
    </w:p>
    <w:p w:rsidR="00EC2A88" w:rsidRDefault="00EC2A88" w:rsidP="003B62ED">
      <w:pPr>
        <w:ind w:left="720" w:hanging="720"/>
        <w:rPr>
          <w:sz w:val="24"/>
        </w:rPr>
      </w:pPr>
      <w:r>
        <w:rPr>
          <w:i/>
          <w:iCs/>
          <w:sz w:val="24"/>
        </w:rPr>
        <w:t>Beyond Naturalism: A New Realism in the American Theatre</w:t>
      </w:r>
      <w:r>
        <w:rPr>
          <w:sz w:val="24"/>
        </w:rPr>
        <w:t>. Westport, CT: Greenwood P, 1988.</w:t>
      </w:r>
    </w:p>
    <w:p w:rsidR="00F00900" w:rsidRDefault="00F00900" w:rsidP="003B62ED">
      <w:pPr>
        <w:ind w:left="720" w:hanging="720"/>
        <w:rPr>
          <w:iCs/>
          <w:sz w:val="24"/>
          <w:u w:val="single"/>
        </w:rPr>
      </w:pPr>
    </w:p>
    <w:p w:rsidR="009700AD" w:rsidRDefault="009700AD" w:rsidP="003B62ED">
      <w:pPr>
        <w:ind w:left="720" w:hanging="720"/>
        <w:rPr>
          <w:iCs/>
          <w:sz w:val="24"/>
        </w:rPr>
      </w:pPr>
      <w:r>
        <w:rPr>
          <w:iCs/>
          <w:sz w:val="24"/>
          <w:u w:val="single"/>
        </w:rPr>
        <w:t>In Progress</w:t>
      </w:r>
    </w:p>
    <w:p w:rsidR="009700AD" w:rsidRPr="009700AD" w:rsidRDefault="009700AD" w:rsidP="003B62ED">
      <w:pPr>
        <w:ind w:left="720" w:hanging="720"/>
        <w:rPr>
          <w:sz w:val="24"/>
        </w:rPr>
      </w:pPr>
      <w:r w:rsidRPr="009700AD">
        <w:rPr>
          <w:i/>
          <w:iCs/>
          <w:sz w:val="24"/>
        </w:rPr>
        <w:t>The Quality of Altruism: Theatre Against Mere Reciprocity</w:t>
      </w:r>
      <w:r>
        <w:rPr>
          <w:iCs/>
          <w:sz w:val="24"/>
        </w:rPr>
        <w:t>.</w:t>
      </w:r>
    </w:p>
    <w:p w:rsidR="00F00900" w:rsidRDefault="00F00900" w:rsidP="003B62ED">
      <w:pPr>
        <w:ind w:left="720" w:hanging="720"/>
        <w:rPr>
          <w:sz w:val="24"/>
          <w:u w:val="single"/>
        </w:rPr>
      </w:pPr>
    </w:p>
    <w:p w:rsidR="00EC2A88" w:rsidRDefault="00EC2A88" w:rsidP="003B62ED">
      <w:pPr>
        <w:ind w:left="720" w:hanging="720"/>
        <w:rPr>
          <w:sz w:val="24"/>
          <w:u w:val="single"/>
        </w:rPr>
      </w:pPr>
      <w:r w:rsidRPr="00C5591B">
        <w:rPr>
          <w:sz w:val="24"/>
          <w:u w:val="single"/>
        </w:rPr>
        <w:t>Edited Books</w:t>
      </w:r>
    </w:p>
    <w:p w:rsidR="00241929" w:rsidRPr="005757F2" w:rsidRDefault="00241929" w:rsidP="00241929">
      <w:pPr>
        <w:ind w:left="720" w:hanging="720"/>
        <w:rPr>
          <w:sz w:val="24"/>
        </w:rPr>
      </w:pPr>
      <w:r w:rsidRPr="00F42FA9">
        <w:rPr>
          <w:i/>
          <w:sz w:val="24"/>
        </w:rPr>
        <w:t>Best American Short Plays, 201</w:t>
      </w:r>
      <w:r>
        <w:rPr>
          <w:i/>
          <w:sz w:val="24"/>
        </w:rPr>
        <w:t>5</w:t>
      </w:r>
      <w:r w:rsidRPr="00F42FA9">
        <w:rPr>
          <w:i/>
          <w:sz w:val="24"/>
        </w:rPr>
        <w:t>-201</w:t>
      </w:r>
      <w:r>
        <w:rPr>
          <w:i/>
          <w:sz w:val="24"/>
        </w:rPr>
        <w:t>6</w:t>
      </w:r>
      <w:r w:rsidRPr="00F42FA9">
        <w:rPr>
          <w:i/>
          <w:sz w:val="24"/>
        </w:rPr>
        <w:t>.</w:t>
      </w:r>
      <w:r w:rsidRPr="00F42FA9">
        <w:rPr>
          <w:sz w:val="24"/>
        </w:rPr>
        <w:t xml:space="preserve"> New York: Applause Theatr</w:t>
      </w:r>
      <w:r>
        <w:rPr>
          <w:sz w:val="24"/>
        </w:rPr>
        <w:t>e</w:t>
      </w:r>
      <w:r w:rsidRPr="00F42FA9">
        <w:rPr>
          <w:sz w:val="24"/>
        </w:rPr>
        <w:t>books</w:t>
      </w:r>
      <w:r>
        <w:rPr>
          <w:sz w:val="24"/>
        </w:rPr>
        <w:t>,</w:t>
      </w:r>
      <w:r w:rsidRPr="00F42FA9">
        <w:rPr>
          <w:sz w:val="24"/>
        </w:rPr>
        <w:t xml:space="preserve"> 201</w:t>
      </w:r>
      <w:r>
        <w:rPr>
          <w:sz w:val="24"/>
        </w:rPr>
        <w:t>7.</w:t>
      </w:r>
    </w:p>
    <w:p w:rsidR="003E772D" w:rsidRPr="005757F2" w:rsidRDefault="003E772D" w:rsidP="003E772D">
      <w:pPr>
        <w:ind w:left="720" w:hanging="720"/>
        <w:rPr>
          <w:sz w:val="24"/>
        </w:rPr>
      </w:pPr>
      <w:r w:rsidRPr="00F42FA9">
        <w:rPr>
          <w:i/>
          <w:sz w:val="24"/>
        </w:rPr>
        <w:t>Best American Short Plays, 201</w:t>
      </w:r>
      <w:r>
        <w:rPr>
          <w:i/>
          <w:sz w:val="24"/>
        </w:rPr>
        <w:t>4</w:t>
      </w:r>
      <w:r w:rsidRPr="00F42FA9">
        <w:rPr>
          <w:i/>
          <w:sz w:val="24"/>
        </w:rPr>
        <w:t>-201</w:t>
      </w:r>
      <w:r>
        <w:rPr>
          <w:i/>
          <w:sz w:val="24"/>
        </w:rPr>
        <w:t>5</w:t>
      </w:r>
      <w:r w:rsidRPr="00F42FA9">
        <w:rPr>
          <w:i/>
          <w:sz w:val="24"/>
        </w:rPr>
        <w:t>.</w:t>
      </w:r>
      <w:r w:rsidRPr="00F42FA9">
        <w:rPr>
          <w:sz w:val="24"/>
        </w:rPr>
        <w:t xml:space="preserve"> New York: Applause Theatr</w:t>
      </w:r>
      <w:r>
        <w:rPr>
          <w:sz w:val="24"/>
        </w:rPr>
        <w:t>e</w:t>
      </w:r>
      <w:r w:rsidRPr="00F42FA9">
        <w:rPr>
          <w:sz w:val="24"/>
        </w:rPr>
        <w:t>books</w:t>
      </w:r>
      <w:r>
        <w:rPr>
          <w:sz w:val="24"/>
        </w:rPr>
        <w:t>,</w:t>
      </w:r>
      <w:r w:rsidRPr="00F42FA9">
        <w:rPr>
          <w:sz w:val="24"/>
        </w:rPr>
        <w:t xml:space="preserve"> 201</w:t>
      </w:r>
      <w:r>
        <w:rPr>
          <w:sz w:val="24"/>
        </w:rPr>
        <w:t>6.</w:t>
      </w:r>
    </w:p>
    <w:p w:rsidR="003B62ED" w:rsidRPr="005757F2" w:rsidRDefault="003B62ED" w:rsidP="003B62ED">
      <w:pPr>
        <w:ind w:left="720" w:hanging="720"/>
        <w:rPr>
          <w:sz w:val="24"/>
        </w:rPr>
      </w:pPr>
      <w:r w:rsidRPr="00F42FA9">
        <w:rPr>
          <w:i/>
          <w:sz w:val="24"/>
        </w:rPr>
        <w:t>Best American Short Plays, 201</w:t>
      </w:r>
      <w:r>
        <w:rPr>
          <w:i/>
          <w:sz w:val="24"/>
        </w:rPr>
        <w:t>3</w:t>
      </w:r>
      <w:r w:rsidRPr="00F42FA9">
        <w:rPr>
          <w:i/>
          <w:sz w:val="24"/>
        </w:rPr>
        <w:t>-201</w:t>
      </w:r>
      <w:r>
        <w:rPr>
          <w:i/>
          <w:sz w:val="24"/>
        </w:rPr>
        <w:t>4</w:t>
      </w:r>
      <w:r w:rsidRPr="00F42FA9">
        <w:rPr>
          <w:i/>
          <w:sz w:val="24"/>
        </w:rPr>
        <w:t>.</w:t>
      </w:r>
      <w:r w:rsidRPr="00F42FA9">
        <w:rPr>
          <w:sz w:val="24"/>
        </w:rPr>
        <w:t xml:space="preserve"> New York: Applause Theatr</w:t>
      </w:r>
      <w:r>
        <w:rPr>
          <w:sz w:val="24"/>
        </w:rPr>
        <w:t>e</w:t>
      </w:r>
      <w:r w:rsidRPr="00F42FA9">
        <w:rPr>
          <w:sz w:val="24"/>
        </w:rPr>
        <w:t>books</w:t>
      </w:r>
      <w:r>
        <w:rPr>
          <w:sz w:val="24"/>
        </w:rPr>
        <w:t>,</w:t>
      </w:r>
      <w:r w:rsidRPr="00F42FA9">
        <w:rPr>
          <w:sz w:val="24"/>
        </w:rPr>
        <w:t xml:space="preserve"> 201</w:t>
      </w:r>
      <w:r>
        <w:rPr>
          <w:sz w:val="24"/>
        </w:rPr>
        <w:t>5.</w:t>
      </w:r>
    </w:p>
    <w:p w:rsidR="005757F2" w:rsidRDefault="005757F2" w:rsidP="003B62ED">
      <w:pPr>
        <w:ind w:left="720" w:hanging="720"/>
        <w:rPr>
          <w:sz w:val="24"/>
        </w:rPr>
      </w:pPr>
      <w:r w:rsidRPr="005757F2">
        <w:rPr>
          <w:bCs/>
          <w:i/>
          <w:sz w:val="24"/>
        </w:rPr>
        <w:t xml:space="preserve">Best Monologues from </w:t>
      </w:r>
      <w:r w:rsidRPr="005757F2">
        <w:rPr>
          <w:bCs/>
          <w:sz w:val="24"/>
        </w:rPr>
        <w:t>Best American Short Plays, Vol</w:t>
      </w:r>
      <w:r w:rsidR="00194DA3">
        <w:rPr>
          <w:bCs/>
          <w:sz w:val="24"/>
        </w:rPr>
        <w:t>s</w:t>
      </w:r>
      <w:r w:rsidRPr="005757F2">
        <w:rPr>
          <w:bCs/>
          <w:sz w:val="24"/>
        </w:rPr>
        <w:t xml:space="preserve"> 1</w:t>
      </w:r>
      <w:r w:rsidR="003B62ED">
        <w:rPr>
          <w:bCs/>
          <w:sz w:val="24"/>
        </w:rPr>
        <w:t>, 2</w:t>
      </w:r>
      <w:r w:rsidR="00194DA3">
        <w:rPr>
          <w:bCs/>
          <w:sz w:val="24"/>
        </w:rPr>
        <w:t xml:space="preserve"> </w:t>
      </w:r>
      <w:r w:rsidR="003B62ED">
        <w:rPr>
          <w:bCs/>
          <w:sz w:val="24"/>
        </w:rPr>
        <w:t>&amp; 3</w:t>
      </w:r>
      <w:r w:rsidRPr="005757F2">
        <w:rPr>
          <w:bCs/>
          <w:sz w:val="24"/>
        </w:rPr>
        <w:t xml:space="preserve">. </w:t>
      </w:r>
      <w:r w:rsidRPr="005757F2">
        <w:rPr>
          <w:sz w:val="24"/>
        </w:rPr>
        <w:t>New York: Applause Theatr</w:t>
      </w:r>
      <w:r w:rsidR="00194DA3">
        <w:rPr>
          <w:sz w:val="24"/>
        </w:rPr>
        <w:t>e</w:t>
      </w:r>
      <w:r w:rsidRPr="005757F2">
        <w:rPr>
          <w:sz w:val="24"/>
        </w:rPr>
        <w:t>books, 2014</w:t>
      </w:r>
      <w:r w:rsidR="003B62ED">
        <w:rPr>
          <w:sz w:val="24"/>
        </w:rPr>
        <w:t xml:space="preserve">, </w:t>
      </w:r>
      <w:r w:rsidR="003C1CA2">
        <w:rPr>
          <w:sz w:val="24"/>
        </w:rPr>
        <w:t xml:space="preserve">2014, </w:t>
      </w:r>
      <w:r w:rsidR="003B62ED">
        <w:rPr>
          <w:sz w:val="24"/>
        </w:rPr>
        <w:t>2015</w:t>
      </w:r>
      <w:r w:rsidR="00194DA3">
        <w:rPr>
          <w:sz w:val="24"/>
        </w:rPr>
        <w:t>.</w:t>
      </w:r>
    </w:p>
    <w:p w:rsidR="003B62ED" w:rsidRPr="005757F2" w:rsidRDefault="003B62ED" w:rsidP="003B62ED">
      <w:pPr>
        <w:ind w:left="720" w:hanging="720"/>
        <w:rPr>
          <w:sz w:val="24"/>
        </w:rPr>
      </w:pPr>
      <w:r w:rsidRPr="00F42FA9">
        <w:rPr>
          <w:i/>
          <w:sz w:val="24"/>
        </w:rPr>
        <w:t>Best American Short Plays, 201</w:t>
      </w:r>
      <w:r>
        <w:rPr>
          <w:i/>
          <w:sz w:val="24"/>
        </w:rPr>
        <w:t>2</w:t>
      </w:r>
      <w:r w:rsidRPr="00F42FA9">
        <w:rPr>
          <w:i/>
          <w:sz w:val="24"/>
        </w:rPr>
        <w:t>-201</w:t>
      </w:r>
      <w:r>
        <w:rPr>
          <w:i/>
          <w:sz w:val="24"/>
        </w:rPr>
        <w:t>3</w:t>
      </w:r>
      <w:r w:rsidRPr="00F42FA9">
        <w:rPr>
          <w:i/>
          <w:sz w:val="24"/>
        </w:rPr>
        <w:t>.</w:t>
      </w:r>
      <w:r w:rsidRPr="00F42FA9">
        <w:rPr>
          <w:sz w:val="24"/>
        </w:rPr>
        <w:t xml:space="preserve"> New York: Applause Theatr</w:t>
      </w:r>
      <w:r>
        <w:rPr>
          <w:sz w:val="24"/>
        </w:rPr>
        <w:t>e</w:t>
      </w:r>
      <w:r w:rsidRPr="00F42FA9">
        <w:rPr>
          <w:sz w:val="24"/>
        </w:rPr>
        <w:t>books</w:t>
      </w:r>
      <w:r>
        <w:rPr>
          <w:sz w:val="24"/>
        </w:rPr>
        <w:t>,</w:t>
      </w:r>
      <w:r w:rsidRPr="00F42FA9">
        <w:rPr>
          <w:sz w:val="24"/>
        </w:rPr>
        <w:t xml:space="preserve"> 201</w:t>
      </w:r>
      <w:r>
        <w:rPr>
          <w:sz w:val="24"/>
        </w:rPr>
        <w:t>4.</w:t>
      </w:r>
    </w:p>
    <w:p w:rsidR="005757F2" w:rsidRPr="005757F2" w:rsidRDefault="005757F2" w:rsidP="003B62ED">
      <w:pPr>
        <w:ind w:left="720" w:hanging="720"/>
        <w:rPr>
          <w:sz w:val="24"/>
        </w:rPr>
      </w:pPr>
      <w:r w:rsidRPr="00F42FA9">
        <w:rPr>
          <w:i/>
          <w:sz w:val="24"/>
        </w:rPr>
        <w:t>Best American Short Plays, 201</w:t>
      </w:r>
      <w:r>
        <w:rPr>
          <w:i/>
          <w:sz w:val="24"/>
        </w:rPr>
        <w:t>1</w:t>
      </w:r>
      <w:r w:rsidRPr="00F42FA9">
        <w:rPr>
          <w:i/>
          <w:sz w:val="24"/>
        </w:rPr>
        <w:t>-201</w:t>
      </w:r>
      <w:r>
        <w:rPr>
          <w:i/>
          <w:sz w:val="24"/>
        </w:rPr>
        <w:t>2</w:t>
      </w:r>
      <w:r w:rsidRPr="00F42FA9">
        <w:rPr>
          <w:i/>
          <w:sz w:val="24"/>
        </w:rPr>
        <w:t>.</w:t>
      </w:r>
      <w:r w:rsidRPr="00F42FA9">
        <w:rPr>
          <w:sz w:val="24"/>
        </w:rPr>
        <w:t xml:space="preserve"> New York: Applause Theatr</w:t>
      </w:r>
      <w:r w:rsidR="003B62ED">
        <w:rPr>
          <w:sz w:val="24"/>
        </w:rPr>
        <w:t>e</w:t>
      </w:r>
      <w:r w:rsidRPr="00F42FA9">
        <w:rPr>
          <w:sz w:val="24"/>
        </w:rPr>
        <w:t>books</w:t>
      </w:r>
      <w:r>
        <w:rPr>
          <w:sz w:val="24"/>
        </w:rPr>
        <w:t>,</w:t>
      </w:r>
      <w:r w:rsidRPr="00F42FA9">
        <w:rPr>
          <w:sz w:val="24"/>
        </w:rPr>
        <w:t xml:space="preserve"> 201</w:t>
      </w:r>
      <w:r>
        <w:rPr>
          <w:sz w:val="24"/>
        </w:rPr>
        <w:t>3</w:t>
      </w:r>
      <w:r w:rsidR="003B62ED">
        <w:rPr>
          <w:sz w:val="24"/>
        </w:rPr>
        <w:t>.</w:t>
      </w:r>
    </w:p>
    <w:p w:rsidR="008E0C6F" w:rsidRPr="00F42FA9" w:rsidRDefault="008E0C6F" w:rsidP="003B62ED">
      <w:pPr>
        <w:ind w:left="720" w:hanging="720"/>
        <w:rPr>
          <w:sz w:val="24"/>
        </w:rPr>
      </w:pPr>
      <w:r w:rsidRPr="00F42FA9">
        <w:rPr>
          <w:i/>
          <w:sz w:val="24"/>
        </w:rPr>
        <w:t>Best American Short Plays, 2010-2011.</w:t>
      </w:r>
      <w:r w:rsidRPr="00F42FA9">
        <w:rPr>
          <w:sz w:val="24"/>
        </w:rPr>
        <w:t xml:space="preserve"> New York: Applause Theatr</w:t>
      </w:r>
      <w:r w:rsidR="003B62ED">
        <w:rPr>
          <w:sz w:val="24"/>
        </w:rPr>
        <w:t>e</w:t>
      </w:r>
      <w:r w:rsidRPr="00F42FA9">
        <w:rPr>
          <w:sz w:val="24"/>
        </w:rPr>
        <w:t>books</w:t>
      </w:r>
      <w:r>
        <w:rPr>
          <w:sz w:val="24"/>
        </w:rPr>
        <w:t>,</w:t>
      </w:r>
      <w:r w:rsidRPr="00F42FA9">
        <w:rPr>
          <w:sz w:val="24"/>
        </w:rPr>
        <w:t xml:space="preserve"> 2012.</w:t>
      </w:r>
    </w:p>
    <w:p w:rsidR="001E5AF4" w:rsidRPr="00F42FA9" w:rsidRDefault="001E5AF4" w:rsidP="003B62E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Interrogating America Through Theatre and Performance,</w:t>
      </w:r>
      <w:r>
        <w:rPr>
          <w:rFonts w:ascii="Times New Roman" w:hAnsi="Times New Roman"/>
          <w:iCs/>
          <w:sz w:val="24"/>
        </w:rPr>
        <w:t xml:space="preserve"> co-ed</w:t>
      </w:r>
      <w:r w:rsidR="00590593">
        <w:rPr>
          <w:rFonts w:ascii="Times New Roman" w:hAnsi="Times New Roman"/>
          <w:iCs/>
          <w:sz w:val="24"/>
        </w:rPr>
        <w:t>ited</w:t>
      </w:r>
      <w:r>
        <w:rPr>
          <w:rFonts w:ascii="Times New Roman" w:hAnsi="Times New Roman"/>
          <w:iCs/>
          <w:sz w:val="24"/>
        </w:rPr>
        <w:t xml:space="preserve"> w</w:t>
      </w:r>
      <w:r w:rsidR="00590593">
        <w:rPr>
          <w:rFonts w:ascii="Times New Roman" w:hAnsi="Times New Roman"/>
          <w:iCs/>
          <w:sz w:val="24"/>
        </w:rPr>
        <w:t>ith</w:t>
      </w:r>
      <w:r>
        <w:rPr>
          <w:rFonts w:ascii="Times New Roman" w:hAnsi="Times New Roman"/>
          <w:iCs/>
          <w:sz w:val="24"/>
        </w:rPr>
        <w:t xml:space="preserve"> Iris Smith Fischer</w:t>
      </w:r>
      <w:r w:rsidR="00590593">
        <w:rPr>
          <w:rFonts w:ascii="Times New Roman" w:hAnsi="Times New Roman"/>
          <w:iCs/>
          <w:sz w:val="24"/>
        </w:rPr>
        <w:t xml:space="preserve">. </w:t>
      </w:r>
      <w:r>
        <w:rPr>
          <w:rFonts w:ascii="Times New Roman" w:hAnsi="Times New Roman"/>
          <w:iCs/>
          <w:sz w:val="24"/>
        </w:rPr>
        <w:t xml:space="preserve">New </w:t>
      </w:r>
      <w:r w:rsidRPr="00F42FA9">
        <w:rPr>
          <w:rFonts w:ascii="Times New Roman" w:hAnsi="Times New Roman"/>
          <w:iCs/>
          <w:sz w:val="24"/>
        </w:rPr>
        <w:t>York: Palgrave</w:t>
      </w:r>
      <w:r w:rsidR="00B56CB7" w:rsidRPr="00F42FA9">
        <w:rPr>
          <w:rFonts w:ascii="Times New Roman" w:hAnsi="Times New Roman"/>
          <w:iCs/>
          <w:sz w:val="24"/>
        </w:rPr>
        <w:t xml:space="preserve"> </w:t>
      </w:r>
      <w:r w:rsidRPr="00F42FA9">
        <w:rPr>
          <w:rFonts w:ascii="Times New Roman" w:hAnsi="Times New Roman"/>
          <w:iCs/>
          <w:sz w:val="24"/>
        </w:rPr>
        <w:t>Macmillan, 200</w:t>
      </w:r>
      <w:r w:rsidR="007F6A2C" w:rsidRPr="00F42FA9">
        <w:rPr>
          <w:rFonts w:ascii="Times New Roman" w:hAnsi="Times New Roman"/>
          <w:iCs/>
          <w:sz w:val="24"/>
        </w:rPr>
        <w:t>7</w:t>
      </w:r>
      <w:r w:rsidR="00590593" w:rsidRPr="00F42FA9">
        <w:rPr>
          <w:rFonts w:ascii="Times New Roman" w:hAnsi="Times New Roman"/>
          <w:iCs/>
          <w:sz w:val="24"/>
        </w:rPr>
        <w:t>.</w:t>
      </w:r>
      <w:r w:rsidRPr="00F42FA9">
        <w:rPr>
          <w:rFonts w:ascii="Times New Roman" w:hAnsi="Times New Roman"/>
          <w:sz w:val="24"/>
        </w:rPr>
        <w:tab/>
      </w:r>
    </w:p>
    <w:p w:rsidR="00EC2A88" w:rsidRPr="00F42FA9" w:rsidRDefault="00EC2A88" w:rsidP="003B62ED">
      <w:pPr>
        <w:tabs>
          <w:tab w:val="left" w:pos="-1440"/>
        </w:tabs>
        <w:ind w:left="720" w:hanging="720"/>
        <w:rPr>
          <w:i/>
          <w:iCs/>
          <w:sz w:val="24"/>
        </w:rPr>
      </w:pPr>
      <w:r w:rsidRPr="00F42FA9">
        <w:rPr>
          <w:i/>
          <w:iCs/>
          <w:sz w:val="24"/>
        </w:rPr>
        <w:t xml:space="preserve">Irish Playwrights, 18801995: A Research and Production Sourcebook. </w:t>
      </w:r>
      <w:r w:rsidRPr="00F42FA9">
        <w:rPr>
          <w:sz w:val="24"/>
        </w:rPr>
        <w:t>co-ed</w:t>
      </w:r>
      <w:r w:rsidR="00590593" w:rsidRPr="00F42FA9">
        <w:rPr>
          <w:sz w:val="24"/>
        </w:rPr>
        <w:t>ited</w:t>
      </w:r>
      <w:r w:rsidRPr="00F42FA9">
        <w:rPr>
          <w:sz w:val="24"/>
        </w:rPr>
        <w:t xml:space="preserve"> w</w:t>
      </w:r>
      <w:r w:rsidR="00590593" w:rsidRPr="00F42FA9">
        <w:rPr>
          <w:sz w:val="24"/>
        </w:rPr>
        <w:t>ith</w:t>
      </w:r>
      <w:r w:rsidRPr="00F42FA9">
        <w:rPr>
          <w:sz w:val="24"/>
        </w:rPr>
        <w:t xml:space="preserve"> Bernice Schrank. Westport, CT: Greenwood P, 1997</w:t>
      </w:r>
    </w:p>
    <w:p w:rsidR="00EC2A88" w:rsidRPr="00F42FA9" w:rsidRDefault="00EC2A88" w:rsidP="003B62ED">
      <w:pPr>
        <w:ind w:left="720" w:hanging="720"/>
        <w:rPr>
          <w:sz w:val="24"/>
        </w:rPr>
      </w:pPr>
      <w:r w:rsidRPr="00F42FA9">
        <w:rPr>
          <w:i/>
          <w:iCs/>
          <w:sz w:val="24"/>
        </w:rPr>
        <w:t>Realism and the American Dramatic Tradition</w:t>
      </w:r>
      <w:r w:rsidRPr="00F42FA9">
        <w:rPr>
          <w:sz w:val="24"/>
        </w:rPr>
        <w:t>. Tuscaloosa: U</w:t>
      </w:r>
      <w:r w:rsidR="00B56CB7" w:rsidRPr="00F42FA9">
        <w:rPr>
          <w:sz w:val="24"/>
        </w:rPr>
        <w:t>niversity</w:t>
      </w:r>
      <w:r w:rsidRPr="00F42FA9">
        <w:rPr>
          <w:sz w:val="24"/>
        </w:rPr>
        <w:t xml:space="preserve"> of Alabama P</w:t>
      </w:r>
      <w:r w:rsidR="00B56CB7" w:rsidRPr="00F42FA9">
        <w:rPr>
          <w:sz w:val="24"/>
        </w:rPr>
        <w:t>ress,</w:t>
      </w:r>
      <w:r w:rsidRPr="00F42FA9">
        <w:rPr>
          <w:sz w:val="24"/>
        </w:rPr>
        <w:t xml:space="preserve"> </w:t>
      </w:r>
      <w:r w:rsidR="00B56CB7" w:rsidRPr="00F42FA9">
        <w:rPr>
          <w:sz w:val="24"/>
        </w:rPr>
        <w:t>1</w:t>
      </w:r>
      <w:r w:rsidRPr="00F42FA9">
        <w:rPr>
          <w:sz w:val="24"/>
        </w:rPr>
        <w:t>996.</w:t>
      </w:r>
    </w:p>
    <w:p w:rsidR="00EC2A88" w:rsidRPr="00F42FA9" w:rsidRDefault="00EC2A88" w:rsidP="003B62ED">
      <w:pPr>
        <w:ind w:left="720" w:hanging="720"/>
        <w:rPr>
          <w:sz w:val="24"/>
        </w:rPr>
      </w:pPr>
      <w:r w:rsidRPr="00F42FA9">
        <w:rPr>
          <w:i/>
          <w:iCs/>
          <w:sz w:val="24"/>
        </w:rPr>
        <w:t>British Playwrights, 1880-1956: A Research and Production Sourcebook</w:t>
      </w:r>
      <w:r w:rsidRPr="00F42FA9">
        <w:rPr>
          <w:sz w:val="24"/>
        </w:rPr>
        <w:t>. co-ed</w:t>
      </w:r>
      <w:r w:rsidR="00590593" w:rsidRPr="00F42FA9">
        <w:rPr>
          <w:sz w:val="24"/>
        </w:rPr>
        <w:t>ited</w:t>
      </w:r>
      <w:r w:rsidRPr="00F42FA9">
        <w:rPr>
          <w:sz w:val="24"/>
        </w:rPr>
        <w:t xml:space="preserve"> w</w:t>
      </w:r>
      <w:r w:rsidR="00590593" w:rsidRPr="00F42FA9">
        <w:rPr>
          <w:sz w:val="24"/>
        </w:rPr>
        <w:t>ith</w:t>
      </w:r>
      <w:r w:rsidRPr="00F42FA9">
        <w:rPr>
          <w:sz w:val="24"/>
        </w:rPr>
        <w:t xml:space="preserve"> Katherine E. Kelly. Westport, CT: Greenwood P, 1996.</w:t>
      </w:r>
    </w:p>
    <w:p w:rsidR="00EC2A88" w:rsidRPr="00F42FA9" w:rsidRDefault="00EC2A88" w:rsidP="003B62ED">
      <w:pPr>
        <w:ind w:left="720" w:hanging="720"/>
        <w:rPr>
          <w:sz w:val="24"/>
        </w:rPr>
      </w:pPr>
      <w:r w:rsidRPr="00F42FA9">
        <w:rPr>
          <w:i/>
          <w:iCs/>
          <w:sz w:val="24"/>
        </w:rPr>
        <w:t>British Playwrights, 1956-1995: A Research and Production Sourcebook</w:t>
      </w:r>
      <w:r w:rsidRPr="00F42FA9">
        <w:rPr>
          <w:sz w:val="24"/>
        </w:rPr>
        <w:t>. Westport, CT: Greenwood P, 1996.</w:t>
      </w:r>
    </w:p>
    <w:p w:rsidR="00EC2A88" w:rsidRPr="00F42FA9" w:rsidRDefault="00EC2A88" w:rsidP="003B62ED">
      <w:pPr>
        <w:ind w:left="720" w:hanging="720"/>
        <w:rPr>
          <w:sz w:val="24"/>
        </w:rPr>
      </w:pPr>
      <w:r w:rsidRPr="00F42FA9">
        <w:rPr>
          <w:i/>
          <w:iCs/>
          <w:sz w:val="24"/>
        </w:rPr>
        <w:t>American Playwrights, 1880-1945: A Research and Production Sourcebook</w:t>
      </w:r>
      <w:r w:rsidRPr="00F42FA9">
        <w:rPr>
          <w:sz w:val="24"/>
        </w:rPr>
        <w:t xml:space="preserve">. Westport, CT: Greenwood P, 1994. </w:t>
      </w:r>
    </w:p>
    <w:p w:rsidR="00F00900" w:rsidRDefault="00F00900" w:rsidP="003B62ED">
      <w:pPr>
        <w:tabs>
          <w:tab w:val="left" w:pos="-990"/>
          <w:tab w:val="left" w:pos="-720"/>
        </w:tabs>
        <w:rPr>
          <w:rFonts w:ascii="Times New Roman" w:hAnsi="Times New Roman"/>
          <w:sz w:val="24"/>
          <w:u w:val="single"/>
        </w:rPr>
      </w:pPr>
    </w:p>
    <w:p w:rsidR="00DA0734" w:rsidRDefault="00C5591B" w:rsidP="003B62ED">
      <w:pPr>
        <w:tabs>
          <w:tab w:val="left" w:pos="-990"/>
          <w:tab w:val="left" w:pos="-720"/>
        </w:tabs>
        <w:rPr>
          <w:rFonts w:ascii="Times New Roman" w:hAnsi="Times New Roman"/>
          <w:sz w:val="24"/>
          <w:u w:val="single"/>
        </w:rPr>
      </w:pPr>
      <w:r w:rsidRPr="00C5591B">
        <w:rPr>
          <w:rFonts w:ascii="Times New Roman" w:hAnsi="Times New Roman"/>
          <w:sz w:val="24"/>
          <w:u w:val="single"/>
        </w:rPr>
        <w:t xml:space="preserve">Selected </w:t>
      </w:r>
      <w:r w:rsidR="00EC2A88" w:rsidRPr="00C5591B">
        <w:rPr>
          <w:rFonts w:ascii="Times New Roman" w:hAnsi="Times New Roman"/>
          <w:sz w:val="24"/>
          <w:u w:val="single"/>
        </w:rPr>
        <w:t>Articles</w:t>
      </w:r>
    </w:p>
    <w:p w:rsidR="00220279" w:rsidRDefault="00220279" w:rsidP="003B62ED">
      <w:pPr>
        <w:widowControl/>
        <w:autoSpaceDE/>
        <w:autoSpaceDN/>
        <w:adjustRightInd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“Stoppard’s ‘Science Plays’.” </w:t>
      </w:r>
      <w:r w:rsidRPr="00220279">
        <w:rPr>
          <w:rFonts w:ascii="Times New Roman" w:hAnsi="Times New Roman"/>
          <w:i/>
          <w:sz w:val="24"/>
        </w:rPr>
        <w:t>Stoppard in Context</w:t>
      </w:r>
      <w:r>
        <w:rPr>
          <w:rFonts w:ascii="Times New Roman" w:hAnsi="Times New Roman"/>
          <w:sz w:val="24"/>
        </w:rPr>
        <w:t>. New York: Cambridge UP, forthcoming.</w:t>
      </w:r>
    </w:p>
    <w:p w:rsidR="003B62ED" w:rsidRPr="003B62ED" w:rsidRDefault="003B62ED" w:rsidP="003B62ED">
      <w:pPr>
        <w:widowControl/>
        <w:autoSpaceDE/>
        <w:autoSpaceDN/>
        <w:adjustRightInd/>
        <w:ind w:left="720" w:hanging="720"/>
        <w:rPr>
          <w:rFonts w:ascii="Times New Roman" w:hAnsi="Times New Roman"/>
          <w:sz w:val="24"/>
        </w:rPr>
      </w:pPr>
      <w:r w:rsidRPr="003B62ED">
        <w:rPr>
          <w:rFonts w:ascii="Times New Roman" w:hAnsi="Times New Roman"/>
          <w:sz w:val="24"/>
        </w:rPr>
        <w:lastRenderedPageBreak/>
        <w:t xml:space="preserve">“That Looney Juney Far Side of the Moon: Tom Stoppard Celebrates Forty Years of </w:t>
      </w:r>
      <w:r w:rsidRPr="003B62ED">
        <w:rPr>
          <w:rFonts w:ascii="Times New Roman" w:hAnsi="Times New Roman"/>
          <w:i/>
          <w:sz w:val="24"/>
        </w:rPr>
        <w:t>The Dark Side of the Moon</w:t>
      </w:r>
      <w:r w:rsidRPr="003B62ED">
        <w:rPr>
          <w:rFonts w:ascii="Times New Roman" w:hAnsi="Times New Roman"/>
          <w:sz w:val="24"/>
        </w:rPr>
        <w:t xml:space="preserve"> with </w:t>
      </w:r>
      <w:r w:rsidRPr="003B62ED">
        <w:rPr>
          <w:rFonts w:ascii="Times New Roman" w:hAnsi="Times New Roman"/>
          <w:i/>
          <w:sz w:val="24"/>
        </w:rPr>
        <w:t>Darkside, a Radio Play</w:t>
      </w:r>
      <w:r w:rsidRPr="003B62ED">
        <w:rPr>
          <w:rFonts w:ascii="Times New Roman" w:hAnsi="Times New Roman"/>
          <w:sz w:val="24"/>
        </w:rPr>
        <w:t xml:space="preserve">.” </w:t>
      </w:r>
      <w:r w:rsidRPr="003B62ED">
        <w:rPr>
          <w:rFonts w:ascii="Times New Roman" w:hAnsi="Times New Roman"/>
          <w:i/>
          <w:sz w:val="24"/>
        </w:rPr>
        <w:t xml:space="preserve">Hot Rocks: Songs and Verse in Five Points: A Journal of Literature and Art </w:t>
      </w:r>
      <w:r w:rsidRPr="003B62ED">
        <w:rPr>
          <w:rFonts w:ascii="Times New Roman" w:hAnsi="Times New Roman"/>
          <w:sz w:val="24"/>
        </w:rPr>
        <w:t>16.3</w:t>
      </w:r>
      <w:r w:rsidR="003C1CA2">
        <w:rPr>
          <w:rFonts w:ascii="Times New Roman" w:hAnsi="Times New Roman"/>
          <w:sz w:val="24"/>
        </w:rPr>
        <w:t xml:space="preserve"> (2015)</w:t>
      </w:r>
      <w:r w:rsidRPr="003B62ED">
        <w:rPr>
          <w:rFonts w:ascii="Times New Roman" w:hAnsi="Times New Roman"/>
          <w:sz w:val="24"/>
        </w:rPr>
        <w:t xml:space="preserve">: 146-156. </w:t>
      </w:r>
    </w:p>
    <w:p w:rsidR="009574CA" w:rsidRPr="009574CA" w:rsidRDefault="009574CA" w:rsidP="003B62ED">
      <w:pPr>
        <w:widowControl/>
        <w:autoSpaceDE/>
        <w:autoSpaceDN/>
        <w:adjustRightInd/>
        <w:ind w:left="720" w:hanging="720"/>
        <w:rPr>
          <w:rFonts w:ascii="Times New Roman" w:hAnsi="Times New Roman"/>
          <w:sz w:val="24"/>
        </w:rPr>
      </w:pPr>
      <w:r w:rsidRPr="009574CA">
        <w:rPr>
          <w:rFonts w:ascii="Times New Roman" w:hAnsi="Times New Roman"/>
          <w:sz w:val="24"/>
        </w:rPr>
        <w:t xml:space="preserve"> “Tom Stoppard’s Big Picture: The Chaos that is Our World.” </w:t>
      </w:r>
      <w:r w:rsidRPr="009574CA">
        <w:rPr>
          <w:rFonts w:ascii="Times New Roman" w:hAnsi="Times New Roman"/>
          <w:i/>
          <w:color w:val="000000"/>
          <w:sz w:val="24"/>
        </w:rPr>
        <w:t xml:space="preserve">Interdisciplinary Sciences Reviews. </w:t>
      </w:r>
      <w:r w:rsidRPr="009574CA">
        <w:rPr>
          <w:rFonts w:ascii="Times New Roman" w:hAnsi="Times New Roman"/>
          <w:color w:val="000000"/>
          <w:sz w:val="24"/>
        </w:rPr>
        <w:t>Special Issue: “New Directions in Theatre &amp; Science” 39.3 (2014: 202-212.</w:t>
      </w:r>
    </w:p>
    <w:p w:rsidR="00F42FA9" w:rsidRPr="00F42FA9" w:rsidRDefault="009574CA" w:rsidP="003B62ED">
      <w:pPr>
        <w:widowControl/>
        <w:tabs>
          <w:tab w:val="left" w:pos="-990"/>
          <w:tab w:val="left" w:pos="-720"/>
          <w:tab w:val="left" w:pos="90"/>
        </w:tabs>
        <w:autoSpaceDE/>
        <w:autoSpaceDN/>
        <w:adjustRightInd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F42FA9" w:rsidRPr="00F42FA9">
        <w:rPr>
          <w:rFonts w:ascii="Times New Roman" w:hAnsi="Times New Roman"/>
          <w:sz w:val="24"/>
        </w:rPr>
        <w:t xml:space="preserve">Portrait of an Artist as Proto-Chaotician. Tom Stoppard Working his Way to </w:t>
      </w:r>
      <w:r w:rsidR="00F42FA9" w:rsidRPr="00F42FA9">
        <w:rPr>
          <w:rFonts w:ascii="Times New Roman" w:hAnsi="Times New Roman"/>
          <w:i/>
          <w:sz w:val="24"/>
        </w:rPr>
        <w:t>Arcadia</w:t>
      </w:r>
      <w:r w:rsidR="00F42FA9" w:rsidRPr="00F42FA9">
        <w:rPr>
          <w:rFonts w:ascii="Times New Roman" w:hAnsi="Times New Roman"/>
          <w:sz w:val="24"/>
        </w:rPr>
        <w:t xml:space="preserve">,” </w:t>
      </w:r>
      <w:r w:rsidR="00F42FA9" w:rsidRPr="00F42FA9">
        <w:rPr>
          <w:rFonts w:ascii="Times New Roman" w:hAnsi="Times New Roman"/>
          <w:i/>
          <w:sz w:val="24"/>
        </w:rPr>
        <w:t>Narrative</w:t>
      </w:r>
      <w:r w:rsidR="00F42FA9" w:rsidRPr="00F42FA9">
        <w:rPr>
          <w:rFonts w:ascii="Times New Roman" w:hAnsi="Times New Roman"/>
          <w:sz w:val="24"/>
        </w:rPr>
        <w:t xml:space="preserve"> 19.2 (May 2011): 229-240. </w:t>
      </w:r>
    </w:p>
    <w:p w:rsidR="00EC2A88" w:rsidRDefault="00DA0734" w:rsidP="003B62E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“Hamlet</w:t>
      </w:r>
      <w:r w:rsidR="00F1039E">
        <w:rPr>
          <w:rFonts w:ascii="Times New Roman" w:hAnsi="Times New Roman"/>
          <w:sz w:val="24"/>
        </w:rPr>
        <w:t xml:space="preserve"> in His World: Shakespeare Anticipates/Assaults Cartesian Dualism</w:t>
      </w:r>
      <w:r>
        <w:rPr>
          <w:rFonts w:ascii="Times New Roman" w:hAnsi="Times New Roman"/>
          <w:sz w:val="24"/>
        </w:rPr>
        <w:t xml:space="preserve">.” </w:t>
      </w:r>
      <w:r w:rsidRPr="00DA0734">
        <w:rPr>
          <w:rFonts w:ascii="Times New Roman" w:hAnsi="Times New Roman"/>
          <w:i/>
          <w:sz w:val="24"/>
        </w:rPr>
        <w:t>Journal of Dramatic Theory and Criticism</w:t>
      </w:r>
      <w:r>
        <w:rPr>
          <w:rFonts w:ascii="Times New Roman" w:hAnsi="Times New Roman"/>
          <w:sz w:val="24"/>
        </w:rPr>
        <w:t xml:space="preserve"> </w:t>
      </w:r>
      <w:r w:rsidR="00DF42A3">
        <w:rPr>
          <w:rFonts w:ascii="Times New Roman" w:hAnsi="Times New Roman"/>
          <w:sz w:val="24"/>
        </w:rPr>
        <w:t>(Fall 2005): 27-39.</w:t>
      </w:r>
    </w:p>
    <w:p w:rsidR="00EC2A88" w:rsidRDefault="00C5591B" w:rsidP="003B62ED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76D70"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Miller</w:t>
      </w:r>
      <w:r w:rsidR="00676D70">
        <w:rPr>
          <w:rFonts w:ascii="Times New Roman" w:hAnsi="Times New Roman"/>
          <w:sz w:val="24"/>
        </w:rPr>
        <w:t>’</w:t>
      </w:r>
      <w:r w:rsidR="00EC2A88">
        <w:rPr>
          <w:rFonts w:ascii="Times New Roman" w:hAnsi="Times New Roman"/>
          <w:sz w:val="24"/>
        </w:rPr>
        <w:t xml:space="preserve">s 1970s </w:t>
      </w:r>
      <w:r w:rsidR="00676D70">
        <w:rPr>
          <w:rFonts w:ascii="Times New Roman" w:hAnsi="Times New Roman"/>
          <w:sz w:val="24"/>
        </w:rPr>
        <w:t>‘</w:t>
      </w:r>
      <w:r w:rsidR="00EC2A88">
        <w:rPr>
          <w:rFonts w:ascii="Times New Roman" w:hAnsi="Times New Roman"/>
          <w:sz w:val="24"/>
        </w:rPr>
        <w:t>power</w:t>
      </w:r>
      <w:r w:rsidR="00676D70">
        <w:rPr>
          <w:rFonts w:ascii="Times New Roman" w:hAnsi="Times New Roman"/>
          <w:sz w:val="24"/>
        </w:rPr>
        <w:t>’</w:t>
      </w:r>
      <w:r w:rsidR="00EC2A88">
        <w:rPr>
          <w:rFonts w:ascii="Times New Roman" w:hAnsi="Times New Roman"/>
          <w:sz w:val="24"/>
        </w:rPr>
        <w:t xml:space="preserve"> plays.</w:t>
      </w:r>
      <w:r w:rsidR="00676D70"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i/>
          <w:iCs/>
          <w:sz w:val="24"/>
        </w:rPr>
        <w:t xml:space="preserve">The </w:t>
      </w:r>
      <w:smartTag w:uri="urn:schemas-microsoft-com:office:smarttags" w:element="place">
        <w:smartTag w:uri="urn:schemas-microsoft-com:office:smarttags" w:element="City">
          <w:r w:rsidR="00EC2A88">
            <w:rPr>
              <w:rFonts w:ascii="Times New Roman" w:hAnsi="Times New Roman"/>
              <w:i/>
              <w:iCs/>
              <w:sz w:val="24"/>
            </w:rPr>
            <w:t>Cambridge</w:t>
          </w:r>
        </w:smartTag>
      </w:smartTag>
      <w:r w:rsidR="00EC2A88">
        <w:rPr>
          <w:rFonts w:ascii="Times New Roman" w:hAnsi="Times New Roman"/>
          <w:i/>
          <w:iCs/>
          <w:sz w:val="24"/>
        </w:rPr>
        <w:t xml:space="preserve"> Companion to Arthur Miller</w:t>
      </w:r>
      <w:r w:rsidR="00EC2A88">
        <w:rPr>
          <w:rFonts w:ascii="Times New Roman" w:hAnsi="Times New Roman"/>
          <w:sz w:val="24"/>
        </w:rPr>
        <w:t xml:space="preserve">. Ed. C.W.E. Bigsby. </w:t>
      </w:r>
      <w:smartTag w:uri="urn:schemas-microsoft-com:office:smarttags" w:element="City">
        <w:r w:rsidR="00EC2A88">
          <w:rPr>
            <w:rFonts w:ascii="Times New Roman" w:hAnsi="Times New Roman"/>
            <w:sz w:val="24"/>
          </w:rPr>
          <w:t>Cambridge</w:t>
        </w:r>
      </w:smartTag>
      <w:r w:rsidR="00EC2A88">
        <w:rPr>
          <w:rFonts w:ascii="Times New Roman" w:hAnsi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EC2A88">
            <w:rPr>
              <w:rFonts w:ascii="Times New Roman" w:hAnsi="Times New Roman"/>
              <w:sz w:val="24"/>
            </w:rPr>
            <w:t>Cambridge</w:t>
          </w:r>
        </w:smartTag>
        <w:r w:rsidR="00EC2A88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EC2A88">
            <w:rPr>
              <w:rFonts w:ascii="Times New Roman" w:hAnsi="Times New Roman"/>
              <w:sz w:val="24"/>
            </w:rPr>
            <w:t>U</w:t>
          </w:r>
          <w:r w:rsidR="00590593">
            <w:rPr>
              <w:rFonts w:ascii="Times New Roman" w:hAnsi="Times New Roman"/>
              <w:sz w:val="24"/>
            </w:rPr>
            <w:t>niversity</w:t>
          </w:r>
        </w:smartTag>
      </w:smartTag>
      <w:r w:rsidR="00590593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sz w:val="24"/>
        </w:rPr>
        <w:t>P</w:t>
      </w:r>
      <w:r w:rsidR="00590593">
        <w:rPr>
          <w:rFonts w:ascii="Times New Roman" w:hAnsi="Times New Roman"/>
          <w:sz w:val="24"/>
        </w:rPr>
        <w:t>ress</w:t>
      </w:r>
      <w:r w:rsidR="00EC2A88">
        <w:rPr>
          <w:rFonts w:ascii="Times New Roman" w:hAnsi="Times New Roman"/>
          <w:sz w:val="24"/>
        </w:rPr>
        <w:t>, 1997: 139-51.</w:t>
      </w:r>
    </w:p>
    <w:p w:rsidR="00EC2A88" w:rsidRDefault="00676D70" w:rsidP="003B62ED">
      <w:pPr>
        <w:tabs>
          <w:tab w:val="left" w:pos="-990"/>
          <w:tab w:val="left" w:pos="-720"/>
          <w:tab w:val="left" w:pos="9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Arthur Miller</w:t>
      </w:r>
      <w:r>
        <w:rPr>
          <w:rFonts w:ascii="Times New Roman" w:hAnsi="Times New Roman"/>
          <w:sz w:val="24"/>
        </w:rPr>
        <w:t>’</w:t>
      </w:r>
      <w:r w:rsidR="00EC2A88">
        <w:rPr>
          <w:rFonts w:ascii="Times New Roman" w:hAnsi="Times New Roman"/>
          <w:sz w:val="24"/>
        </w:rPr>
        <w:t>s Use and Modification of the American Realist/Naturalist Tradition.</w:t>
      </w:r>
      <w:r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i/>
          <w:iCs/>
          <w:sz w:val="24"/>
        </w:rPr>
        <w:t>Approaches to Teaching Arthur Mille</w:t>
      </w:r>
      <w:r w:rsidR="00B56CB7">
        <w:rPr>
          <w:rFonts w:ascii="Times New Roman" w:hAnsi="Times New Roman"/>
          <w:i/>
          <w:iCs/>
          <w:sz w:val="24"/>
        </w:rPr>
        <w:t>r’</w:t>
      </w:r>
      <w:r w:rsidR="00EC2A88">
        <w:rPr>
          <w:rFonts w:ascii="Times New Roman" w:hAnsi="Times New Roman"/>
          <w:i/>
          <w:iCs/>
          <w:sz w:val="24"/>
        </w:rPr>
        <w:t>s DEATH OF A SALESMAN</w:t>
      </w:r>
      <w:r w:rsidR="00EC2A88">
        <w:rPr>
          <w:rFonts w:ascii="Times New Roman" w:hAnsi="Times New Roman"/>
          <w:sz w:val="24"/>
        </w:rPr>
        <w:t xml:space="preserve">. Ed. Matthew C. Roudané. </w:t>
      </w:r>
      <w:smartTag w:uri="urn:schemas-microsoft-com:office:smarttags" w:element="place">
        <w:smartTag w:uri="urn:schemas-microsoft-com:office:smarttags" w:element="State">
          <w:r w:rsidR="00EC2A88">
            <w:rPr>
              <w:rFonts w:ascii="Times New Roman" w:hAnsi="Times New Roman"/>
              <w:sz w:val="24"/>
            </w:rPr>
            <w:t>New York</w:t>
          </w:r>
        </w:smartTag>
      </w:smartTag>
      <w:r w:rsidR="00EC2A88">
        <w:rPr>
          <w:rFonts w:ascii="Times New Roman" w:hAnsi="Times New Roman"/>
          <w:sz w:val="24"/>
        </w:rPr>
        <w:t>: MLA Press, 1995: 74-81.</w:t>
      </w:r>
    </w:p>
    <w:p w:rsidR="00EC2A88" w:rsidRDefault="00B56CB7" w:rsidP="003B62ED">
      <w:pPr>
        <w:tabs>
          <w:tab w:val="left" w:pos="-990"/>
          <w:tab w:val="left" w:pos="-720"/>
          <w:tab w:val="left" w:pos="9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The Playwright and the Professors: An Interview With Tom Stoppard</w:t>
      </w:r>
      <w:r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(with Kate Kelly). </w:t>
      </w:r>
      <w:r w:rsidR="00EC2A88">
        <w:rPr>
          <w:rFonts w:ascii="Times New Roman" w:hAnsi="Times New Roman"/>
          <w:i/>
          <w:iCs/>
          <w:sz w:val="24"/>
        </w:rPr>
        <w:t>South Central Review</w:t>
      </w:r>
      <w:r w:rsidR="00EC2A88">
        <w:rPr>
          <w:rFonts w:ascii="Times New Roman" w:hAnsi="Times New Roman"/>
          <w:sz w:val="24"/>
        </w:rPr>
        <w:t xml:space="preserve"> 11.4 (Winter 1994): 1-14.</w:t>
      </w:r>
    </w:p>
    <w:p w:rsidR="00F00900" w:rsidRDefault="00B56CB7" w:rsidP="003B62ED">
      <w:pPr>
        <w:tabs>
          <w:tab w:val="left" w:pos="-990"/>
          <w:tab w:val="left" w:pos="-720"/>
          <w:tab w:val="left" w:pos="9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Re-Inspecting the Crack in the Chimney: Chaos Theory From Ibsen to Stoppard.</w:t>
      </w:r>
      <w:r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i/>
          <w:iCs/>
          <w:sz w:val="24"/>
        </w:rPr>
        <w:t>New Theatre Quarterly</w:t>
      </w:r>
      <w:r w:rsidR="00EC2A88">
        <w:rPr>
          <w:rFonts w:ascii="Times New Roman" w:hAnsi="Times New Roman"/>
          <w:sz w:val="24"/>
        </w:rPr>
        <w:t xml:space="preserve"> 10, no. 39 (Aug. 1994): 242-54.</w:t>
      </w:r>
    </w:p>
    <w:p w:rsidR="00EC2A88" w:rsidRDefault="00F00900" w:rsidP="003B62ED">
      <w:pPr>
        <w:tabs>
          <w:tab w:val="left" w:pos="-990"/>
          <w:tab w:val="left" w:pos="-720"/>
          <w:tab w:val="left" w:pos="9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56CB7"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Jessie and Thelma Revisited: Marsha Norman</w:t>
      </w:r>
      <w:r w:rsidR="00B56CB7">
        <w:rPr>
          <w:rFonts w:ascii="Times New Roman" w:hAnsi="Times New Roman"/>
          <w:sz w:val="24"/>
        </w:rPr>
        <w:t>’</w:t>
      </w:r>
      <w:r w:rsidR="00EC2A88">
        <w:rPr>
          <w:rFonts w:ascii="Times New Roman" w:hAnsi="Times New Roman"/>
          <w:sz w:val="24"/>
        </w:rPr>
        <w:t xml:space="preserve">s Conceptual Challenge in </w:t>
      </w:r>
      <w:r w:rsidR="00B56CB7" w:rsidRPr="00B56CB7">
        <w:rPr>
          <w:rFonts w:ascii="Times New Roman" w:hAnsi="Times New Roman"/>
          <w:i/>
          <w:sz w:val="24"/>
        </w:rPr>
        <w:t>‘n</w:t>
      </w:r>
      <w:r w:rsidR="00EC2A88">
        <w:rPr>
          <w:rFonts w:ascii="Times New Roman" w:hAnsi="Times New Roman"/>
          <w:i/>
          <w:iCs/>
          <w:sz w:val="24"/>
        </w:rPr>
        <w:t>ight, Mother</w:t>
      </w:r>
      <w:r w:rsidR="00EC2A88">
        <w:rPr>
          <w:rFonts w:ascii="Times New Roman" w:hAnsi="Times New Roman"/>
          <w:sz w:val="24"/>
        </w:rPr>
        <w:t>.</w:t>
      </w:r>
      <w:r w:rsidR="00B56CB7"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 </w:t>
      </w:r>
      <w:r w:rsidR="00EC2A88">
        <w:rPr>
          <w:rFonts w:ascii="Times New Roman" w:hAnsi="Times New Roman"/>
          <w:i/>
          <w:iCs/>
          <w:sz w:val="24"/>
        </w:rPr>
        <w:t>Modern Drama</w:t>
      </w:r>
      <w:r w:rsidR="00EC2A88">
        <w:rPr>
          <w:rFonts w:ascii="Times New Roman" w:hAnsi="Times New Roman"/>
          <w:sz w:val="24"/>
        </w:rPr>
        <w:t xml:space="preserve"> 36.1 (March 1993): 109-19.</w:t>
      </w:r>
    </w:p>
    <w:p w:rsidR="00EC2A88" w:rsidRDefault="00B56CB7" w:rsidP="003B62ED">
      <w:pPr>
        <w:tabs>
          <w:tab w:val="left" w:pos="-990"/>
          <w:tab w:val="left" w:pos="-720"/>
          <w:tab w:val="left" w:pos="9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Of Sciences and the Arts: From Influence to Interplay Between Natural Philosophy and Drama.</w:t>
      </w:r>
      <w:r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i/>
          <w:iCs/>
          <w:sz w:val="24"/>
        </w:rPr>
        <w:t>Studies in the Literary Imagination</w:t>
      </w:r>
      <w:r w:rsidR="00EC2A88">
        <w:rPr>
          <w:rFonts w:ascii="Times New Roman" w:hAnsi="Times New Roman"/>
          <w:sz w:val="24"/>
        </w:rPr>
        <w:t xml:space="preserve"> 24.2 (Fall 1991): 75</w:t>
      </w:r>
      <w:r w:rsidR="00EC2A88">
        <w:rPr>
          <w:rFonts w:ascii="Times New Roman" w:hAnsi="Times New Roman"/>
          <w:sz w:val="24"/>
        </w:rPr>
        <w:noBreakHyphen/>
        <w:t>89.</w:t>
      </w:r>
    </w:p>
    <w:p w:rsidR="00EC2A88" w:rsidRDefault="00B56CB7" w:rsidP="003B62ED">
      <w:pPr>
        <w:tabs>
          <w:tab w:val="left" w:pos="-990"/>
          <w:tab w:val="left" w:pos="-720"/>
          <w:tab w:val="left" w:pos="9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The Future of Avant</w:t>
      </w:r>
      <w:r w:rsidR="00EC2A88">
        <w:rPr>
          <w:rFonts w:ascii="Times New Roman" w:hAnsi="Times New Roman"/>
          <w:sz w:val="24"/>
        </w:rPr>
        <w:noBreakHyphen/>
        <w:t>Garde Drama and Criticism: The Case of Sam Shepard.</w:t>
      </w:r>
      <w:r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i/>
          <w:iCs/>
          <w:sz w:val="24"/>
        </w:rPr>
        <w:t>Journal of Dramatic Theory and Criticism</w:t>
      </w:r>
      <w:r w:rsidR="00EC2A88">
        <w:rPr>
          <w:rFonts w:ascii="Times New Roman" w:hAnsi="Times New Roman"/>
          <w:sz w:val="24"/>
        </w:rPr>
        <w:t xml:space="preserve"> 4.2 (Spring 1990): 5</w:t>
      </w:r>
      <w:r w:rsidR="00EC2A88">
        <w:rPr>
          <w:rFonts w:ascii="Times New Roman" w:hAnsi="Times New Roman"/>
          <w:sz w:val="24"/>
        </w:rPr>
        <w:noBreakHyphen/>
        <w:t>18.</w:t>
      </w:r>
    </w:p>
    <w:p w:rsidR="00EC2A88" w:rsidRDefault="00B56CB7" w:rsidP="003B62ED">
      <w:pPr>
        <w:tabs>
          <w:tab w:val="left" w:pos="-990"/>
          <w:tab w:val="left" w:pos="-720"/>
          <w:tab w:val="left" w:pos="9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Spalding Gray</w:t>
      </w:r>
      <w:r>
        <w:rPr>
          <w:rFonts w:ascii="Times New Roman" w:hAnsi="Times New Roman"/>
          <w:sz w:val="24"/>
        </w:rPr>
        <w:t>’</w:t>
      </w:r>
      <w:r w:rsidR="00EC2A88">
        <w:rPr>
          <w:rFonts w:ascii="Times New Roman" w:hAnsi="Times New Roman"/>
          <w:sz w:val="24"/>
        </w:rPr>
        <w:t xml:space="preserve">s </w:t>
      </w:r>
      <w:r w:rsidR="00EC2A88">
        <w:rPr>
          <w:rFonts w:ascii="Times New Roman" w:hAnsi="Times New Roman"/>
          <w:i/>
          <w:iCs/>
          <w:sz w:val="24"/>
        </w:rPr>
        <w:t>Swimming to Cambodia</w:t>
      </w:r>
      <w:r w:rsidR="00EC2A88">
        <w:rPr>
          <w:rFonts w:ascii="Times New Roman" w:hAnsi="Times New Roman"/>
          <w:sz w:val="24"/>
        </w:rPr>
        <w:t xml:space="preserve"> and the Evolution of an Ironic Presence.</w:t>
      </w:r>
      <w:r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i/>
          <w:iCs/>
          <w:sz w:val="24"/>
        </w:rPr>
        <w:t>Theatre Journal</w:t>
      </w:r>
      <w:r w:rsidR="00EC2A88">
        <w:rPr>
          <w:rFonts w:ascii="Times New Roman" w:hAnsi="Times New Roman"/>
          <w:sz w:val="24"/>
        </w:rPr>
        <w:t xml:space="preserve"> 41.1 (Mar. 1989): 75</w:t>
      </w:r>
      <w:r w:rsidR="00EC2A88">
        <w:rPr>
          <w:rFonts w:ascii="Times New Roman" w:hAnsi="Times New Roman"/>
          <w:sz w:val="24"/>
        </w:rPr>
        <w:noBreakHyphen/>
        <w:t>94.</w:t>
      </w:r>
    </w:p>
    <w:p w:rsidR="00EC2A88" w:rsidRDefault="00220279" w:rsidP="003B62ED">
      <w:pPr>
        <w:tabs>
          <w:tab w:val="left" w:pos="-990"/>
          <w:tab w:val="left" w:pos="-720"/>
          <w:tab w:val="left" w:pos="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56CB7"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>Understanding Sam Shepard</w:t>
      </w:r>
      <w:r w:rsidR="00B56CB7">
        <w:rPr>
          <w:rFonts w:ascii="Times New Roman" w:hAnsi="Times New Roman"/>
          <w:sz w:val="24"/>
        </w:rPr>
        <w:t>’</w:t>
      </w:r>
      <w:r w:rsidR="00EC2A88">
        <w:rPr>
          <w:rFonts w:ascii="Times New Roman" w:hAnsi="Times New Roman"/>
          <w:sz w:val="24"/>
        </w:rPr>
        <w:t>s Realism.</w:t>
      </w:r>
      <w:r w:rsidR="00B56CB7"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i/>
          <w:iCs/>
          <w:sz w:val="24"/>
        </w:rPr>
        <w:t>Comparative Drama</w:t>
      </w:r>
      <w:r w:rsidR="00EC2A88">
        <w:rPr>
          <w:rFonts w:ascii="Times New Roman" w:hAnsi="Times New Roman"/>
          <w:sz w:val="24"/>
        </w:rPr>
        <w:t xml:space="preserve"> 21.3 (Fall 1987): 229</w:t>
      </w:r>
      <w:r w:rsidR="00EC2A88">
        <w:rPr>
          <w:rFonts w:ascii="Times New Roman" w:hAnsi="Times New Roman"/>
          <w:sz w:val="24"/>
        </w:rPr>
        <w:noBreakHyphen/>
        <w:t>248.</w:t>
      </w:r>
    </w:p>
    <w:p w:rsidR="00C5591B" w:rsidRDefault="00B56CB7" w:rsidP="003B62ED">
      <w:pPr>
        <w:tabs>
          <w:tab w:val="left" w:pos="-990"/>
          <w:tab w:val="left" w:pos="-720"/>
          <w:tab w:val="left" w:pos="9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EC2A88">
        <w:rPr>
          <w:rFonts w:ascii="Times New Roman" w:hAnsi="Times New Roman"/>
          <w:sz w:val="24"/>
        </w:rPr>
        <w:t xml:space="preserve">Charles Fuller and </w:t>
      </w:r>
      <w:r w:rsidR="00EC2A88">
        <w:rPr>
          <w:rFonts w:ascii="Times New Roman" w:hAnsi="Times New Roman"/>
          <w:i/>
          <w:iCs/>
          <w:sz w:val="24"/>
        </w:rPr>
        <w:t>A Soldier</w:t>
      </w:r>
      <w:r>
        <w:rPr>
          <w:rFonts w:ascii="Times New Roman" w:hAnsi="Times New Roman"/>
          <w:i/>
          <w:iCs/>
          <w:sz w:val="24"/>
        </w:rPr>
        <w:t>’</w:t>
      </w:r>
      <w:r w:rsidR="00EC2A88">
        <w:rPr>
          <w:rFonts w:ascii="Times New Roman" w:hAnsi="Times New Roman"/>
          <w:i/>
          <w:iCs/>
          <w:sz w:val="24"/>
        </w:rPr>
        <w:t>s Play</w:t>
      </w:r>
      <w:r w:rsidR="00EC2A88">
        <w:rPr>
          <w:rFonts w:ascii="Times New Roman" w:hAnsi="Times New Roman"/>
          <w:sz w:val="24"/>
        </w:rPr>
        <w:t>: Attacking Prejudice, Challenging Form.</w:t>
      </w:r>
      <w:r>
        <w:rPr>
          <w:rFonts w:ascii="Times New Roman" w:hAnsi="Times New Roman"/>
          <w:sz w:val="24"/>
        </w:rPr>
        <w:t>”</w:t>
      </w:r>
      <w:r w:rsidR="00EC2A88">
        <w:rPr>
          <w:rFonts w:ascii="Times New Roman" w:hAnsi="Times New Roman"/>
          <w:sz w:val="24"/>
        </w:rPr>
        <w:t xml:space="preserve"> </w:t>
      </w:r>
      <w:r w:rsidR="00EC2A88">
        <w:rPr>
          <w:rFonts w:ascii="Times New Roman" w:hAnsi="Times New Roman"/>
          <w:i/>
          <w:iCs/>
          <w:sz w:val="24"/>
        </w:rPr>
        <w:t>Studies in American Drama, 1945-Present</w:t>
      </w:r>
      <w:r w:rsidR="00EC2A88">
        <w:rPr>
          <w:rFonts w:ascii="Times New Roman" w:hAnsi="Times New Roman"/>
          <w:sz w:val="24"/>
        </w:rPr>
        <w:t xml:space="preserve"> 2 (1987): 43</w:t>
      </w:r>
      <w:r w:rsidR="00EC2A88">
        <w:rPr>
          <w:rFonts w:ascii="Times New Roman" w:hAnsi="Times New Roman"/>
          <w:sz w:val="24"/>
        </w:rPr>
        <w:noBreakHyphen/>
        <w:t xml:space="preserve">56. </w:t>
      </w:r>
    </w:p>
    <w:p w:rsidR="00F00900" w:rsidRDefault="00F00900" w:rsidP="003B62ED">
      <w:pPr>
        <w:rPr>
          <w:b/>
          <w:sz w:val="24"/>
        </w:rPr>
      </w:pPr>
    </w:p>
    <w:p w:rsidR="00B56CB7" w:rsidRPr="00B56CB7" w:rsidRDefault="00B56CB7" w:rsidP="003B62ED">
      <w:pPr>
        <w:rPr>
          <w:b/>
          <w:sz w:val="24"/>
        </w:rPr>
      </w:pPr>
      <w:r w:rsidRPr="00B56CB7">
        <w:rPr>
          <w:b/>
          <w:sz w:val="24"/>
        </w:rPr>
        <w:t xml:space="preserve">Significant </w:t>
      </w:r>
      <w:r>
        <w:rPr>
          <w:b/>
          <w:sz w:val="24"/>
        </w:rPr>
        <w:t xml:space="preserve">LSU </w:t>
      </w:r>
      <w:r w:rsidRPr="00B56CB7">
        <w:rPr>
          <w:b/>
          <w:sz w:val="24"/>
        </w:rPr>
        <w:t>Administrative Assignments:</w:t>
      </w:r>
    </w:p>
    <w:p w:rsidR="00284042" w:rsidRDefault="00A75963" w:rsidP="003B62ED">
      <w:pPr>
        <w:tabs>
          <w:tab w:val="left" w:pos="-990"/>
          <w:tab w:val="left" w:pos="-720"/>
          <w:tab w:val="left" w:pos="9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LSU </w:t>
      </w:r>
      <w:r w:rsidR="00284042">
        <w:rPr>
          <w:rFonts w:ascii="Times New Roman" w:hAnsi="Times New Roman"/>
          <w:sz w:val="24"/>
        </w:rPr>
        <w:t xml:space="preserve">Faculty Athletics Representative, </w:t>
      </w:r>
      <w:r w:rsidR="009574CA">
        <w:rPr>
          <w:rFonts w:ascii="Times New Roman" w:hAnsi="Times New Roman"/>
          <w:sz w:val="24"/>
        </w:rPr>
        <w:t>2</w:t>
      </w:r>
      <w:r w:rsidR="00284042">
        <w:rPr>
          <w:rFonts w:ascii="Times New Roman" w:hAnsi="Times New Roman"/>
          <w:sz w:val="24"/>
        </w:rPr>
        <w:t>012-</w:t>
      </w:r>
      <w:r w:rsidR="00286A92">
        <w:rPr>
          <w:rFonts w:ascii="Times New Roman" w:hAnsi="Times New Roman"/>
          <w:sz w:val="24"/>
        </w:rPr>
        <w:t>2020</w:t>
      </w:r>
      <w:r w:rsidR="00284042">
        <w:rPr>
          <w:rFonts w:ascii="Times New Roman" w:hAnsi="Times New Roman"/>
          <w:sz w:val="24"/>
        </w:rPr>
        <w:t>.</w:t>
      </w:r>
    </w:p>
    <w:p w:rsidR="00B56CB7" w:rsidRDefault="00B56CB7" w:rsidP="003B62ED">
      <w:pPr>
        <w:tabs>
          <w:tab w:val="left" w:pos="-990"/>
          <w:tab w:val="left" w:pos="-720"/>
          <w:tab w:val="left" w:pos="9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Associate Dean, College of Arts and Sciences, 2001-2004.</w:t>
      </w:r>
    </w:p>
    <w:p w:rsidR="00B56CB7" w:rsidRDefault="00B56CB7" w:rsidP="003B62ED">
      <w:pPr>
        <w:tabs>
          <w:tab w:val="left" w:pos="-990"/>
          <w:tab w:val="left" w:pos="-720"/>
          <w:tab w:val="left" w:pos="9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Director, Undergraduate Studies, Dept. of English, 1999-2001</w:t>
      </w:r>
      <w:r w:rsidR="00E87A5F">
        <w:rPr>
          <w:rFonts w:ascii="Times New Roman" w:hAnsi="Times New Roman"/>
          <w:sz w:val="24"/>
        </w:rPr>
        <w:t>, 2010-2011</w:t>
      </w:r>
      <w:r w:rsidR="00A75963">
        <w:rPr>
          <w:rFonts w:ascii="Times New Roman" w:hAnsi="Times New Roman"/>
          <w:sz w:val="24"/>
        </w:rPr>
        <w:t>, 2019</w:t>
      </w:r>
      <w:r>
        <w:rPr>
          <w:rFonts w:ascii="Times New Roman" w:hAnsi="Times New Roman"/>
          <w:sz w:val="24"/>
        </w:rPr>
        <w:t xml:space="preserve">. </w:t>
      </w:r>
    </w:p>
    <w:p w:rsidR="00B56CB7" w:rsidRDefault="00B56CB7" w:rsidP="003B62ED">
      <w:pPr>
        <w:tabs>
          <w:tab w:val="left" w:pos="-990"/>
          <w:tab w:val="left" w:pos="-720"/>
          <w:tab w:val="left" w:pos="9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Associate Chair, Dept. of English, 1998-1999.  </w:t>
      </w:r>
    </w:p>
    <w:p w:rsidR="00B56CB7" w:rsidRDefault="00B56CB7" w:rsidP="003B62ED">
      <w:pPr>
        <w:pStyle w:val="BodyTextIndent2"/>
        <w:tabs>
          <w:tab w:val="clear" w:pos="90"/>
          <w:tab w:val="left" w:pos="900"/>
        </w:tabs>
        <w:ind w:left="990" w:hanging="270"/>
        <w:jc w:val="left"/>
      </w:pPr>
      <w:r>
        <w:t>Director, Master of Arts in Liberal Arts [MALA]) Program, 1996-2004.</w:t>
      </w:r>
    </w:p>
    <w:p w:rsidR="00B56CB7" w:rsidRDefault="00B56CB7" w:rsidP="003B62ED">
      <w:pPr>
        <w:pStyle w:val="BodyTextIndent2"/>
        <w:tabs>
          <w:tab w:val="clear" w:pos="90"/>
          <w:tab w:val="left" w:pos="900"/>
        </w:tabs>
        <w:ind w:left="990" w:hanging="270"/>
        <w:jc w:val="left"/>
      </w:pPr>
      <w:r>
        <w:t>Director of Graduate Studies, Dept. of English, 1992-1994, 2005-2006.</w:t>
      </w:r>
    </w:p>
    <w:p w:rsidR="00F00900" w:rsidRDefault="00F00900" w:rsidP="00241929">
      <w:pPr>
        <w:pStyle w:val="content1"/>
        <w:spacing w:before="0"/>
        <w:rPr>
          <w:b/>
          <w:sz w:val="24"/>
          <w:szCs w:val="24"/>
        </w:rPr>
      </w:pPr>
    </w:p>
    <w:p w:rsidR="00241929" w:rsidRPr="00241929" w:rsidRDefault="00241929" w:rsidP="00241929">
      <w:pPr>
        <w:pStyle w:val="content1"/>
        <w:spacing w:before="0"/>
        <w:rPr>
          <w:b/>
          <w:sz w:val="24"/>
          <w:szCs w:val="24"/>
        </w:rPr>
      </w:pPr>
      <w:r w:rsidRPr="00241929">
        <w:rPr>
          <w:b/>
          <w:sz w:val="24"/>
          <w:szCs w:val="24"/>
        </w:rPr>
        <w:t xml:space="preserve">Significant Committee </w:t>
      </w:r>
      <w:r>
        <w:rPr>
          <w:b/>
          <w:sz w:val="24"/>
          <w:szCs w:val="24"/>
        </w:rPr>
        <w:t>A</w:t>
      </w:r>
      <w:r w:rsidRPr="00241929">
        <w:rPr>
          <w:b/>
          <w:sz w:val="24"/>
          <w:szCs w:val="24"/>
        </w:rPr>
        <w:t>ssignments</w:t>
      </w:r>
    </w:p>
    <w:p w:rsidR="00241929" w:rsidRPr="00241929" w:rsidRDefault="00241929" w:rsidP="00241929">
      <w:pPr>
        <w:pStyle w:val="content1"/>
        <w:spacing w:before="0"/>
        <w:ind w:left="720" w:hanging="720"/>
        <w:rPr>
          <w:sz w:val="24"/>
          <w:szCs w:val="24"/>
        </w:rPr>
      </w:pPr>
      <w:r w:rsidRPr="00241929">
        <w:rPr>
          <w:sz w:val="24"/>
          <w:szCs w:val="24"/>
        </w:rPr>
        <w:t>Committee Member, University Review and Assessment Council (URAC). (2013-</w:t>
      </w:r>
      <w:r w:rsidR="00286A92">
        <w:rPr>
          <w:sz w:val="24"/>
          <w:szCs w:val="24"/>
        </w:rPr>
        <w:t>2019</w:t>
      </w:r>
      <w:r w:rsidRPr="00241929">
        <w:rPr>
          <w:sz w:val="24"/>
          <w:szCs w:val="24"/>
        </w:rPr>
        <w:t>).</w:t>
      </w:r>
      <w:r>
        <w:rPr>
          <w:sz w:val="24"/>
          <w:szCs w:val="24"/>
        </w:rPr>
        <w:t xml:space="preserve"> Includes chairing review committees for Mass Comm</w:t>
      </w:r>
      <w:r w:rsidR="00090D5F">
        <w:rPr>
          <w:sz w:val="24"/>
          <w:szCs w:val="24"/>
        </w:rPr>
        <w:t>unications</w:t>
      </w:r>
      <w:r>
        <w:rPr>
          <w:sz w:val="24"/>
          <w:szCs w:val="24"/>
        </w:rPr>
        <w:t xml:space="preserve">, Theatre, Political Science, </w:t>
      </w:r>
      <w:r w:rsidR="00090D5F">
        <w:rPr>
          <w:sz w:val="24"/>
          <w:szCs w:val="24"/>
        </w:rPr>
        <w:t xml:space="preserve">Agriculture, Honors, </w:t>
      </w:r>
      <w:r>
        <w:rPr>
          <w:sz w:val="24"/>
          <w:szCs w:val="24"/>
        </w:rPr>
        <w:t>and Architecture.</w:t>
      </w:r>
    </w:p>
    <w:p w:rsidR="00241929" w:rsidRPr="00241929" w:rsidRDefault="00241929" w:rsidP="00241929">
      <w:pPr>
        <w:pStyle w:val="content1"/>
        <w:spacing w:before="0"/>
        <w:rPr>
          <w:sz w:val="24"/>
          <w:szCs w:val="24"/>
        </w:rPr>
      </w:pPr>
      <w:r w:rsidRPr="00241929">
        <w:rPr>
          <w:sz w:val="24"/>
          <w:szCs w:val="24"/>
        </w:rPr>
        <w:t>Chairperson, LSU Athletics Program Effective Accommodations Committee. (2012-</w:t>
      </w:r>
      <w:r w:rsidR="00286A92">
        <w:rPr>
          <w:sz w:val="24"/>
          <w:szCs w:val="24"/>
        </w:rPr>
        <w:t>2020</w:t>
      </w:r>
      <w:r w:rsidRPr="00241929">
        <w:rPr>
          <w:sz w:val="24"/>
          <w:szCs w:val="24"/>
        </w:rPr>
        <w:t>).</w:t>
      </w:r>
    </w:p>
    <w:p w:rsidR="00241929" w:rsidRPr="00241929" w:rsidRDefault="00241929" w:rsidP="00241929">
      <w:pPr>
        <w:pStyle w:val="content1"/>
        <w:spacing w:before="0"/>
        <w:rPr>
          <w:sz w:val="24"/>
          <w:szCs w:val="24"/>
        </w:rPr>
      </w:pPr>
      <w:r w:rsidRPr="00241929">
        <w:rPr>
          <w:sz w:val="24"/>
          <w:szCs w:val="24"/>
        </w:rPr>
        <w:t xml:space="preserve">Chairperson, LSU </w:t>
      </w:r>
      <w:r>
        <w:rPr>
          <w:sz w:val="24"/>
          <w:szCs w:val="24"/>
        </w:rPr>
        <w:t xml:space="preserve">Athletics </w:t>
      </w:r>
      <w:r w:rsidRPr="00241929">
        <w:rPr>
          <w:sz w:val="24"/>
          <w:szCs w:val="24"/>
        </w:rPr>
        <w:t>Hall of Fame Committee. (2012-</w:t>
      </w:r>
      <w:r w:rsidR="00286A92">
        <w:rPr>
          <w:sz w:val="24"/>
          <w:szCs w:val="24"/>
        </w:rPr>
        <w:t>2020</w:t>
      </w:r>
      <w:r w:rsidRPr="00241929">
        <w:rPr>
          <w:sz w:val="24"/>
          <w:szCs w:val="24"/>
        </w:rPr>
        <w:t>).</w:t>
      </w:r>
    </w:p>
    <w:p w:rsidR="00F00900" w:rsidRDefault="00F00900" w:rsidP="003B62ED">
      <w:pPr>
        <w:rPr>
          <w:b/>
          <w:bCs/>
          <w:sz w:val="24"/>
        </w:rPr>
      </w:pPr>
    </w:p>
    <w:p w:rsidR="00B56CB7" w:rsidRDefault="00B56CB7" w:rsidP="003B62ED">
      <w:pPr>
        <w:rPr>
          <w:b/>
          <w:bCs/>
          <w:sz w:val="24"/>
        </w:rPr>
      </w:pPr>
      <w:r>
        <w:rPr>
          <w:b/>
          <w:bCs/>
          <w:sz w:val="24"/>
        </w:rPr>
        <w:t>Honors, Awards</w:t>
      </w:r>
    </w:p>
    <w:p w:rsidR="00286A92" w:rsidRPr="00286A92" w:rsidRDefault="00286A92" w:rsidP="003B62ED">
      <w:pPr>
        <w:rPr>
          <w:bCs/>
          <w:sz w:val="24"/>
        </w:rPr>
      </w:pPr>
      <w:r>
        <w:rPr>
          <w:b/>
          <w:bCs/>
          <w:sz w:val="24"/>
        </w:rPr>
        <w:lastRenderedPageBreak/>
        <w:tab/>
      </w:r>
      <w:r w:rsidRPr="00286A92">
        <w:rPr>
          <w:bCs/>
          <w:sz w:val="24"/>
        </w:rPr>
        <w:t>LSU Distinguished Research Master, 2019.</w:t>
      </w:r>
    </w:p>
    <w:p w:rsidR="005757F2" w:rsidRDefault="005757F2" w:rsidP="003B62ED">
      <w:pPr>
        <w:ind w:firstLine="720"/>
        <w:rPr>
          <w:b/>
          <w:bCs/>
          <w:sz w:val="24"/>
        </w:rPr>
      </w:pPr>
      <w:r w:rsidRPr="00793285">
        <w:rPr>
          <w:sz w:val="24"/>
        </w:rPr>
        <w:t xml:space="preserve">Tiger Athletic Foundation Undergraduate Teaching Award </w:t>
      </w:r>
      <w:r>
        <w:rPr>
          <w:sz w:val="24"/>
        </w:rPr>
        <w:t xml:space="preserve">Honors </w:t>
      </w:r>
      <w:r w:rsidRPr="00793285">
        <w:rPr>
          <w:sz w:val="24"/>
        </w:rPr>
        <w:t>College, 201</w:t>
      </w:r>
      <w:r>
        <w:rPr>
          <w:sz w:val="24"/>
        </w:rPr>
        <w:t>3.</w:t>
      </w:r>
    </w:p>
    <w:p w:rsidR="00E87A5F" w:rsidRPr="00793285" w:rsidRDefault="00E87A5F" w:rsidP="003B62ED">
      <w:pPr>
        <w:ind w:left="720"/>
        <w:rPr>
          <w:bCs/>
          <w:sz w:val="24"/>
        </w:rPr>
      </w:pPr>
      <w:r w:rsidRPr="00793285">
        <w:rPr>
          <w:bCs/>
          <w:sz w:val="24"/>
        </w:rPr>
        <w:t xml:space="preserve">Harry Ransom </w:t>
      </w:r>
      <w:r>
        <w:rPr>
          <w:bCs/>
          <w:sz w:val="24"/>
        </w:rPr>
        <w:t xml:space="preserve">Summer </w:t>
      </w:r>
      <w:r w:rsidRPr="00793285">
        <w:rPr>
          <w:bCs/>
          <w:sz w:val="24"/>
        </w:rPr>
        <w:t>Fellowship</w:t>
      </w:r>
      <w:r>
        <w:rPr>
          <w:bCs/>
          <w:sz w:val="24"/>
        </w:rPr>
        <w:t xml:space="preserve">, University of Texas, Summer 2011. </w:t>
      </w:r>
    </w:p>
    <w:p w:rsidR="00E87A5F" w:rsidRDefault="00E87A5F" w:rsidP="003B62ED">
      <w:pPr>
        <w:rPr>
          <w:sz w:val="24"/>
        </w:rPr>
      </w:pPr>
      <w:r>
        <w:rPr>
          <w:b/>
          <w:bCs/>
          <w:sz w:val="24"/>
        </w:rPr>
        <w:tab/>
      </w:r>
      <w:r w:rsidRPr="00793285">
        <w:rPr>
          <w:sz w:val="24"/>
        </w:rPr>
        <w:t>Tiger Athletic Foundation Undergraduate Teaching Award University College, 2010</w:t>
      </w:r>
      <w:r>
        <w:rPr>
          <w:sz w:val="24"/>
        </w:rPr>
        <w:t>.</w:t>
      </w:r>
    </w:p>
    <w:p w:rsidR="00E8179A" w:rsidRDefault="00C5625C" w:rsidP="003B62ED">
      <w:pPr>
        <w:rPr>
          <w:bCs/>
          <w:sz w:val="24"/>
        </w:rPr>
      </w:pPr>
      <w:r>
        <w:rPr>
          <w:b/>
          <w:bCs/>
          <w:sz w:val="24"/>
        </w:rPr>
        <w:tab/>
      </w:r>
      <w:r w:rsidR="00282510" w:rsidRPr="00282510">
        <w:rPr>
          <w:bCs/>
          <w:sz w:val="24"/>
        </w:rPr>
        <w:t>San Diego II</w:t>
      </w:r>
      <w:r w:rsidR="00282510">
        <w:rPr>
          <w:b/>
          <w:bCs/>
          <w:sz w:val="24"/>
        </w:rPr>
        <w:t xml:space="preserve"> </w:t>
      </w:r>
      <w:r w:rsidR="00E8179A" w:rsidRPr="00E8179A">
        <w:rPr>
          <w:bCs/>
          <w:sz w:val="24"/>
        </w:rPr>
        <w:t>A</w:t>
      </w:r>
      <w:r w:rsidR="00E8179A">
        <w:rPr>
          <w:bCs/>
          <w:sz w:val="24"/>
        </w:rPr>
        <w:t>lumni Professorship, 2009</w:t>
      </w:r>
      <w:r w:rsidR="00E87A5F">
        <w:rPr>
          <w:bCs/>
          <w:sz w:val="24"/>
        </w:rPr>
        <w:t>-Present</w:t>
      </w:r>
      <w:r w:rsidR="00E8179A">
        <w:rPr>
          <w:bCs/>
          <w:sz w:val="24"/>
        </w:rPr>
        <w:t>.</w:t>
      </w:r>
    </w:p>
    <w:p w:rsidR="00034068" w:rsidRPr="00E8179A" w:rsidRDefault="00034068" w:rsidP="003B62ED">
      <w:pPr>
        <w:rPr>
          <w:bCs/>
          <w:sz w:val="24"/>
        </w:rPr>
      </w:pPr>
      <w:r>
        <w:rPr>
          <w:bCs/>
          <w:sz w:val="24"/>
        </w:rPr>
        <w:tab/>
        <w:t>LSU Rainmaker (Top 100 Faculty) 2009.</w:t>
      </w:r>
    </w:p>
    <w:p w:rsidR="00C5625C" w:rsidRPr="00C5625C" w:rsidRDefault="00C5625C" w:rsidP="003B62ED">
      <w:pPr>
        <w:ind w:firstLine="720"/>
        <w:rPr>
          <w:bCs/>
          <w:sz w:val="24"/>
        </w:rPr>
      </w:pPr>
      <w:r w:rsidRPr="00C5625C">
        <w:rPr>
          <w:bCs/>
          <w:sz w:val="24"/>
        </w:rPr>
        <w:t>Board of Regents Research Grant</w:t>
      </w:r>
      <w:r>
        <w:rPr>
          <w:bCs/>
          <w:sz w:val="24"/>
        </w:rPr>
        <w:t>, Fall 2008</w:t>
      </w:r>
      <w:r w:rsidR="00A75963">
        <w:rPr>
          <w:bCs/>
          <w:sz w:val="24"/>
        </w:rPr>
        <w:t>.</w:t>
      </w:r>
    </w:p>
    <w:p w:rsidR="00B56CB7" w:rsidRDefault="00B56CB7" w:rsidP="003B62ED">
      <w:pPr>
        <w:ind w:firstLine="720"/>
        <w:rPr>
          <w:sz w:val="24"/>
        </w:rPr>
      </w:pPr>
      <w:r>
        <w:rPr>
          <w:sz w:val="24"/>
        </w:rPr>
        <w:t>ATLAS Grant (Award to Louisiana Artists and Scholars) recipient, 2006-2007</w:t>
      </w:r>
      <w:r w:rsidR="00A75963">
        <w:rPr>
          <w:sz w:val="24"/>
        </w:rPr>
        <w:t>.</w:t>
      </w:r>
    </w:p>
    <w:p w:rsidR="00B56CB7" w:rsidRDefault="00B56CB7" w:rsidP="003B62ED">
      <w:pPr>
        <w:ind w:firstLine="720"/>
        <w:rPr>
          <w:sz w:val="24"/>
        </w:rPr>
      </w:pPr>
      <w:r>
        <w:rPr>
          <w:sz w:val="24"/>
        </w:rPr>
        <w:t>LSU Distinguished Faculty Award, 2002</w:t>
      </w:r>
      <w:r w:rsidR="00A75963">
        <w:rPr>
          <w:sz w:val="24"/>
        </w:rPr>
        <w:t>.</w:t>
      </w:r>
    </w:p>
    <w:p w:rsidR="00B56CB7" w:rsidRDefault="00B56CB7" w:rsidP="003B62ED">
      <w:pPr>
        <w:ind w:firstLine="720"/>
        <w:rPr>
          <w:sz w:val="24"/>
        </w:rPr>
      </w:pPr>
      <w:r>
        <w:rPr>
          <w:sz w:val="24"/>
        </w:rPr>
        <w:t>President, American Theatre and Drama Society, 2001-2003.</w:t>
      </w:r>
    </w:p>
    <w:p w:rsidR="00282510" w:rsidRDefault="00282510" w:rsidP="003B62ED">
      <w:pPr>
        <w:ind w:firstLine="720"/>
        <w:rPr>
          <w:rFonts w:ascii="Times New Roman" w:hAnsi="Times New Roman"/>
          <w:sz w:val="24"/>
        </w:rPr>
      </w:pPr>
      <w:r>
        <w:rPr>
          <w:sz w:val="24"/>
        </w:rPr>
        <w:t>LSU Alumni Association Faculty Excellence Award, 2000.</w:t>
      </w:r>
    </w:p>
    <w:sectPr w:rsidR="00282510" w:rsidSect="004959F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B1" w:rsidRDefault="003413B1">
      <w:r>
        <w:separator/>
      </w:r>
    </w:p>
  </w:endnote>
  <w:endnote w:type="continuationSeparator" w:id="0">
    <w:p w:rsidR="003413B1" w:rsidRDefault="0034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B1" w:rsidRDefault="003413B1">
      <w:r>
        <w:separator/>
      </w:r>
    </w:p>
  </w:footnote>
  <w:footnote w:type="continuationSeparator" w:id="0">
    <w:p w:rsidR="003413B1" w:rsidRDefault="0034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06C9"/>
    <w:multiLevelType w:val="hybridMultilevel"/>
    <w:tmpl w:val="696E0356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66949"/>
    <w:multiLevelType w:val="hybridMultilevel"/>
    <w:tmpl w:val="0E5A0ABA"/>
    <w:lvl w:ilvl="0" w:tplc="A1E8CF6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3DE1455"/>
    <w:multiLevelType w:val="hybridMultilevel"/>
    <w:tmpl w:val="B0484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70"/>
    <w:rsid w:val="000237B4"/>
    <w:rsid w:val="00024A01"/>
    <w:rsid w:val="00034068"/>
    <w:rsid w:val="000732DC"/>
    <w:rsid w:val="0009009E"/>
    <w:rsid w:val="00090D5F"/>
    <w:rsid w:val="00100D8F"/>
    <w:rsid w:val="001059C5"/>
    <w:rsid w:val="00164A31"/>
    <w:rsid w:val="00194DA3"/>
    <w:rsid w:val="001C5FE1"/>
    <w:rsid w:val="001E40AA"/>
    <w:rsid w:val="001E5AF4"/>
    <w:rsid w:val="00220279"/>
    <w:rsid w:val="002239ED"/>
    <w:rsid w:val="00236A4E"/>
    <w:rsid w:val="00241929"/>
    <w:rsid w:val="00282510"/>
    <w:rsid w:val="00284042"/>
    <w:rsid w:val="00286A92"/>
    <w:rsid w:val="003406AD"/>
    <w:rsid w:val="003413B1"/>
    <w:rsid w:val="00353B2F"/>
    <w:rsid w:val="00361103"/>
    <w:rsid w:val="003A7C20"/>
    <w:rsid w:val="003B5178"/>
    <w:rsid w:val="003B62ED"/>
    <w:rsid w:val="003C1CA2"/>
    <w:rsid w:val="003E772D"/>
    <w:rsid w:val="003F330B"/>
    <w:rsid w:val="004959FB"/>
    <w:rsid w:val="004A6D61"/>
    <w:rsid w:val="004C1213"/>
    <w:rsid w:val="004E6ECB"/>
    <w:rsid w:val="004F7192"/>
    <w:rsid w:val="00505C75"/>
    <w:rsid w:val="00537AE5"/>
    <w:rsid w:val="00564454"/>
    <w:rsid w:val="0056627C"/>
    <w:rsid w:val="005757F2"/>
    <w:rsid w:val="00590362"/>
    <w:rsid w:val="00590593"/>
    <w:rsid w:val="00614C5F"/>
    <w:rsid w:val="00657905"/>
    <w:rsid w:val="00663962"/>
    <w:rsid w:val="00665C06"/>
    <w:rsid w:val="00676D70"/>
    <w:rsid w:val="00744F2C"/>
    <w:rsid w:val="0076792B"/>
    <w:rsid w:val="007D27A1"/>
    <w:rsid w:val="007E2A3F"/>
    <w:rsid w:val="007F6A2C"/>
    <w:rsid w:val="008A0EA5"/>
    <w:rsid w:val="008C282D"/>
    <w:rsid w:val="008E0C6F"/>
    <w:rsid w:val="00930F01"/>
    <w:rsid w:val="009574CA"/>
    <w:rsid w:val="009700AD"/>
    <w:rsid w:val="00972C85"/>
    <w:rsid w:val="00996ABD"/>
    <w:rsid w:val="009F03ED"/>
    <w:rsid w:val="00A168E5"/>
    <w:rsid w:val="00A75963"/>
    <w:rsid w:val="00AB61A5"/>
    <w:rsid w:val="00B56CB7"/>
    <w:rsid w:val="00BB2CAD"/>
    <w:rsid w:val="00BC62AD"/>
    <w:rsid w:val="00C54317"/>
    <w:rsid w:val="00C5591B"/>
    <w:rsid w:val="00C5625C"/>
    <w:rsid w:val="00C81944"/>
    <w:rsid w:val="00C944B4"/>
    <w:rsid w:val="00CB1BEE"/>
    <w:rsid w:val="00CF36B9"/>
    <w:rsid w:val="00DA0734"/>
    <w:rsid w:val="00DA443D"/>
    <w:rsid w:val="00DF42A3"/>
    <w:rsid w:val="00E233D6"/>
    <w:rsid w:val="00E47093"/>
    <w:rsid w:val="00E555E1"/>
    <w:rsid w:val="00E62C8A"/>
    <w:rsid w:val="00E774A3"/>
    <w:rsid w:val="00E8179A"/>
    <w:rsid w:val="00E87A5F"/>
    <w:rsid w:val="00E97FAC"/>
    <w:rsid w:val="00EC2A88"/>
    <w:rsid w:val="00EE2486"/>
    <w:rsid w:val="00F00900"/>
    <w:rsid w:val="00F1039E"/>
    <w:rsid w:val="00F25EC6"/>
    <w:rsid w:val="00F42FA9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9E47CDF"/>
  <w15:chartTrackingRefBased/>
  <w15:docId w15:val="{6C66A706-4CDB-4234-99A2-E8CD409C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jc w:val="right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ind w:left="2160" w:hanging="1440"/>
      <w:jc w:val="both"/>
    </w:pPr>
    <w:rPr>
      <w:sz w:val="24"/>
    </w:rPr>
  </w:style>
  <w:style w:type="paragraph" w:styleId="BodyTextIndent2">
    <w:name w:val="Body Text Indent 2"/>
    <w:basedOn w:val="Normal"/>
    <w:pPr>
      <w:tabs>
        <w:tab w:val="left" w:pos="-990"/>
        <w:tab w:val="left" w:pos="-720"/>
        <w:tab w:val="left" w:pos="90"/>
      </w:tabs>
      <w:ind w:left="720" w:hanging="720"/>
      <w:jc w:val="both"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930F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0F01"/>
  </w:style>
  <w:style w:type="paragraph" w:styleId="Header">
    <w:name w:val="header"/>
    <w:basedOn w:val="Normal"/>
    <w:rsid w:val="00930F01"/>
    <w:pPr>
      <w:tabs>
        <w:tab w:val="center" w:pos="4320"/>
        <w:tab w:val="right" w:pos="8640"/>
      </w:tabs>
    </w:pPr>
  </w:style>
  <w:style w:type="paragraph" w:customStyle="1" w:styleId="content1">
    <w:name w:val="content_1"/>
    <w:link w:val="content1Char"/>
    <w:uiPriority w:val="99"/>
    <w:rsid w:val="00241929"/>
    <w:pPr>
      <w:autoSpaceDE w:val="0"/>
      <w:autoSpaceDN w:val="0"/>
      <w:adjustRightInd w:val="0"/>
      <w:spacing w:before="120"/>
    </w:pPr>
  </w:style>
  <w:style w:type="character" w:customStyle="1" w:styleId="content1Char">
    <w:name w:val="content_1 Char"/>
    <w:link w:val="content1"/>
    <w:uiPriority w:val="99"/>
    <w:locked/>
    <w:rsid w:val="0024192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DDF3-255A-4700-97D0-BEA9F103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Louisiana State University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Demastes CV</dc:title>
  <dc:subject/>
  <dc:creator>wdemast@lsu.edu</dc:creator>
  <cp:keywords/>
  <cp:lastModifiedBy>Nancy C Arnold</cp:lastModifiedBy>
  <cp:revision>3</cp:revision>
  <cp:lastPrinted>2006-01-11T17:50:00Z</cp:lastPrinted>
  <dcterms:created xsi:type="dcterms:W3CDTF">2021-03-09T15:36:00Z</dcterms:created>
  <dcterms:modified xsi:type="dcterms:W3CDTF">2021-03-09T15:43:00Z</dcterms:modified>
</cp:coreProperties>
</file>