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98389" w14:textId="04715270" w:rsidR="001451CC" w:rsidRPr="0040503E" w:rsidRDefault="001451CC" w:rsidP="0040503E">
      <w:pPr>
        <w:pStyle w:val="Heading1"/>
      </w:pPr>
      <w:r w:rsidRPr="0040503E">
        <w:t>JIMMY BUTTS</w:t>
      </w:r>
      <w:r w:rsidR="0040503E" w:rsidRPr="0040503E">
        <w:t xml:space="preserve"> - CV</w:t>
      </w:r>
    </w:p>
    <w:p w14:paraId="15BB69CA" w14:textId="546A1EB1" w:rsidR="00220951" w:rsidRDefault="0063755C" w:rsidP="002C12B6">
      <w:pPr>
        <w:tabs>
          <w:tab w:val="left" w:pos="0"/>
          <w:tab w:val="left" w:pos="7200"/>
        </w:tabs>
        <w:spacing w:after="240" w:line="276" w:lineRule="auto"/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>260-L Allen Hall LSU Baton Rouge, LA 70803</w:t>
      </w:r>
      <w:r w:rsidR="00376572">
        <w:rPr>
          <w:rFonts w:ascii="Georgia" w:hAnsi="Georgia"/>
          <w:color w:val="000000"/>
          <w:kern w:val="18"/>
          <w:sz w:val="20"/>
          <w:szCs w:val="20"/>
        </w:rPr>
        <w:t xml:space="preserve"> | </w:t>
      </w:r>
      <w:r w:rsidR="001451CC" w:rsidRPr="00B61242">
        <w:rPr>
          <w:rFonts w:ascii="Georgia" w:hAnsi="Georgia"/>
          <w:color w:val="000000"/>
          <w:kern w:val="18"/>
          <w:sz w:val="20"/>
          <w:szCs w:val="20"/>
        </w:rPr>
        <w:t>(843) 324-3252</w:t>
      </w:r>
      <w:r w:rsidR="00376572">
        <w:rPr>
          <w:rFonts w:ascii="Georgia" w:hAnsi="Georgia"/>
          <w:color w:val="000000"/>
          <w:kern w:val="18"/>
          <w:sz w:val="20"/>
          <w:szCs w:val="20"/>
        </w:rPr>
        <w:t xml:space="preserve"> | </w:t>
      </w:r>
      <w:r w:rsidR="00107A56" w:rsidRPr="00B61242">
        <w:rPr>
          <w:rFonts w:ascii="Georgia" w:hAnsi="Georgia"/>
          <w:color w:val="000000"/>
          <w:kern w:val="18"/>
          <w:sz w:val="20"/>
          <w:szCs w:val="20"/>
        </w:rPr>
        <w:t>jimmy.m.butts@gmail.com</w:t>
      </w:r>
      <w:r w:rsidR="00376572">
        <w:rPr>
          <w:rFonts w:ascii="Georgia" w:hAnsi="Georgia"/>
          <w:color w:val="000000"/>
          <w:kern w:val="18"/>
          <w:sz w:val="20"/>
          <w:szCs w:val="20"/>
        </w:rPr>
        <w:t xml:space="preserve"> | </w:t>
      </w:r>
      <w:r w:rsidR="00327D22">
        <w:rPr>
          <w:rFonts w:ascii="Georgia" w:hAnsi="Georgia"/>
          <w:color w:val="000000"/>
          <w:kern w:val="18"/>
          <w:sz w:val="20"/>
          <w:szCs w:val="20"/>
        </w:rPr>
        <w:t>theyellowrobot.com</w:t>
      </w:r>
    </w:p>
    <w:p w14:paraId="5FBA053D" w14:textId="70013EB8" w:rsidR="00F0331C" w:rsidRPr="0040503E" w:rsidRDefault="00F0331C" w:rsidP="0040503E">
      <w:pPr>
        <w:pStyle w:val="Heading2"/>
      </w:pPr>
      <w:r w:rsidRPr="0040503E">
        <w:t>AREAS OF INTEREST</w:t>
      </w:r>
    </w:p>
    <w:p w14:paraId="00604572" w14:textId="74E42890" w:rsidR="00C96230" w:rsidRPr="00B61242" w:rsidRDefault="00364ACD" w:rsidP="00725F84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Rhetoric and Composition</w:t>
      </w:r>
      <w:r w:rsidR="00A94924" w:rsidRPr="00B61242">
        <w:rPr>
          <w:rFonts w:ascii="Georgia" w:hAnsi="Georgia"/>
          <w:color w:val="000000"/>
          <w:kern w:val="18"/>
          <w:sz w:val="20"/>
          <w:szCs w:val="20"/>
        </w:rPr>
        <w:t xml:space="preserve"> 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>Criticism &amp; Theory,</w:t>
      </w:r>
      <w:r w:rsidR="00A94924" w:rsidRPr="00B61242">
        <w:rPr>
          <w:rFonts w:ascii="Georgia" w:hAnsi="Georgia"/>
          <w:color w:val="000000"/>
          <w:kern w:val="18"/>
          <w:sz w:val="20"/>
          <w:szCs w:val="20"/>
        </w:rPr>
        <w:t xml:space="preserve"> </w:t>
      </w:r>
      <w:r w:rsidR="00687982" w:rsidRPr="00B61242">
        <w:rPr>
          <w:rFonts w:ascii="Georgia" w:hAnsi="Georgia"/>
          <w:color w:val="000000"/>
          <w:kern w:val="18"/>
          <w:sz w:val="20"/>
          <w:szCs w:val="20"/>
        </w:rPr>
        <w:t>M</w:t>
      </w:r>
      <w:r w:rsidR="00564102">
        <w:rPr>
          <w:rFonts w:ascii="Georgia" w:hAnsi="Georgia"/>
          <w:color w:val="000000"/>
          <w:kern w:val="18"/>
          <w:sz w:val="20"/>
          <w:szCs w:val="20"/>
        </w:rPr>
        <w:t xml:space="preserve">ultimodal Composition, </w:t>
      </w:r>
      <w:r w:rsidR="00F648E2" w:rsidRPr="00B61242">
        <w:rPr>
          <w:rFonts w:ascii="Georgia" w:hAnsi="Georgia"/>
          <w:color w:val="000000"/>
          <w:kern w:val="18"/>
          <w:sz w:val="20"/>
          <w:szCs w:val="20"/>
        </w:rPr>
        <w:t xml:space="preserve">Digital </w:t>
      </w:r>
      <w:r w:rsidR="00A94924" w:rsidRPr="00B61242">
        <w:rPr>
          <w:rFonts w:ascii="Georgia" w:hAnsi="Georgia"/>
          <w:color w:val="000000"/>
          <w:kern w:val="18"/>
          <w:sz w:val="20"/>
          <w:szCs w:val="20"/>
        </w:rPr>
        <w:t>Literacies</w:t>
      </w:r>
      <w:r w:rsidR="00E65975">
        <w:rPr>
          <w:rFonts w:ascii="Georgia" w:hAnsi="Georgia"/>
          <w:color w:val="000000"/>
          <w:kern w:val="18"/>
          <w:sz w:val="20"/>
          <w:szCs w:val="20"/>
        </w:rPr>
        <w:t>,</w:t>
      </w:r>
      <w:r w:rsidR="00E65975" w:rsidRPr="00B61242">
        <w:rPr>
          <w:rFonts w:ascii="Georgia" w:hAnsi="Georgia"/>
          <w:color w:val="000000"/>
          <w:kern w:val="18"/>
          <w:sz w:val="20"/>
          <w:szCs w:val="20"/>
        </w:rPr>
        <w:t xml:space="preserve"> </w:t>
      </w:r>
      <w:r w:rsidR="00E16600">
        <w:rPr>
          <w:rFonts w:ascii="Georgia" w:hAnsi="Georgia"/>
          <w:color w:val="000000"/>
          <w:kern w:val="18"/>
          <w:sz w:val="20"/>
          <w:szCs w:val="20"/>
        </w:rPr>
        <w:t>Formalism,</w:t>
      </w:r>
      <w:r w:rsidR="00E16600" w:rsidRPr="00B61242">
        <w:rPr>
          <w:rFonts w:ascii="Georgia" w:hAnsi="Georgia"/>
          <w:color w:val="000000"/>
          <w:kern w:val="18"/>
          <w:sz w:val="20"/>
          <w:szCs w:val="20"/>
        </w:rPr>
        <w:t xml:space="preserve"> </w:t>
      </w:r>
      <w:r w:rsidR="00E16600">
        <w:rPr>
          <w:rFonts w:ascii="Georgia" w:hAnsi="Georgia"/>
          <w:color w:val="000000"/>
          <w:kern w:val="18"/>
          <w:sz w:val="20"/>
          <w:szCs w:val="20"/>
        </w:rPr>
        <w:t>The Teaching of Writing,</w:t>
      </w:r>
      <w:r w:rsidR="00E16600" w:rsidRPr="00B61242">
        <w:rPr>
          <w:rFonts w:ascii="Georgia" w:hAnsi="Georgia"/>
          <w:color w:val="000000"/>
          <w:kern w:val="18"/>
          <w:sz w:val="20"/>
          <w:szCs w:val="20"/>
        </w:rPr>
        <w:t xml:space="preserve"> </w:t>
      </w:r>
      <w:r w:rsidR="00E16600">
        <w:rPr>
          <w:rFonts w:ascii="Georgia" w:hAnsi="Georgia"/>
          <w:color w:val="000000"/>
          <w:kern w:val="18"/>
          <w:sz w:val="20"/>
          <w:szCs w:val="20"/>
        </w:rPr>
        <w:t>(</w:t>
      </w:r>
      <w:r w:rsidR="00E16600" w:rsidRPr="00B61242">
        <w:rPr>
          <w:rFonts w:ascii="Georgia" w:hAnsi="Georgia"/>
          <w:color w:val="000000"/>
          <w:kern w:val="18"/>
          <w:sz w:val="20"/>
          <w:szCs w:val="20"/>
        </w:rPr>
        <w:t>Post</w:t>
      </w:r>
      <w:r w:rsidR="00E16600">
        <w:rPr>
          <w:rFonts w:ascii="Georgia" w:hAnsi="Georgia"/>
          <w:color w:val="000000"/>
          <w:kern w:val="18"/>
          <w:sz w:val="20"/>
          <w:szCs w:val="20"/>
        </w:rPr>
        <w:t>)</w:t>
      </w:r>
      <w:r w:rsidR="00E16600" w:rsidRPr="00B61242">
        <w:rPr>
          <w:rFonts w:ascii="Georgia" w:hAnsi="Georgia"/>
          <w:color w:val="000000"/>
          <w:kern w:val="18"/>
          <w:sz w:val="20"/>
          <w:szCs w:val="20"/>
        </w:rPr>
        <w:t>structuralism,</w:t>
      </w:r>
      <w:r w:rsidR="00E16600">
        <w:rPr>
          <w:rFonts w:ascii="Georgia" w:hAnsi="Georgia"/>
          <w:color w:val="000000"/>
          <w:kern w:val="18"/>
          <w:sz w:val="20"/>
          <w:szCs w:val="20"/>
        </w:rPr>
        <w:t xml:space="preserve"> Visual Rhetorics,</w:t>
      </w:r>
      <w:r w:rsidR="00E16600" w:rsidRPr="00B61242">
        <w:rPr>
          <w:rFonts w:ascii="Georgia" w:hAnsi="Georgia"/>
          <w:color w:val="000000"/>
          <w:kern w:val="18"/>
          <w:sz w:val="20"/>
          <w:szCs w:val="20"/>
        </w:rPr>
        <w:t xml:space="preserve"> Alternative Grammars, </w:t>
      </w:r>
      <w:r w:rsidR="00E65975" w:rsidRPr="00B61242">
        <w:rPr>
          <w:rFonts w:ascii="Georgia" w:hAnsi="Georgia"/>
          <w:color w:val="000000"/>
          <w:kern w:val="18"/>
          <w:sz w:val="20"/>
          <w:szCs w:val="20"/>
        </w:rPr>
        <w:t xml:space="preserve">Joyce, </w:t>
      </w:r>
      <w:r w:rsidR="007F5CE2" w:rsidRPr="00B61242">
        <w:rPr>
          <w:rFonts w:ascii="Georgia" w:hAnsi="Georgia"/>
          <w:color w:val="000000"/>
          <w:kern w:val="18"/>
          <w:sz w:val="20"/>
          <w:szCs w:val="20"/>
        </w:rPr>
        <w:t>Defamiliarization</w:t>
      </w:r>
      <w:r w:rsidR="00E65975">
        <w:rPr>
          <w:rFonts w:ascii="Georgia" w:hAnsi="Georgia"/>
          <w:color w:val="000000"/>
          <w:kern w:val="18"/>
          <w:sz w:val="20"/>
          <w:szCs w:val="20"/>
        </w:rPr>
        <w:t xml:space="preserve">, </w:t>
      </w:r>
      <w:r w:rsidR="0019017D" w:rsidRPr="00B61242">
        <w:rPr>
          <w:rFonts w:ascii="Georgia" w:hAnsi="Georgia"/>
          <w:color w:val="000000"/>
          <w:kern w:val="18"/>
          <w:sz w:val="20"/>
          <w:szCs w:val="20"/>
        </w:rPr>
        <w:t>Cinematics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>,</w:t>
      </w:r>
      <w:r w:rsidR="00F17B73" w:rsidRPr="00B61242">
        <w:rPr>
          <w:rFonts w:ascii="Georgia" w:hAnsi="Georgia"/>
          <w:color w:val="000000"/>
          <w:kern w:val="18"/>
          <w:sz w:val="20"/>
          <w:szCs w:val="20"/>
        </w:rPr>
        <w:t xml:space="preserve"> </w:t>
      </w:r>
      <w:r w:rsidR="00567643" w:rsidRPr="00B61242">
        <w:rPr>
          <w:rFonts w:ascii="Georgia" w:hAnsi="Georgia"/>
          <w:color w:val="000000"/>
          <w:kern w:val="18"/>
          <w:sz w:val="20"/>
          <w:szCs w:val="20"/>
        </w:rPr>
        <w:t xml:space="preserve">Ergodicity, </w:t>
      </w:r>
      <w:r w:rsidR="00A94924" w:rsidRPr="00B61242">
        <w:rPr>
          <w:rFonts w:ascii="Georgia" w:hAnsi="Georgia"/>
          <w:color w:val="000000"/>
          <w:kern w:val="18"/>
          <w:sz w:val="20"/>
          <w:szCs w:val="20"/>
        </w:rPr>
        <w:t>Eschatology</w:t>
      </w:r>
      <w:r w:rsidR="00E4544A">
        <w:rPr>
          <w:rFonts w:ascii="Georgia" w:hAnsi="Georgia"/>
          <w:color w:val="000000"/>
          <w:kern w:val="18"/>
          <w:sz w:val="20"/>
          <w:szCs w:val="20"/>
        </w:rPr>
        <w:t>,</w:t>
      </w:r>
      <w:r w:rsidR="006F214F" w:rsidRPr="00B61242">
        <w:rPr>
          <w:rFonts w:ascii="Georgia" w:hAnsi="Georgia"/>
          <w:color w:val="000000"/>
          <w:kern w:val="18"/>
          <w:sz w:val="20"/>
          <w:szCs w:val="20"/>
        </w:rPr>
        <w:t xml:space="preserve"> Hospitality</w:t>
      </w:r>
      <w:r w:rsidR="00E4544A">
        <w:rPr>
          <w:rFonts w:ascii="Georgia" w:hAnsi="Georgia"/>
          <w:color w:val="000000"/>
          <w:kern w:val="18"/>
          <w:sz w:val="20"/>
          <w:szCs w:val="20"/>
        </w:rPr>
        <w:t>, Futures, Speculative Rhetorics</w:t>
      </w:r>
      <w:r w:rsidR="00FE7790">
        <w:rPr>
          <w:rFonts w:ascii="Georgia" w:hAnsi="Georgia"/>
          <w:color w:val="000000"/>
          <w:kern w:val="18"/>
          <w:sz w:val="20"/>
          <w:szCs w:val="20"/>
        </w:rPr>
        <w:t>,</w:t>
      </w:r>
      <w:r w:rsidR="00E4544A">
        <w:rPr>
          <w:rFonts w:ascii="Georgia" w:hAnsi="Georgia"/>
          <w:color w:val="000000"/>
          <w:kern w:val="18"/>
          <w:sz w:val="20"/>
          <w:szCs w:val="20"/>
        </w:rPr>
        <w:t xml:space="preserve"> </w:t>
      </w:r>
      <w:r w:rsidR="00FB6564">
        <w:rPr>
          <w:rFonts w:ascii="Georgia" w:hAnsi="Georgia"/>
          <w:color w:val="000000"/>
          <w:kern w:val="18"/>
          <w:sz w:val="20"/>
          <w:szCs w:val="20"/>
        </w:rPr>
        <w:t xml:space="preserve">&amp; </w:t>
      </w:r>
      <w:r w:rsidR="00E4544A">
        <w:rPr>
          <w:rFonts w:ascii="Georgia" w:hAnsi="Georgia"/>
          <w:color w:val="000000"/>
          <w:kern w:val="18"/>
          <w:sz w:val="20"/>
          <w:szCs w:val="20"/>
        </w:rPr>
        <w:t>Technologies of Writing</w:t>
      </w:r>
      <w:r w:rsidR="00FB6564">
        <w:rPr>
          <w:rFonts w:ascii="Georgia" w:hAnsi="Georgia"/>
          <w:color w:val="000000"/>
          <w:kern w:val="18"/>
          <w:sz w:val="20"/>
          <w:szCs w:val="20"/>
        </w:rPr>
        <w:t xml:space="preserve"> </w:t>
      </w:r>
    </w:p>
    <w:p w14:paraId="393C7750" w14:textId="77777777" w:rsidR="00F0331C" w:rsidRPr="00B61242" w:rsidRDefault="00F0331C" w:rsidP="00725F84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0854CE34" w14:textId="288DD2D0" w:rsidR="00C96230" w:rsidRPr="0040503E" w:rsidRDefault="00C96230" w:rsidP="0040503E">
      <w:pPr>
        <w:pStyle w:val="Heading2"/>
      </w:pPr>
      <w:r w:rsidRPr="0040503E">
        <w:t>EDUCATION</w:t>
      </w:r>
    </w:p>
    <w:p w14:paraId="6C25BE17" w14:textId="207654AA" w:rsidR="00C16315" w:rsidRDefault="00C96230" w:rsidP="00725F84">
      <w:pPr>
        <w:tabs>
          <w:tab w:val="left" w:pos="180"/>
          <w:tab w:val="left" w:pos="7200"/>
          <w:tab w:val="left" w:pos="7380"/>
          <w:tab w:val="left" w:pos="7560"/>
        </w:tabs>
        <w:spacing w:line="276" w:lineRule="auto"/>
        <w:rPr>
          <w:rFonts w:ascii="Georgia" w:hAnsi="Georgia"/>
          <w:b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>Clemson University</w:t>
      </w:r>
    </w:p>
    <w:p w14:paraId="387765AD" w14:textId="7EFA6A05" w:rsidR="00C96230" w:rsidRPr="00B61242" w:rsidRDefault="00567643" w:rsidP="00725F84">
      <w:pPr>
        <w:tabs>
          <w:tab w:val="left" w:pos="180"/>
          <w:tab w:val="left" w:pos="7200"/>
          <w:tab w:val="left" w:pos="7380"/>
          <w:tab w:val="left" w:pos="75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May 2013</w:t>
      </w:r>
      <w:r w:rsidR="00C96230" w:rsidRPr="00B61242">
        <w:rPr>
          <w:rFonts w:ascii="Georgia" w:hAnsi="Georgia"/>
          <w:b/>
          <w:color w:val="000000"/>
          <w:kern w:val="18"/>
          <w:sz w:val="20"/>
          <w:szCs w:val="20"/>
        </w:rPr>
        <w:tab/>
      </w:r>
      <w:r w:rsidR="009C3F3B" w:rsidRPr="00B61242">
        <w:rPr>
          <w:rFonts w:ascii="Georgia" w:hAnsi="Georgia"/>
          <w:b/>
          <w:color w:val="000000"/>
          <w:kern w:val="18"/>
          <w:sz w:val="20"/>
          <w:szCs w:val="20"/>
        </w:rPr>
        <w:tab/>
      </w:r>
    </w:p>
    <w:p w14:paraId="57847C52" w14:textId="3D47F317" w:rsidR="00C96230" w:rsidRPr="00B61242" w:rsidRDefault="00C96230" w:rsidP="00725F84">
      <w:pPr>
        <w:tabs>
          <w:tab w:val="left" w:pos="180"/>
          <w:tab w:val="left" w:pos="7200"/>
          <w:tab w:val="left" w:pos="7380"/>
          <w:tab w:val="left" w:pos="75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Ph.D. </w:t>
      </w:r>
      <w:r w:rsidR="00020EFA" w:rsidRPr="00B61242">
        <w:rPr>
          <w:rFonts w:ascii="Georgia" w:hAnsi="Georgia"/>
          <w:color w:val="000000"/>
          <w:kern w:val="18"/>
          <w:sz w:val="20"/>
          <w:szCs w:val="20"/>
        </w:rPr>
        <w:t xml:space="preserve">in 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>Rhetorics, Communication, and Information Design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</w:r>
      <w:r w:rsidR="009C3F3B" w:rsidRPr="00B61242">
        <w:rPr>
          <w:rFonts w:ascii="Georgia" w:hAnsi="Georgia"/>
          <w:color w:val="000000"/>
          <w:kern w:val="18"/>
          <w:sz w:val="20"/>
          <w:szCs w:val="20"/>
        </w:rPr>
        <w:tab/>
      </w:r>
    </w:p>
    <w:p w14:paraId="3E134CCE" w14:textId="5426EA0A" w:rsidR="005F1780" w:rsidRPr="00B61242" w:rsidRDefault="0052440A" w:rsidP="00725F84">
      <w:pPr>
        <w:tabs>
          <w:tab w:val="left" w:pos="180"/>
          <w:tab w:val="left" w:pos="7200"/>
          <w:tab w:val="left" w:pos="7380"/>
          <w:tab w:val="left" w:pos="75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Dissert</w:t>
      </w:r>
      <w:r w:rsidR="004468E9" w:rsidRPr="00B61242">
        <w:rPr>
          <w:rFonts w:ascii="Georgia" w:hAnsi="Georgia"/>
          <w:color w:val="000000"/>
          <w:kern w:val="18"/>
          <w:sz w:val="20"/>
          <w:szCs w:val="20"/>
        </w:rPr>
        <w:t>ation: “Seven Strangers</w:t>
      </w:r>
      <w:r w:rsidR="00C54BB0" w:rsidRPr="00B61242">
        <w:rPr>
          <w:rFonts w:ascii="Georgia" w:hAnsi="Georgia"/>
          <w:color w:val="000000"/>
          <w:kern w:val="18"/>
          <w:sz w:val="20"/>
          <w:szCs w:val="20"/>
        </w:rPr>
        <w:t xml:space="preserve">: Rhetorical 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Epiphanic Devices for the </w:t>
      </w:r>
      <w:r w:rsidR="000D60AF" w:rsidRPr="00B61242">
        <w:rPr>
          <w:rFonts w:ascii="Georgia" w:hAnsi="Georgia"/>
          <w:color w:val="000000"/>
          <w:kern w:val="18"/>
          <w:sz w:val="20"/>
          <w:szCs w:val="20"/>
        </w:rPr>
        <w:t>Media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 Flood”</w:t>
      </w:r>
    </w:p>
    <w:p w14:paraId="5CB5866E" w14:textId="623F0E2C" w:rsidR="009C3F3B" w:rsidRPr="00B61242" w:rsidRDefault="009C3F3B" w:rsidP="00725F84">
      <w:pPr>
        <w:tabs>
          <w:tab w:val="left" w:pos="180"/>
          <w:tab w:val="left" w:pos="7200"/>
          <w:tab w:val="left" w:pos="7380"/>
          <w:tab w:val="left" w:pos="75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† </w:t>
      </w:r>
      <w:r w:rsidRPr="00B61242">
        <w:rPr>
          <w:rFonts w:ascii="Georgia" w:hAnsi="Georgia"/>
          <w:i/>
          <w:color w:val="000000"/>
          <w:kern w:val="18"/>
          <w:sz w:val="20"/>
          <w:szCs w:val="20"/>
        </w:rPr>
        <w:t>passed with distinction</w:t>
      </w:r>
    </w:p>
    <w:p w14:paraId="44793BA1" w14:textId="1995C6F5" w:rsidR="00C54BB0" w:rsidRPr="00B61242" w:rsidRDefault="00175622" w:rsidP="00502329">
      <w:pPr>
        <w:tabs>
          <w:tab w:val="left" w:pos="180"/>
          <w:tab w:val="left" w:pos="1440"/>
          <w:tab w:val="left" w:pos="7200"/>
          <w:tab w:val="left" w:pos="7380"/>
          <w:tab w:val="left" w:pos="75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Chair: Cynthia Haynes</w:t>
      </w:r>
      <w:r w:rsidR="003B70E3" w:rsidRPr="00B61242">
        <w:rPr>
          <w:rFonts w:ascii="Georgia" w:hAnsi="Georgia"/>
          <w:color w:val="000000"/>
          <w:kern w:val="18"/>
          <w:sz w:val="20"/>
          <w:szCs w:val="20"/>
        </w:rPr>
        <w:t xml:space="preserve"> (English)</w:t>
      </w:r>
    </w:p>
    <w:p w14:paraId="728AA5CD" w14:textId="21FE67D8" w:rsidR="00D523B4" w:rsidRPr="00B61242" w:rsidRDefault="00D523B4" w:rsidP="00502329">
      <w:pPr>
        <w:tabs>
          <w:tab w:val="left" w:pos="180"/>
          <w:tab w:val="left" w:pos="1440"/>
          <w:tab w:val="left" w:pos="7200"/>
          <w:tab w:val="left" w:pos="7380"/>
          <w:tab w:val="left" w:pos="75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Committee: Victor </w:t>
      </w:r>
      <w:r w:rsidR="003B70E3" w:rsidRPr="00B61242">
        <w:rPr>
          <w:rFonts w:ascii="Georgia" w:hAnsi="Georgia"/>
          <w:color w:val="000000"/>
          <w:kern w:val="18"/>
          <w:sz w:val="20"/>
          <w:szCs w:val="20"/>
        </w:rPr>
        <w:t xml:space="preserve">J. 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>Vitanza (English), Travers Scott (Communications), Beth Ann Lauritis (Art)</w:t>
      </w:r>
    </w:p>
    <w:p w14:paraId="1513A2B3" w14:textId="6D19C3F2" w:rsidR="00175622" w:rsidRPr="00B61242" w:rsidRDefault="00175622" w:rsidP="00725F84">
      <w:pPr>
        <w:tabs>
          <w:tab w:val="left" w:pos="180"/>
          <w:tab w:val="left" w:pos="7200"/>
          <w:tab w:val="left" w:pos="7380"/>
          <w:tab w:val="left" w:pos="75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05765115" w14:textId="1E5E2B73" w:rsidR="005F1780" w:rsidRPr="00B61242" w:rsidRDefault="00567643" w:rsidP="006857B0">
      <w:pPr>
        <w:tabs>
          <w:tab w:val="left" w:pos="180"/>
          <w:tab w:val="right" w:pos="100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 xml:space="preserve">The European Graduate School 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>| S</w:t>
      </w:r>
      <w:r w:rsidR="005F1780" w:rsidRPr="00B61242">
        <w:rPr>
          <w:rFonts w:ascii="Georgia" w:hAnsi="Georgia"/>
          <w:color w:val="000000"/>
          <w:kern w:val="18"/>
          <w:sz w:val="20"/>
          <w:szCs w:val="20"/>
        </w:rPr>
        <w:t>aas Fee, Switzerland</w:t>
      </w:r>
      <w:r w:rsidR="006857B0">
        <w:rPr>
          <w:rFonts w:ascii="Georgia" w:hAnsi="Georgia"/>
          <w:color w:val="000000"/>
          <w:kern w:val="18"/>
          <w:sz w:val="20"/>
          <w:szCs w:val="20"/>
        </w:rPr>
        <w:tab/>
      </w:r>
      <w:r w:rsidRPr="00B61242">
        <w:rPr>
          <w:rFonts w:ascii="Georgia" w:hAnsi="Georgia"/>
          <w:color w:val="000000"/>
          <w:kern w:val="18"/>
          <w:sz w:val="20"/>
          <w:szCs w:val="20"/>
        </w:rPr>
        <w:t>June 2012</w:t>
      </w:r>
    </w:p>
    <w:p w14:paraId="5D1FE6F4" w14:textId="0A2D99B1" w:rsidR="005F1780" w:rsidRPr="00B61242" w:rsidRDefault="005F1780" w:rsidP="00725F84">
      <w:pPr>
        <w:tabs>
          <w:tab w:val="left" w:pos="180"/>
          <w:tab w:val="left" w:pos="7200"/>
          <w:tab w:val="left" w:pos="7380"/>
          <w:tab w:val="left" w:pos="75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Visiting Scholar</w:t>
      </w:r>
    </w:p>
    <w:p w14:paraId="193B2382" w14:textId="24C70E1D" w:rsidR="000F626F" w:rsidRPr="009B26DA" w:rsidRDefault="0044626E" w:rsidP="009B26DA">
      <w:pPr>
        <w:tabs>
          <w:tab w:val="left" w:pos="180"/>
          <w:tab w:val="left" w:pos="7200"/>
          <w:tab w:val="left" w:pos="7380"/>
          <w:tab w:val="left" w:pos="7560"/>
        </w:tabs>
        <w:spacing w:line="276" w:lineRule="auto"/>
        <w:rPr>
          <w:rFonts w:ascii="Georgia" w:hAnsi="Georgia"/>
          <w:color w:val="000000"/>
          <w:kern w:val="18"/>
          <w:sz w:val="18"/>
          <w:szCs w:val="20"/>
        </w:rPr>
      </w:pPr>
      <w:r w:rsidRPr="009B26DA">
        <w:rPr>
          <w:rFonts w:ascii="Georgia" w:hAnsi="Georgia"/>
          <w:color w:val="000000"/>
          <w:kern w:val="18"/>
          <w:sz w:val="18"/>
          <w:szCs w:val="20"/>
        </w:rPr>
        <w:t>Courses with:</w:t>
      </w:r>
      <w:r w:rsidR="004E2633" w:rsidRPr="009B26DA">
        <w:rPr>
          <w:rFonts w:ascii="Georgia" w:hAnsi="Georgia"/>
          <w:color w:val="000000"/>
          <w:kern w:val="18"/>
          <w:sz w:val="18"/>
          <w:szCs w:val="20"/>
        </w:rPr>
        <w:t xml:space="preserve"> </w:t>
      </w:r>
      <w:r w:rsidR="000F626F" w:rsidRPr="009B26DA">
        <w:rPr>
          <w:rFonts w:ascii="Georgia" w:hAnsi="Georgia"/>
          <w:color w:val="000000"/>
          <w:kern w:val="18"/>
          <w:sz w:val="18"/>
          <w:szCs w:val="20"/>
        </w:rPr>
        <w:t>Avital Ronell, Slavoj Žižek, Denise Riley, Victor Vitanza, Wolfgang Sc</w:t>
      </w:r>
      <w:r w:rsidRPr="009B26DA">
        <w:rPr>
          <w:rFonts w:ascii="Georgia" w:hAnsi="Georgia"/>
          <w:color w:val="000000"/>
          <w:kern w:val="18"/>
          <w:sz w:val="18"/>
          <w:szCs w:val="20"/>
        </w:rPr>
        <w:t>hirmacher, &amp; Volker Schlöndorff</w:t>
      </w:r>
    </w:p>
    <w:p w14:paraId="31065299" w14:textId="5488BE9A" w:rsidR="009B26DA" w:rsidRDefault="009B26DA" w:rsidP="00725F84">
      <w:pPr>
        <w:tabs>
          <w:tab w:val="left" w:pos="180"/>
          <w:tab w:val="left" w:pos="7200"/>
          <w:tab w:val="left" w:pos="7380"/>
          <w:tab w:val="left" w:pos="7560"/>
        </w:tabs>
        <w:spacing w:line="276" w:lineRule="auto"/>
        <w:rPr>
          <w:rFonts w:ascii="Georgia" w:hAnsi="Georgia"/>
          <w:b/>
          <w:color w:val="000000"/>
          <w:kern w:val="18"/>
          <w:sz w:val="20"/>
          <w:szCs w:val="20"/>
        </w:rPr>
      </w:pPr>
    </w:p>
    <w:p w14:paraId="3CC73A18" w14:textId="0329CA1C" w:rsidR="00C96230" w:rsidRPr="00B61242" w:rsidRDefault="00C96230" w:rsidP="006857B0">
      <w:pPr>
        <w:tabs>
          <w:tab w:val="left" w:pos="180"/>
          <w:tab w:val="right" w:pos="100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>Winthrop University</w:t>
      </w:r>
      <w:r w:rsidR="006857B0">
        <w:rPr>
          <w:rFonts w:ascii="Georgia" w:hAnsi="Georgia"/>
          <w:b/>
          <w:color w:val="000000"/>
          <w:kern w:val="18"/>
          <w:sz w:val="20"/>
          <w:szCs w:val="20"/>
        </w:rPr>
        <w:tab/>
      </w:r>
      <w:r w:rsidR="00567643" w:rsidRPr="00B61242">
        <w:rPr>
          <w:rFonts w:ascii="Georgia" w:hAnsi="Georgia"/>
          <w:color w:val="000000"/>
          <w:kern w:val="18"/>
          <w:sz w:val="20"/>
          <w:szCs w:val="20"/>
        </w:rPr>
        <w:t>May 2008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</w:r>
    </w:p>
    <w:p w14:paraId="420C8CE0" w14:textId="77143D57" w:rsidR="00C96230" w:rsidRPr="00B61242" w:rsidRDefault="00C96230" w:rsidP="00725F84">
      <w:pPr>
        <w:tabs>
          <w:tab w:val="left" w:pos="18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Master of </w:t>
      </w:r>
      <w:r w:rsidR="00F17B73" w:rsidRPr="00B61242">
        <w:rPr>
          <w:rFonts w:ascii="Georgia" w:hAnsi="Georgia"/>
          <w:color w:val="000000"/>
          <w:kern w:val="18"/>
          <w:sz w:val="20"/>
          <w:szCs w:val="20"/>
        </w:rPr>
        <w:t>Arts in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 English</w:t>
      </w:r>
      <w:r w:rsidR="00A90912">
        <w:rPr>
          <w:rFonts w:ascii="Georgia" w:hAnsi="Georgia"/>
          <w:color w:val="000000"/>
          <w:kern w:val="18"/>
          <w:sz w:val="20"/>
          <w:szCs w:val="20"/>
        </w:rPr>
        <w:t xml:space="preserve"> Language and Literature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</w:r>
    </w:p>
    <w:p w14:paraId="036CEFA1" w14:textId="77777777" w:rsidR="009B26DA" w:rsidRDefault="009B26DA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b/>
          <w:color w:val="000000"/>
          <w:kern w:val="18"/>
          <w:sz w:val="20"/>
          <w:szCs w:val="20"/>
        </w:rPr>
      </w:pPr>
    </w:p>
    <w:p w14:paraId="668DDAB4" w14:textId="04919F99" w:rsidR="00567643" w:rsidRPr="006857B0" w:rsidRDefault="00C96230" w:rsidP="006857B0">
      <w:pPr>
        <w:tabs>
          <w:tab w:val="left" w:pos="180"/>
          <w:tab w:val="right" w:pos="10080"/>
        </w:tabs>
        <w:spacing w:line="276" w:lineRule="auto"/>
        <w:rPr>
          <w:rFonts w:ascii="Georgia" w:hAnsi="Georgia"/>
          <w:b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>The College of Charleston</w:t>
      </w:r>
      <w:r w:rsidR="006857B0">
        <w:rPr>
          <w:rFonts w:ascii="Georgia" w:hAnsi="Georgia"/>
          <w:b/>
          <w:color w:val="000000"/>
          <w:kern w:val="18"/>
          <w:sz w:val="20"/>
          <w:szCs w:val="20"/>
        </w:rPr>
        <w:tab/>
      </w:r>
      <w:r w:rsidR="00567643" w:rsidRPr="006857B0">
        <w:rPr>
          <w:rFonts w:ascii="Georgia" w:hAnsi="Georgia"/>
          <w:color w:val="000000"/>
          <w:kern w:val="18"/>
          <w:sz w:val="20"/>
          <w:szCs w:val="20"/>
        </w:rPr>
        <w:t>May 2004</w:t>
      </w:r>
    </w:p>
    <w:p w14:paraId="4BEF50E6" w14:textId="658672BE" w:rsidR="00C96230" w:rsidRPr="00B61242" w:rsidRDefault="00FE655E" w:rsidP="0040503E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A.B. Degree in English with </w:t>
      </w:r>
      <w:r w:rsidR="004A1931" w:rsidRPr="00B61242">
        <w:rPr>
          <w:rFonts w:ascii="Georgia" w:hAnsi="Georgia"/>
          <w:color w:val="000000"/>
          <w:kern w:val="18"/>
          <w:sz w:val="20"/>
          <w:szCs w:val="20"/>
        </w:rPr>
        <w:t xml:space="preserve">an emphasis in 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>Classics;</w:t>
      </w:r>
      <w:r w:rsidR="00C96230" w:rsidRPr="00B61242">
        <w:rPr>
          <w:rFonts w:ascii="Georgia" w:hAnsi="Georgia"/>
          <w:color w:val="000000"/>
          <w:kern w:val="18"/>
          <w:sz w:val="20"/>
          <w:szCs w:val="20"/>
        </w:rPr>
        <w:t xml:space="preserve"> Minor in Secondary Education</w:t>
      </w:r>
      <w:r w:rsidR="00C96230" w:rsidRPr="00B61242">
        <w:rPr>
          <w:rFonts w:ascii="Georgia" w:hAnsi="Georgia"/>
          <w:color w:val="000000"/>
          <w:kern w:val="18"/>
          <w:sz w:val="20"/>
          <w:szCs w:val="20"/>
        </w:rPr>
        <w:tab/>
      </w:r>
    </w:p>
    <w:p w14:paraId="36FF727A" w14:textId="77777777" w:rsidR="001451CC" w:rsidRPr="00B61242" w:rsidRDefault="001451CC" w:rsidP="00725F84">
      <w:pPr>
        <w:tabs>
          <w:tab w:val="left" w:pos="180"/>
          <w:tab w:val="left" w:pos="7200"/>
        </w:tabs>
        <w:spacing w:line="276" w:lineRule="auto"/>
        <w:rPr>
          <w:rFonts w:ascii="Georgia" w:hAnsi="Georgia"/>
          <w:i/>
          <w:color w:val="000000"/>
          <w:kern w:val="18"/>
          <w:sz w:val="20"/>
          <w:szCs w:val="20"/>
        </w:rPr>
      </w:pPr>
    </w:p>
    <w:p w14:paraId="00D793E2" w14:textId="78650A17" w:rsidR="001451CC" w:rsidRPr="0040503E" w:rsidRDefault="00AA2B75" w:rsidP="0040503E">
      <w:pPr>
        <w:pStyle w:val="Heading2"/>
      </w:pPr>
      <w:r w:rsidRPr="0040503E">
        <w:t>PROFESSIONAL</w:t>
      </w:r>
      <w:r w:rsidR="001D6F84" w:rsidRPr="0040503E">
        <w:t xml:space="preserve"> </w:t>
      </w:r>
      <w:r w:rsidRPr="0040503E">
        <w:t>APPOINTMENTS</w:t>
      </w:r>
    </w:p>
    <w:p w14:paraId="69176DEF" w14:textId="71535B9F" w:rsidR="0063755C" w:rsidRPr="00B61242" w:rsidRDefault="0063755C" w:rsidP="0063755C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b/>
          <w:color w:val="000000"/>
          <w:kern w:val="18"/>
          <w:sz w:val="20"/>
          <w:szCs w:val="20"/>
        </w:rPr>
        <w:t>Louisiana State</w:t>
      </w: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 xml:space="preserve"> University</w:t>
      </w: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ab/>
      </w:r>
      <w:r>
        <w:rPr>
          <w:rFonts w:ascii="Georgia" w:hAnsi="Georgia"/>
          <w:color w:val="000000"/>
          <w:kern w:val="18"/>
          <w:sz w:val="20"/>
          <w:szCs w:val="20"/>
        </w:rPr>
        <w:t>Baton Rouge, LA</w:t>
      </w:r>
    </w:p>
    <w:p w14:paraId="42E16169" w14:textId="69496B33" w:rsidR="0063755C" w:rsidRDefault="0063755C" w:rsidP="0063755C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i/>
          <w:color w:val="000000"/>
          <w:kern w:val="18"/>
          <w:sz w:val="20"/>
          <w:szCs w:val="20"/>
        </w:rPr>
      </w:pPr>
      <w:r>
        <w:rPr>
          <w:rFonts w:ascii="Georgia" w:hAnsi="Georgia"/>
          <w:i/>
          <w:color w:val="000000"/>
          <w:kern w:val="18"/>
          <w:sz w:val="20"/>
          <w:szCs w:val="20"/>
        </w:rPr>
        <w:t>Assistant Professor and Director of the University Writing Program</w:t>
      </w:r>
      <w:r>
        <w:rPr>
          <w:rFonts w:ascii="Georgia" w:hAnsi="Georgia"/>
          <w:color w:val="000000"/>
          <w:kern w:val="18"/>
          <w:sz w:val="20"/>
          <w:szCs w:val="20"/>
        </w:rPr>
        <w:tab/>
        <w:t>August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 201</w:t>
      </w:r>
      <w:r>
        <w:rPr>
          <w:rFonts w:ascii="Georgia" w:hAnsi="Georgia"/>
          <w:color w:val="000000"/>
          <w:kern w:val="18"/>
          <w:sz w:val="20"/>
          <w:szCs w:val="20"/>
        </w:rPr>
        <w:t>6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>-</w:t>
      </w:r>
      <w:r w:rsidRPr="00B61242">
        <w:rPr>
          <w:rFonts w:ascii="Georgia" w:hAnsi="Georgia"/>
          <w:i/>
          <w:color w:val="000000"/>
          <w:kern w:val="18"/>
          <w:sz w:val="20"/>
          <w:szCs w:val="20"/>
        </w:rPr>
        <w:t>present</w:t>
      </w:r>
    </w:p>
    <w:p w14:paraId="40A27BB6" w14:textId="02F4DEA8" w:rsidR="00F06930" w:rsidRPr="00F06930" w:rsidRDefault="00F06930" w:rsidP="0063755C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>ENGL 7915: Teaching College Composition</w:t>
      </w:r>
    </w:p>
    <w:p w14:paraId="23374151" w14:textId="16BFC778" w:rsidR="0063755C" w:rsidRDefault="00A90912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>ENGL 7541: Digital Rhetorics/Multimodal Compositions</w:t>
      </w:r>
    </w:p>
    <w:p w14:paraId="44CDF82E" w14:textId="37A928F0" w:rsidR="00B941E6" w:rsidRPr="00B941E6" w:rsidRDefault="00B941E6" w:rsidP="00B941E6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>ENGL</w:t>
      </w:r>
      <w:r w:rsidRPr="00B941E6">
        <w:rPr>
          <w:rFonts w:ascii="Georgia" w:hAnsi="Georgia"/>
          <w:color w:val="000000"/>
          <w:kern w:val="18"/>
          <w:sz w:val="20"/>
          <w:szCs w:val="20"/>
        </w:rPr>
        <w:t xml:space="preserve"> 8900: Independent Study: </w:t>
      </w:r>
      <w:r w:rsidRPr="00B941E6">
        <w:rPr>
          <w:rFonts w:ascii="Georgia" w:hAnsi="Georgia"/>
          <w:bCs/>
          <w:color w:val="000000"/>
          <w:kern w:val="18"/>
          <w:sz w:val="20"/>
          <w:szCs w:val="20"/>
        </w:rPr>
        <w:t>Rhetorics/Politics of Public Educations and Educated Publics</w:t>
      </w:r>
    </w:p>
    <w:p w14:paraId="2CB6C8FD" w14:textId="77777777" w:rsidR="00B941E6" w:rsidRPr="00B941E6" w:rsidRDefault="00B941E6" w:rsidP="00B941E6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2190534D" w14:textId="35F7C7BE" w:rsidR="00A100A2" w:rsidRPr="00B61242" w:rsidRDefault="00A100A2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>Wake Forest University</w:t>
      </w: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ab/>
      </w:r>
      <w:r w:rsidRPr="00B61242">
        <w:rPr>
          <w:rFonts w:ascii="Georgia" w:hAnsi="Georgia"/>
          <w:color w:val="000000"/>
          <w:kern w:val="18"/>
          <w:sz w:val="20"/>
          <w:szCs w:val="20"/>
        </w:rPr>
        <w:t>Winston-Salem, NC</w:t>
      </w:r>
    </w:p>
    <w:p w14:paraId="38D87A67" w14:textId="496D2A4A" w:rsidR="00A100A2" w:rsidRPr="0063755C" w:rsidRDefault="00A100A2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i/>
          <w:color w:val="000000"/>
          <w:kern w:val="18"/>
          <w:sz w:val="20"/>
          <w:szCs w:val="20"/>
        </w:rPr>
        <w:t>Assistant Teaching Professor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  <w:t>July 2013-</w:t>
      </w:r>
      <w:r w:rsidR="0063755C">
        <w:rPr>
          <w:rFonts w:ascii="Georgia" w:hAnsi="Georgia"/>
          <w:color w:val="000000"/>
          <w:kern w:val="18"/>
          <w:sz w:val="20"/>
          <w:szCs w:val="20"/>
        </w:rPr>
        <w:t>August 2016</w:t>
      </w:r>
    </w:p>
    <w:p w14:paraId="2B5E3367" w14:textId="10056BCD" w:rsidR="00DB6860" w:rsidRPr="00B61242" w:rsidRDefault="00DB6860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WRIT 111: Strategies in Strange Composition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  <w:t>Fall 2013</w:t>
      </w:r>
    </w:p>
    <w:p w14:paraId="12A51532" w14:textId="552D3D0B" w:rsidR="00DB6860" w:rsidRPr="00B61242" w:rsidRDefault="00DB6860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WRIT 111: Composing the Apocalypse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  <w:t>Fall 2013, Spring 2014</w:t>
      </w:r>
    </w:p>
    <w:p w14:paraId="4B696A5C" w14:textId="0E101007" w:rsidR="00554821" w:rsidRPr="00B61242" w:rsidRDefault="00DB6860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WRIT 111: </w:t>
      </w:r>
      <w:r w:rsidR="007F78FA" w:rsidRPr="00B61242">
        <w:rPr>
          <w:rFonts w:ascii="Georgia" w:hAnsi="Georgia"/>
          <w:color w:val="000000"/>
          <w:kern w:val="18"/>
          <w:sz w:val="20"/>
          <w:szCs w:val="20"/>
        </w:rPr>
        <w:t xml:space="preserve">The 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>Comma: From the Greeks to HTML5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  <w:t>Spring 2014</w:t>
      </w:r>
    </w:p>
    <w:p w14:paraId="775314E0" w14:textId="21AD5002" w:rsidR="00811910" w:rsidRPr="00B61242" w:rsidRDefault="007A34EF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>LENS 2014 &amp; 2015</w:t>
      </w:r>
      <w:r w:rsidR="00811910" w:rsidRPr="00B61242">
        <w:rPr>
          <w:rFonts w:ascii="Georgia" w:hAnsi="Georgia"/>
          <w:color w:val="000000"/>
          <w:kern w:val="18"/>
          <w:sz w:val="20"/>
          <w:szCs w:val="20"/>
        </w:rPr>
        <w:t>: Writing &amp; Sustainability</w:t>
      </w:r>
      <w:r w:rsidR="00811910" w:rsidRPr="00B61242">
        <w:rPr>
          <w:rFonts w:ascii="Georgia" w:hAnsi="Georgia"/>
          <w:color w:val="000000"/>
          <w:kern w:val="18"/>
          <w:sz w:val="20"/>
          <w:szCs w:val="20"/>
        </w:rPr>
        <w:tab/>
        <w:t>Summer 2014</w:t>
      </w:r>
      <w:r w:rsidR="005E78E1">
        <w:rPr>
          <w:rFonts w:ascii="Georgia" w:hAnsi="Georgia"/>
          <w:color w:val="000000"/>
          <w:kern w:val="18"/>
          <w:sz w:val="20"/>
          <w:szCs w:val="20"/>
        </w:rPr>
        <w:t>, 15</w:t>
      </w:r>
    </w:p>
    <w:p w14:paraId="4954D6ED" w14:textId="08D72268" w:rsidR="00811910" w:rsidRPr="00B61242" w:rsidRDefault="00811910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WRI 107: The Bridge: Foundations in Academic Writing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  <w:t>Summer 2014</w:t>
      </w:r>
      <w:r w:rsidR="005E78E1">
        <w:rPr>
          <w:rFonts w:ascii="Georgia" w:hAnsi="Georgia"/>
          <w:color w:val="000000"/>
          <w:kern w:val="18"/>
          <w:sz w:val="20"/>
          <w:szCs w:val="20"/>
        </w:rPr>
        <w:t>, 15</w:t>
      </w:r>
    </w:p>
    <w:p w14:paraId="63141C4A" w14:textId="0B4C6D33" w:rsidR="007F78FA" w:rsidRPr="00B61242" w:rsidRDefault="007F78FA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WRIT 111: Digital Composition &amp; Future Rhetorics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  <w:t>Fall 2014</w:t>
      </w:r>
      <w:r w:rsidR="00B87D52">
        <w:rPr>
          <w:rFonts w:ascii="Georgia" w:hAnsi="Georgia"/>
          <w:color w:val="000000"/>
          <w:kern w:val="18"/>
          <w:sz w:val="20"/>
          <w:szCs w:val="20"/>
        </w:rPr>
        <w:t>, Spring 2015</w:t>
      </w:r>
    </w:p>
    <w:p w14:paraId="194386F4" w14:textId="09A847F1" w:rsidR="007F78FA" w:rsidRPr="00B61242" w:rsidRDefault="007F78FA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WRIT 105: </w:t>
      </w:r>
      <w:r w:rsidR="00046F52" w:rsidRPr="00B61242">
        <w:rPr>
          <w:rFonts w:ascii="Georgia" w:hAnsi="Georgia"/>
          <w:i/>
          <w:color w:val="000000"/>
          <w:kern w:val="18"/>
          <w:sz w:val="20"/>
          <w:szCs w:val="20"/>
        </w:rPr>
        <w:t>MONEY/RHETORIC$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  <w:t>Fall 2014</w:t>
      </w:r>
    </w:p>
    <w:p w14:paraId="0C968738" w14:textId="46036527" w:rsidR="007F78FA" w:rsidRDefault="007F78FA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WRIT 210: Writing for Scientists &amp; Technologists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  <w:t>Spring 2015</w:t>
      </w:r>
    </w:p>
    <w:p w14:paraId="2033FA33" w14:textId="5C631352" w:rsidR="005E78E1" w:rsidRDefault="005E78E1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 xml:space="preserve">WRIT 111: </w:t>
      </w:r>
      <w:r w:rsidR="00721DA6">
        <w:rPr>
          <w:rFonts w:ascii="Georgia" w:hAnsi="Georgia"/>
          <w:color w:val="000000"/>
          <w:kern w:val="18"/>
          <w:sz w:val="20"/>
          <w:szCs w:val="20"/>
        </w:rPr>
        <w:t xml:space="preserve">Ecologies &amp; </w:t>
      </w:r>
      <w:r>
        <w:rPr>
          <w:rFonts w:ascii="Georgia" w:hAnsi="Georgia"/>
          <w:color w:val="000000"/>
          <w:kern w:val="18"/>
          <w:sz w:val="20"/>
          <w:szCs w:val="20"/>
        </w:rPr>
        <w:t>Technologies of Reading &amp; Writing</w:t>
      </w:r>
      <w:r>
        <w:rPr>
          <w:rFonts w:ascii="Georgia" w:hAnsi="Georgia"/>
          <w:color w:val="000000"/>
          <w:kern w:val="18"/>
          <w:sz w:val="20"/>
          <w:szCs w:val="20"/>
        </w:rPr>
        <w:tab/>
        <w:t>Fall 2015</w:t>
      </w:r>
    </w:p>
    <w:p w14:paraId="28D60C84" w14:textId="541A1CFE" w:rsidR="005E78E1" w:rsidRDefault="005E78E1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>WRIT 111: Rhetorical Strangeness</w:t>
      </w:r>
      <w:r>
        <w:rPr>
          <w:rFonts w:ascii="Georgia" w:hAnsi="Georgia"/>
          <w:color w:val="000000"/>
          <w:kern w:val="18"/>
          <w:sz w:val="20"/>
          <w:szCs w:val="20"/>
        </w:rPr>
        <w:tab/>
        <w:t>Fall 2015</w:t>
      </w:r>
    </w:p>
    <w:p w14:paraId="03E04BCC" w14:textId="0B685734" w:rsidR="00152C54" w:rsidRDefault="00152C54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i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 xml:space="preserve">WRIT 111: The Fundamentals of Hip </w:t>
      </w:r>
      <w:r w:rsidR="0063755C">
        <w:rPr>
          <w:rFonts w:ascii="Georgia" w:hAnsi="Georgia"/>
          <w:color w:val="000000"/>
          <w:kern w:val="18"/>
          <w:sz w:val="20"/>
          <w:szCs w:val="20"/>
        </w:rPr>
        <w:t>Hop</w:t>
      </w:r>
      <w:r w:rsidR="0063755C">
        <w:rPr>
          <w:rFonts w:ascii="Georgia" w:hAnsi="Georgia"/>
          <w:color w:val="000000"/>
          <w:kern w:val="18"/>
          <w:sz w:val="20"/>
          <w:szCs w:val="20"/>
        </w:rPr>
        <w:tab/>
        <w:t>Spring 2016</w:t>
      </w:r>
    </w:p>
    <w:p w14:paraId="7AC7805D" w14:textId="20008072" w:rsidR="00152C54" w:rsidRPr="00152C54" w:rsidRDefault="00152C54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i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>FYS: Theor</w:t>
      </w:r>
      <w:r w:rsidR="007A34EF">
        <w:rPr>
          <w:rFonts w:ascii="Georgia" w:hAnsi="Georgia"/>
          <w:color w:val="000000"/>
          <w:kern w:val="18"/>
          <w:sz w:val="20"/>
          <w:szCs w:val="20"/>
        </w:rPr>
        <w:t>i</w:t>
      </w:r>
      <w:r>
        <w:rPr>
          <w:rFonts w:ascii="Georgia" w:hAnsi="Georgia"/>
          <w:color w:val="000000"/>
          <w:kern w:val="18"/>
          <w:sz w:val="20"/>
          <w:szCs w:val="20"/>
        </w:rPr>
        <w:t>es of Play, Games, a</w:t>
      </w:r>
      <w:r w:rsidR="0063755C">
        <w:rPr>
          <w:rFonts w:ascii="Georgia" w:hAnsi="Georgia"/>
          <w:color w:val="000000"/>
          <w:kern w:val="18"/>
          <w:sz w:val="20"/>
          <w:szCs w:val="20"/>
        </w:rPr>
        <w:t>nd Designed Systems</w:t>
      </w:r>
      <w:r w:rsidR="0063755C">
        <w:rPr>
          <w:rFonts w:ascii="Georgia" w:hAnsi="Georgia"/>
          <w:color w:val="000000"/>
          <w:kern w:val="18"/>
          <w:sz w:val="20"/>
          <w:szCs w:val="20"/>
        </w:rPr>
        <w:tab/>
        <w:t>Spring 2016</w:t>
      </w:r>
    </w:p>
    <w:p w14:paraId="47C728B6" w14:textId="77777777" w:rsidR="005E78E1" w:rsidRPr="00B61242" w:rsidRDefault="005E78E1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b/>
          <w:color w:val="000000"/>
          <w:kern w:val="18"/>
          <w:sz w:val="20"/>
          <w:szCs w:val="20"/>
        </w:rPr>
      </w:pPr>
    </w:p>
    <w:p w14:paraId="28D734E4" w14:textId="77777777" w:rsidR="0040503E" w:rsidRDefault="0040503E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b/>
          <w:color w:val="000000"/>
          <w:kern w:val="18"/>
          <w:sz w:val="20"/>
          <w:szCs w:val="20"/>
        </w:rPr>
      </w:pPr>
    </w:p>
    <w:p w14:paraId="5FC8D998" w14:textId="0A744066" w:rsidR="00C85547" w:rsidRPr="00B61242" w:rsidRDefault="00C85547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lastRenderedPageBreak/>
        <w:t>Clemson University</w:t>
      </w: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ab/>
      </w:r>
      <w:r w:rsidRPr="00B61242">
        <w:rPr>
          <w:rFonts w:ascii="Georgia" w:hAnsi="Georgia"/>
          <w:color w:val="000000"/>
          <w:kern w:val="18"/>
          <w:sz w:val="20"/>
          <w:szCs w:val="20"/>
        </w:rPr>
        <w:t>Clemson, SC</w:t>
      </w:r>
    </w:p>
    <w:p w14:paraId="423AAB42" w14:textId="39DC69A8" w:rsidR="00C85547" w:rsidRDefault="00C85547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b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Cs/>
          <w:i/>
          <w:iCs/>
          <w:color w:val="000000"/>
          <w:kern w:val="18"/>
          <w:sz w:val="20"/>
          <w:szCs w:val="20"/>
        </w:rPr>
        <w:t xml:space="preserve">Assistant </w:t>
      </w:r>
      <w:r w:rsidR="00175622" w:rsidRPr="00B61242">
        <w:rPr>
          <w:rFonts w:ascii="Georgia" w:hAnsi="Georgia"/>
          <w:bCs/>
          <w:i/>
          <w:iCs/>
          <w:color w:val="000000"/>
          <w:kern w:val="18"/>
          <w:sz w:val="20"/>
          <w:szCs w:val="20"/>
        </w:rPr>
        <w:t>Director of First-Year Composition</w:t>
      </w:r>
      <w:r w:rsidRPr="00B61242">
        <w:rPr>
          <w:rFonts w:ascii="Georgia" w:hAnsi="Georgia"/>
          <w:bCs/>
          <w:i/>
          <w:iCs/>
          <w:color w:val="000000"/>
          <w:kern w:val="18"/>
          <w:sz w:val="20"/>
          <w:szCs w:val="20"/>
        </w:rPr>
        <w:tab/>
      </w:r>
      <w:r w:rsidRPr="00B61242">
        <w:rPr>
          <w:rFonts w:ascii="Georgia" w:hAnsi="Georgia"/>
          <w:color w:val="000000"/>
          <w:kern w:val="18"/>
          <w:sz w:val="20"/>
          <w:szCs w:val="20"/>
        </w:rPr>
        <w:t>June 2012-May 2013</w:t>
      </w:r>
    </w:p>
    <w:p w14:paraId="0F8F7202" w14:textId="77777777" w:rsidR="008F767B" w:rsidRPr="00B61242" w:rsidRDefault="008F767B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b/>
          <w:color w:val="000000"/>
          <w:kern w:val="18"/>
          <w:sz w:val="20"/>
          <w:szCs w:val="20"/>
        </w:rPr>
      </w:pPr>
    </w:p>
    <w:p w14:paraId="7B72B3B2" w14:textId="2C5A4B5A" w:rsidR="00104E56" w:rsidRPr="00B61242" w:rsidRDefault="00104E56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>European Graduate School</w:t>
      </w: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ab/>
      </w:r>
      <w:r w:rsidRPr="00B61242">
        <w:rPr>
          <w:rFonts w:ascii="Georgia" w:hAnsi="Georgia"/>
          <w:color w:val="000000"/>
          <w:kern w:val="18"/>
          <w:sz w:val="20"/>
          <w:szCs w:val="20"/>
        </w:rPr>
        <w:t>Saas Fee, Switzerland</w:t>
      </w:r>
    </w:p>
    <w:p w14:paraId="71A39A10" w14:textId="21992D99" w:rsidR="00104E56" w:rsidRPr="00B61242" w:rsidRDefault="00104E56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i/>
          <w:color w:val="000000"/>
          <w:kern w:val="18"/>
          <w:sz w:val="20"/>
          <w:szCs w:val="20"/>
        </w:rPr>
        <w:t>Teacher Assistant to Victor</w:t>
      </w:r>
      <w:r w:rsidR="00F27E12" w:rsidRPr="00B61242">
        <w:rPr>
          <w:rFonts w:ascii="Georgia" w:hAnsi="Georgia"/>
          <w:i/>
          <w:color w:val="000000"/>
          <w:kern w:val="18"/>
          <w:sz w:val="20"/>
          <w:szCs w:val="20"/>
        </w:rPr>
        <w:t xml:space="preserve"> J.</w:t>
      </w:r>
      <w:r w:rsidRPr="00B61242">
        <w:rPr>
          <w:rFonts w:ascii="Georgia" w:hAnsi="Georgia"/>
          <w:i/>
          <w:color w:val="000000"/>
          <w:kern w:val="18"/>
          <w:sz w:val="20"/>
          <w:szCs w:val="20"/>
        </w:rPr>
        <w:t xml:space="preserve"> Vitanza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  <w:t>Summer 2012</w:t>
      </w:r>
    </w:p>
    <w:p w14:paraId="7A64BAC2" w14:textId="77777777" w:rsidR="00104E56" w:rsidRPr="00B61242" w:rsidRDefault="00104E56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b/>
          <w:color w:val="000000"/>
          <w:kern w:val="18"/>
          <w:sz w:val="20"/>
          <w:szCs w:val="20"/>
        </w:rPr>
      </w:pPr>
    </w:p>
    <w:p w14:paraId="6950E53E" w14:textId="6D14EFDC" w:rsidR="00D246A1" w:rsidRPr="00B61242" w:rsidRDefault="00D246A1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>Clemson University</w:t>
      </w: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ab/>
      </w:r>
      <w:r w:rsidRPr="00B61242">
        <w:rPr>
          <w:rFonts w:ascii="Georgia" w:hAnsi="Georgia"/>
          <w:color w:val="000000"/>
          <w:kern w:val="18"/>
          <w:sz w:val="20"/>
          <w:szCs w:val="20"/>
        </w:rPr>
        <w:t>Clemson, SC</w:t>
      </w:r>
    </w:p>
    <w:p w14:paraId="5742C833" w14:textId="38074157" w:rsidR="00DB6860" w:rsidRPr="00B61242" w:rsidRDefault="00DB6860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bCs/>
          <w:i/>
          <w:iCs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Cs/>
          <w:i/>
          <w:iCs/>
          <w:color w:val="000000"/>
          <w:kern w:val="18"/>
          <w:sz w:val="20"/>
          <w:szCs w:val="20"/>
        </w:rPr>
        <w:t>Graduate Teacher of Record</w:t>
      </w:r>
    </w:p>
    <w:p w14:paraId="1462E6B1" w14:textId="3B73B465" w:rsidR="00175622" w:rsidRPr="00B61242" w:rsidRDefault="002263B8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bCs/>
          <w:iCs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Cs/>
          <w:iCs/>
          <w:color w:val="000000"/>
          <w:kern w:val="18"/>
          <w:sz w:val="20"/>
          <w:szCs w:val="20"/>
        </w:rPr>
        <w:t xml:space="preserve">ENGL 212: </w:t>
      </w:r>
      <w:r w:rsidR="00175622" w:rsidRPr="00B61242">
        <w:rPr>
          <w:rFonts w:ascii="Georgia" w:hAnsi="Georgia"/>
          <w:bCs/>
          <w:iCs/>
          <w:color w:val="000000"/>
          <w:kern w:val="18"/>
          <w:sz w:val="20"/>
          <w:szCs w:val="20"/>
        </w:rPr>
        <w:t>World Literature</w:t>
      </w:r>
      <w:r w:rsidR="00A572CE" w:rsidRPr="00B61242">
        <w:rPr>
          <w:rFonts w:ascii="Georgia" w:hAnsi="Georgia"/>
          <w:bCs/>
          <w:iCs/>
          <w:color w:val="000000"/>
          <w:kern w:val="18"/>
          <w:sz w:val="20"/>
          <w:szCs w:val="20"/>
        </w:rPr>
        <w:t>: Imprisonment &amp; Escape</w:t>
      </w:r>
      <w:r w:rsidR="009F054C" w:rsidRPr="00B61242">
        <w:rPr>
          <w:rFonts w:ascii="Georgia" w:hAnsi="Georgia"/>
          <w:bCs/>
          <w:iCs/>
          <w:color w:val="000000"/>
          <w:kern w:val="18"/>
          <w:sz w:val="20"/>
          <w:szCs w:val="20"/>
        </w:rPr>
        <w:tab/>
        <w:t>Spring 2012</w:t>
      </w:r>
    </w:p>
    <w:p w14:paraId="71CE84E2" w14:textId="77777777" w:rsidR="00687982" w:rsidRPr="00B61242" w:rsidRDefault="002263B8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bCs/>
          <w:iCs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Cs/>
          <w:iCs/>
          <w:color w:val="000000"/>
          <w:kern w:val="18"/>
          <w:sz w:val="20"/>
          <w:szCs w:val="20"/>
        </w:rPr>
        <w:t>ENGL 103:</w:t>
      </w:r>
      <w:r w:rsidR="00B64E8E" w:rsidRPr="00B61242">
        <w:rPr>
          <w:rFonts w:ascii="Georgia" w:hAnsi="Georgia"/>
          <w:bCs/>
          <w:iCs/>
          <w:color w:val="000000"/>
          <w:kern w:val="18"/>
          <w:sz w:val="20"/>
          <w:szCs w:val="20"/>
        </w:rPr>
        <w:t xml:space="preserve"> Accelerated</w:t>
      </w:r>
      <w:r w:rsidR="001F37F8" w:rsidRPr="00B61242">
        <w:rPr>
          <w:rFonts w:ascii="Georgia" w:hAnsi="Georgia"/>
          <w:bCs/>
          <w:iCs/>
          <w:color w:val="000000"/>
          <w:kern w:val="18"/>
          <w:sz w:val="20"/>
          <w:szCs w:val="20"/>
        </w:rPr>
        <w:t xml:space="preserve"> Composition Online</w:t>
      </w:r>
      <w:r w:rsidR="001F37F8" w:rsidRPr="00B61242">
        <w:rPr>
          <w:rFonts w:ascii="Georgia" w:hAnsi="Georgia"/>
          <w:bCs/>
          <w:iCs/>
          <w:color w:val="000000"/>
          <w:kern w:val="18"/>
          <w:sz w:val="20"/>
          <w:szCs w:val="20"/>
        </w:rPr>
        <w:tab/>
        <w:t>Summer 2011, 2012</w:t>
      </w:r>
    </w:p>
    <w:p w14:paraId="09E5D95F" w14:textId="60DC6C68" w:rsidR="00982A45" w:rsidRPr="00B61242" w:rsidRDefault="002263B8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Cs/>
          <w:iCs/>
          <w:color w:val="000000"/>
          <w:kern w:val="18"/>
          <w:sz w:val="20"/>
          <w:szCs w:val="20"/>
        </w:rPr>
        <w:t>ENGL 103:</w:t>
      </w:r>
      <w:r w:rsidR="00D246A1" w:rsidRPr="00B61242">
        <w:rPr>
          <w:rFonts w:ascii="Georgia" w:hAnsi="Georgia"/>
          <w:bCs/>
          <w:iCs/>
          <w:color w:val="000000"/>
          <w:kern w:val="18"/>
          <w:sz w:val="20"/>
          <w:szCs w:val="20"/>
        </w:rPr>
        <w:t xml:space="preserve"> </w:t>
      </w:r>
      <w:r w:rsidR="00B64E8E" w:rsidRPr="00B61242">
        <w:rPr>
          <w:rFonts w:ascii="Georgia" w:hAnsi="Georgia"/>
          <w:bCs/>
          <w:iCs/>
          <w:color w:val="000000"/>
          <w:kern w:val="18"/>
          <w:sz w:val="20"/>
          <w:szCs w:val="20"/>
        </w:rPr>
        <w:t>Accelerated</w:t>
      </w:r>
      <w:r w:rsidR="00D246A1" w:rsidRPr="00B61242">
        <w:rPr>
          <w:rFonts w:ascii="Georgia" w:hAnsi="Georgia"/>
          <w:bCs/>
          <w:iCs/>
          <w:color w:val="000000"/>
          <w:kern w:val="18"/>
          <w:sz w:val="20"/>
          <w:szCs w:val="20"/>
        </w:rPr>
        <w:t xml:space="preserve"> Composition</w:t>
      </w:r>
      <w:r w:rsidR="00D246A1" w:rsidRPr="00B61242">
        <w:rPr>
          <w:rFonts w:ascii="Georgia" w:hAnsi="Georgia"/>
          <w:bCs/>
          <w:iCs/>
          <w:color w:val="000000"/>
          <w:kern w:val="18"/>
          <w:sz w:val="20"/>
          <w:szCs w:val="20"/>
        </w:rPr>
        <w:tab/>
      </w:r>
      <w:r w:rsidR="00824F86" w:rsidRPr="00B61242">
        <w:rPr>
          <w:rFonts w:ascii="Georgia" w:hAnsi="Georgia"/>
          <w:color w:val="000000"/>
          <w:kern w:val="18"/>
          <w:sz w:val="20"/>
          <w:szCs w:val="20"/>
        </w:rPr>
        <w:t>Aug 2009</w:t>
      </w:r>
      <w:r w:rsidR="00D246A1" w:rsidRPr="00B61242">
        <w:rPr>
          <w:rFonts w:ascii="Georgia" w:hAnsi="Georgia"/>
          <w:color w:val="000000"/>
          <w:kern w:val="18"/>
          <w:sz w:val="20"/>
          <w:szCs w:val="20"/>
        </w:rPr>
        <w:t>-</w:t>
      </w:r>
      <w:r w:rsidR="009F054C" w:rsidRPr="00B61242">
        <w:rPr>
          <w:rFonts w:ascii="Georgia" w:hAnsi="Georgia"/>
          <w:color w:val="000000"/>
          <w:kern w:val="18"/>
          <w:sz w:val="20"/>
          <w:szCs w:val="20"/>
        </w:rPr>
        <w:t>Dec 2011</w:t>
      </w:r>
    </w:p>
    <w:p w14:paraId="25CFB90D" w14:textId="77777777" w:rsidR="00A100A2" w:rsidRPr="00B61242" w:rsidRDefault="00A100A2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b/>
          <w:color w:val="000000"/>
          <w:kern w:val="18"/>
          <w:sz w:val="20"/>
          <w:szCs w:val="20"/>
        </w:rPr>
      </w:pPr>
    </w:p>
    <w:p w14:paraId="416D78C3" w14:textId="5B895047" w:rsidR="009F054C" w:rsidRPr="00B61242" w:rsidRDefault="009F054C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>Winthrop University</w:t>
      </w: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ab/>
      </w:r>
      <w:r w:rsidRPr="00B61242">
        <w:rPr>
          <w:rFonts w:ascii="Georgia" w:hAnsi="Georgia"/>
          <w:color w:val="000000"/>
          <w:kern w:val="18"/>
          <w:sz w:val="20"/>
          <w:szCs w:val="20"/>
        </w:rPr>
        <w:t>Rock Hill, SC</w:t>
      </w:r>
    </w:p>
    <w:p w14:paraId="3DD99859" w14:textId="7268816E" w:rsidR="00DB6860" w:rsidRPr="00B61242" w:rsidRDefault="00DB6860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bCs/>
          <w:i/>
          <w:iCs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i/>
          <w:color w:val="000000"/>
          <w:kern w:val="18"/>
          <w:sz w:val="20"/>
          <w:szCs w:val="20"/>
        </w:rPr>
        <w:t>Lecturer</w:t>
      </w:r>
    </w:p>
    <w:p w14:paraId="1FBEAEA7" w14:textId="1850E6DE" w:rsidR="009F054C" w:rsidRPr="00B61242" w:rsidRDefault="002263B8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Cs/>
          <w:iCs/>
          <w:color w:val="000000"/>
          <w:kern w:val="18"/>
          <w:sz w:val="20"/>
          <w:szCs w:val="20"/>
        </w:rPr>
        <w:t xml:space="preserve">WRIT 101: </w:t>
      </w:r>
      <w:r w:rsidR="009F054C" w:rsidRPr="00B61242">
        <w:rPr>
          <w:rFonts w:ascii="Georgia" w:hAnsi="Georgia"/>
          <w:bCs/>
          <w:iCs/>
          <w:color w:val="000000"/>
          <w:kern w:val="18"/>
          <w:sz w:val="20"/>
          <w:szCs w:val="20"/>
        </w:rPr>
        <w:t>Freshman Composition</w:t>
      </w:r>
      <w:r w:rsidR="009F054C" w:rsidRPr="00B61242">
        <w:rPr>
          <w:rFonts w:ascii="Georgia" w:hAnsi="Georgia"/>
          <w:bCs/>
          <w:iCs/>
          <w:color w:val="000000"/>
          <w:kern w:val="18"/>
          <w:sz w:val="20"/>
          <w:szCs w:val="20"/>
        </w:rPr>
        <w:tab/>
      </w:r>
      <w:r w:rsidR="009F054C" w:rsidRPr="00B61242">
        <w:rPr>
          <w:rFonts w:ascii="Georgia" w:hAnsi="Georgia"/>
          <w:color w:val="000000"/>
          <w:kern w:val="18"/>
          <w:sz w:val="20"/>
          <w:szCs w:val="20"/>
        </w:rPr>
        <w:t>Fall 2008</w:t>
      </w:r>
    </w:p>
    <w:p w14:paraId="3DDFA3A8" w14:textId="77777777" w:rsidR="00462A7D" w:rsidRPr="00B61242" w:rsidRDefault="00462A7D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b/>
          <w:color w:val="000000"/>
          <w:kern w:val="18"/>
          <w:sz w:val="20"/>
          <w:szCs w:val="20"/>
        </w:rPr>
      </w:pPr>
    </w:p>
    <w:p w14:paraId="1DBBFF0E" w14:textId="3D134E84" w:rsidR="009F054C" w:rsidRPr="00B61242" w:rsidRDefault="009F054C" w:rsidP="00725F84">
      <w:pPr>
        <w:tabs>
          <w:tab w:val="left" w:pos="180"/>
          <w:tab w:val="left" w:pos="7047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>Winthrop University Writing Lab</w:t>
      </w: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ab/>
      </w:r>
      <w:r w:rsidR="007D24D6" w:rsidRPr="00B61242">
        <w:rPr>
          <w:rFonts w:ascii="Georgia" w:hAnsi="Georgia"/>
          <w:b/>
          <w:color w:val="000000"/>
          <w:kern w:val="18"/>
          <w:sz w:val="20"/>
          <w:szCs w:val="20"/>
        </w:rPr>
        <w:tab/>
      </w:r>
      <w:r w:rsidRPr="00B61242">
        <w:rPr>
          <w:rFonts w:ascii="Georgia" w:hAnsi="Georgia"/>
          <w:color w:val="000000"/>
          <w:kern w:val="18"/>
          <w:sz w:val="20"/>
          <w:szCs w:val="20"/>
        </w:rPr>
        <w:t>Rock Hill, SC</w:t>
      </w:r>
    </w:p>
    <w:p w14:paraId="50346E10" w14:textId="77777777" w:rsidR="009F054C" w:rsidRPr="00B61242" w:rsidRDefault="009F054C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Cs/>
          <w:i/>
          <w:iCs/>
          <w:color w:val="000000"/>
          <w:kern w:val="18"/>
          <w:sz w:val="20"/>
          <w:szCs w:val="20"/>
        </w:rPr>
        <w:t>Writing Lab Consultant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  <w:t>Fall 2007</w:t>
      </w:r>
    </w:p>
    <w:p w14:paraId="2CFAF4C0" w14:textId="77777777" w:rsidR="00A100A2" w:rsidRPr="00B61242" w:rsidRDefault="00A100A2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b/>
          <w:color w:val="000000"/>
          <w:kern w:val="18"/>
          <w:sz w:val="20"/>
          <w:szCs w:val="20"/>
        </w:rPr>
      </w:pPr>
    </w:p>
    <w:p w14:paraId="086B8F61" w14:textId="77777777" w:rsidR="006F744C" w:rsidRPr="00B61242" w:rsidRDefault="006F744C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>St. Johns High School</w:t>
      </w: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ab/>
      </w:r>
      <w:r w:rsidRPr="00B61242">
        <w:rPr>
          <w:rFonts w:ascii="Georgia" w:hAnsi="Georgia"/>
          <w:color w:val="000000"/>
          <w:kern w:val="18"/>
          <w:sz w:val="20"/>
          <w:szCs w:val="20"/>
        </w:rPr>
        <w:t>Johns Island, SC</w:t>
      </w:r>
    </w:p>
    <w:p w14:paraId="21681F88" w14:textId="23F38CDB" w:rsidR="006F744C" w:rsidRPr="00B61242" w:rsidRDefault="006F744C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Cs/>
          <w:i/>
          <w:iCs/>
          <w:color w:val="000000"/>
          <w:kern w:val="18"/>
          <w:sz w:val="20"/>
          <w:szCs w:val="20"/>
        </w:rPr>
        <w:t>English Teacher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  <w:t>Fall 2004</w:t>
      </w:r>
    </w:p>
    <w:p w14:paraId="328E6D16" w14:textId="1F53FD6F" w:rsidR="006F744C" w:rsidRPr="00B61242" w:rsidRDefault="006F744C" w:rsidP="00725F84">
      <w:pPr>
        <w:tabs>
          <w:tab w:val="left" w:pos="18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Taught 10</w:t>
      </w:r>
      <w:r w:rsidRPr="00B61242">
        <w:rPr>
          <w:rFonts w:ascii="Georgia" w:hAnsi="Georgia"/>
          <w:color w:val="000000"/>
          <w:kern w:val="18"/>
          <w:sz w:val="20"/>
          <w:szCs w:val="20"/>
          <w:vertAlign w:val="superscript"/>
        </w:rPr>
        <w:t>th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 and 11</w:t>
      </w:r>
      <w:r w:rsidRPr="00B61242">
        <w:rPr>
          <w:rFonts w:ascii="Georgia" w:hAnsi="Georgia"/>
          <w:color w:val="000000"/>
          <w:kern w:val="18"/>
          <w:sz w:val="20"/>
          <w:szCs w:val="20"/>
          <w:vertAlign w:val="superscript"/>
        </w:rPr>
        <w:t>th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 grade English and a Creative Writing course at a Title I high school in Charle</w:t>
      </w:r>
      <w:r w:rsidR="00364ACD" w:rsidRPr="00B61242">
        <w:rPr>
          <w:rFonts w:ascii="Georgia" w:hAnsi="Georgia"/>
          <w:color w:val="000000"/>
          <w:kern w:val="18"/>
          <w:sz w:val="20"/>
          <w:szCs w:val="20"/>
        </w:rPr>
        <w:t>ston County</w:t>
      </w:r>
    </w:p>
    <w:p w14:paraId="7EA36728" w14:textId="77777777" w:rsidR="00515807" w:rsidRPr="00B61242" w:rsidRDefault="00515807" w:rsidP="00725F84">
      <w:pPr>
        <w:tabs>
          <w:tab w:val="left" w:pos="18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0C763E17" w14:textId="55FD9DA0" w:rsidR="00515807" w:rsidRPr="00B61242" w:rsidRDefault="00515807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>West Ashley High School</w:t>
      </w: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ab/>
      </w:r>
      <w:r w:rsidRPr="00B61242">
        <w:rPr>
          <w:rFonts w:ascii="Georgia" w:hAnsi="Georgia"/>
          <w:color w:val="000000"/>
          <w:kern w:val="18"/>
          <w:sz w:val="20"/>
          <w:szCs w:val="20"/>
        </w:rPr>
        <w:t>West Ashley, SC</w:t>
      </w:r>
    </w:p>
    <w:p w14:paraId="2F38BD37" w14:textId="23CE272F" w:rsidR="00515807" w:rsidRPr="00B61242" w:rsidRDefault="00515807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Cs/>
          <w:i/>
          <w:iCs/>
          <w:color w:val="000000"/>
          <w:kern w:val="18"/>
          <w:sz w:val="20"/>
          <w:szCs w:val="20"/>
        </w:rPr>
        <w:t>Student Teaching Internship</w:t>
      </w:r>
      <w:r w:rsidR="00725F84" w:rsidRPr="00B61242">
        <w:rPr>
          <w:rFonts w:ascii="Georgia" w:hAnsi="Georgia"/>
          <w:color w:val="000000"/>
          <w:kern w:val="18"/>
          <w:sz w:val="20"/>
          <w:szCs w:val="20"/>
        </w:rPr>
        <w:tab/>
        <w:t>Spring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 2004</w:t>
      </w:r>
    </w:p>
    <w:p w14:paraId="2EBFBE0C" w14:textId="3F8499E5" w:rsidR="00515807" w:rsidRPr="00B61242" w:rsidRDefault="00515807" w:rsidP="00725F84">
      <w:pPr>
        <w:tabs>
          <w:tab w:val="left" w:pos="18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Taught 10</w:t>
      </w:r>
      <w:r w:rsidRPr="00B61242">
        <w:rPr>
          <w:rFonts w:ascii="Georgia" w:hAnsi="Georgia"/>
          <w:color w:val="000000"/>
          <w:kern w:val="18"/>
          <w:sz w:val="20"/>
          <w:szCs w:val="20"/>
          <w:vertAlign w:val="superscript"/>
        </w:rPr>
        <w:t>th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 and 11</w:t>
      </w:r>
      <w:r w:rsidRPr="00B61242">
        <w:rPr>
          <w:rFonts w:ascii="Georgia" w:hAnsi="Georgia"/>
          <w:color w:val="000000"/>
          <w:kern w:val="18"/>
          <w:sz w:val="20"/>
          <w:szCs w:val="20"/>
          <w:vertAlign w:val="superscript"/>
        </w:rPr>
        <w:t>th</w:t>
      </w:r>
      <w:r w:rsidR="00687982" w:rsidRPr="00B61242">
        <w:rPr>
          <w:rFonts w:ascii="Georgia" w:hAnsi="Georgia"/>
          <w:color w:val="000000"/>
          <w:kern w:val="18"/>
          <w:sz w:val="20"/>
          <w:szCs w:val="20"/>
        </w:rPr>
        <w:t xml:space="preserve"> grade English</w:t>
      </w:r>
    </w:p>
    <w:p w14:paraId="2F76177E" w14:textId="77777777" w:rsidR="00515807" w:rsidRPr="00B61242" w:rsidRDefault="00515807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b/>
          <w:color w:val="000000"/>
          <w:kern w:val="18"/>
          <w:sz w:val="20"/>
          <w:szCs w:val="20"/>
        </w:rPr>
      </w:pPr>
    </w:p>
    <w:p w14:paraId="0CEAAEC0" w14:textId="3F8781B7" w:rsidR="00515807" w:rsidRPr="00B61242" w:rsidRDefault="00725F84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>North Charleston High School</w:t>
      </w:r>
      <w:r w:rsidR="00515807" w:rsidRPr="00B61242">
        <w:rPr>
          <w:rFonts w:ascii="Georgia" w:hAnsi="Georgia"/>
          <w:b/>
          <w:color w:val="000000"/>
          <w:kern w:val="18"/>
          <w:sz w:val="20"/>
          <w:szCs w:val="20"/>
        </w:rPr>
        <w:tab/>
      </w: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North Charleston, </w:t>
      </w:r>
      <w:r w:rsidR="00515807" w:rsidRPr="00B61242">
        <w:rPr>
          <w:rFonts w:ascii="Georgia" w:hAnsi="Georgia"/>
          <w:color w:val="000000"/>
          <w:kern w:val="18"/>
          <w:sz w:val="20"/>
          <w:szCs w:val="20"/>
        </w:rPr>
        <w:t>SC</w:t>
      </w:r>
    </w:p>
    <w:p w14:paraId="223EADCE" w14:textId="7E389126" w:rsidR="00515807" w:rsidRPr="00B61242" w:rsidRDefault="00515807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Cs/>
          <w:i/>
          <w:iCs/>
          <w:color w:val="000000"/>
          <w:kern w:val="18"/>
          <w:sz w:val="20"/>
          <w:szCs w:val="20"/>
        </w:rPr>
        <w:t>English Teacher</w:t>
      </w:r>
      <w:r w:rsidR="00725F84" w:rsidRPr="00B61242">
        <w:rPr>
          <w:rFonts w:ascii="Georgia" w:hAnsi="Georgia"/>
          <w:bCs/>
          <w:i/>
          <w:iCs/>
          <w:color w:val="000000"/>
          <w:kern w:val="18"/>
          <w:sz w:val="20"/>
          <w:szCs w:val="20"/>
        </w:rPr>
        <w:t xml:space="preserve"> Assistant &amp; ESL Assistant</w:t>
      </w:r>
      <w:r w:rsidR="00725F84" w:rsidRPr="00B61242">
        <w:rPr>
          <w:rFonts w:ascii="Georgia" w:hAnsi="Georgia"/>
          <w:color w:val="000000"/>
          <w:kern w:val="18"/>
          <w:sz w:val="20"/>
          <w:szCs w:val="20"/>
        </w:rPr>
        <w:tab/>
        <w:t>Fall 2003</w:t>
      </w:r>
    </w:p>
    <w:p w14:paraId="1CFBC62D" w14:textId="77777777" w:rsidR="006F744C" w:rsidRPr="00B61242" w:rsidRDefault="006F744C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b/>
          <w:color w:val="000000"/>
          <w:kern w:val="18"/>
          <w:sz w:val="20"/>
          <w:szCs w:val="20"/>
        </w:rPr>
      </w:pPr>
    </w:p>
    <w:p w14:paraId="01EE7662" w14:textId="77777777" w:rsidR="006F744C" w:rsidRPr="00B61242" w:rsidRDefault="006F744C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>College of Charleston Writing Lab</w:t>
      </w:r>
      <w:r w:rsidRPr="00B61242">
        <w:rPr>
          <w:rFonts w:ascii="Georgia" w:hAnsi="Georgia"/>
          <w:b/>
          <w:color w:val="000000"/>
          <w:kern w:val="18"/>
          <w:sz w:val="20"/>
          <w:szCs w:val="20"/>
        </w:rPr>
        <w:tab/>
      </w:r>
      <w:r w:rsidRPr="00B61242">
        <w:rPr>
          <w:rFonts w:ascii="Georgia" w:hAnsi="Georgia"/>
          <w:color w:val="000000"/>
          <w:kern w:val="18"/>
          <w:sz w:val="20"/>
          <w:szCs w:val="20"/>
        </w:rPr>
        <w:t>Charleston, SC</w:t>
      </w:r>
    </w:p>
    <w:p w14:paraId="0F376093" w14:textId="0283C776" w:rsidR="00E07A2B" w:rsidRDefault="006F744C" w:rsidP="00725F84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Cs/>
          <w:i/>
          <w:iCs/>
          <w:color w:val="000000"/>
          <w:kern w:val="18"/>
          <w:sz w:val="20"/>
          <w:szCs w:val="20"/>
        </w:rPr>
        <w:t>Writing Lab Consultant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  <w:t>Sept 2002–Dec 2003</w:t>
      </w:r>
    </w:p>
    <w:p w14:paraId="67A1EC0B" w14:textId="77777777" w:rsidR="00376C7D" w:rsidRPr="00B61242" w:rsidRDefault="00376C7D" w:rsidP="00376C7D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49E95469" w14:textId="78DACBAF" w:rsidR="00376C7D" w:rsidRPr="0040503E" w:rsidRDefault="00376C7D" w:rsidP="0040503E">
      <w:pPr>
        <w:pStyle w:val="Heading2"/>
      </w:pPr>
      <w:r w:rsidRPr="0040503E">
        <w:t>GRADUATE COMMITTEES</w:t>
      </w:r>
    </w:p>
    <w:p w14:paraId="57383663" w14:textId="77777777" w:rsidR="00F408B2" w:rsidRPr="00743894" w:rsidRDefault="00F408B2" w:rsidP="00F408B2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743894">
        <w:rPr>
          <w:rFonts w:ascii="Georgia" w:hAnsi="Georgia"/>
          <w:color w:val="000000"/>
          <w:kern w:val="18"/>
          <w:sz w:val="20"/>
          <w:szCs w:val="20"/>
        </w:rPr>
        <w:t>Current: Misty Fuller | Lauren Rackley | Emma Gist | Tyler Sheldon | Natalie Sheppard</w:t>
      </w:r>
    </w:p>
    <w:p w14:paraId="228B608A" w14:textId="2EB8C590" w:rsidR="00F408B2" w:rsidRDefault="00F408B2" w:rsidP="00F408B2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743894">
        <w:rPr>
          <w:rFonts w:ascii="Georgia" w:hAnsi="Georgia"/>
          <w:color w:val="000000"/>
          <w:kern w:val="18"/>
          <w:sz w:val="20"/>
          <w:szCs w:val="20"/>
        </w:rPr>
        <w:t>Previous: Anna McGill | Christine Jeansonne | Charley Silvio</w:t>
      </w:r>
    </w:p>
    <w:p w14:paraId="017FDFC3" w14:textId="22550B14" w:rsidR="004772C6" w:rsidRPr="00743894" w:rsidRDefault="004772C6" w:rsidP="00F408B2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</w:p>
    <w:p w14:paraId="224A23EE" w14:textId="6314CC44" w:rsidR="00376C7D" w:rsidRDefault="004772C6" w:rsidP="00376C7D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 xml:space="preserve">Dean’s Representative on Committees in other Fields: Natasha </w:t>
      </w:r>
      <w:r w:rsidR="00E903D9">
        <w:rPr>
          <w:rFonts w:ascii="Georgia" w:hAnsi="Georgia"/>
          <w:color w:val="000000"/>
          <w:kern w:val="18"/>
          <w:sz w:val="20"/>
          <w:szCs w:val="20"/>
        </w:rPr>
        <w:t xml:space="preserve">Sieczkowska, </w:t>
      </w:r>
      <w:r>
        <w:rPr>
          <w:rFonts w:ascii="Georgia" w:hAnsi="Georgia"/>
          <w:color w:val="000000"/>
          <w:kern w:val="18"/>
          <w:sz w:val="20"/>
          <w:szCs w:val="20"/>
        </w:rPr>
        <w:t>Music | Corey McGill, Cognitive Psychology</w:t>
      </w:r>
    </w:p>
    <w:p w14:paraId="2FED4ACF" w14:textId="77777777" w:rsidR="0040503E" w:rsidRDefault="0040503E" w:rsidP="00376C7D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53B76B37" w14:textId="4A0F8B23" w:rsidR="00BF17F9" w:rsidRPr="0040503E" w:rsidRDefault="00FF2EC5" w:rsidP="0040503E">
      <w:pPr>
        <w:pStyle w:val="Heading2"/>
      </w:pPr>
      <w:r w:rsidRPr="0040503E">
        <w:t>PUBLICATIONS</w:t>
      </w:r>
    </w:p>
    <w:p w14:paraId="4DF04AA4" w14:textId="79180960" w:rsidR="00F408B2" w:rsidRPr="00F408B2" w:rsidRDefault="00F408B2" w:rsidP="00F408B2">
      <w:pPr>
        <w:tabs>
          <w:tab w:val="left" w:pos="0"/>
          <w:tab w:val="left" w:pos="7200"/>
        </w:tabs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i/>
          <w:iCs/>
          <w:sz w:val="20"/>
          <w:szCs w:val="20"/>
        </w:rPr>
        <w:t>Strangely Rhetorical: Composing Differently With Novelty Devices</w:t>
      </w:r>
      <w:r>
        <w:rPr>
          <w:rFonts w:ascii="Georgia" w:hAnsi="Georgia"/>
          <w:sz w:val="20"/>
          <w:szCs w:val="20"/>
        </w:rPr>
        <w:t>. Accepted by Utah State University Press</w:t>
      </w:r>
    </w:p>
    <w:p w14:paraId="558E3DC4" w14:textId="77777777" w:rsidR="00F408B2" w:rsidRDefault="00F408B2" w:rsidP="00F408B2">
      <w:pPr>
        <w:tabs>
          <w:tab w:val="left" w:pos="0"/>
          <w:tab w:val="left" w:pos="7200"/>
        </w:tabs>
        <w:spacing w:line="276" w:lineRule="auto"/>
        <w:rPr>
          <w:rFonts w:ascii="Georgia" w:hAnsi="Georgia"/>
          <w:sz w:val="20"/>
          <w:szCs w:val="20"/>
        </w:rPr>
      </w:pPr>
    </w:p>
    <w:p w14:paraId="681D2715" w14:textId="51D68BA9" w:rsidR="004772C6" w:rsidRPr="004772C6" w:rsidRDefault="004772C6" w:rsidP="00F408B2">
      <w:pPr>
        <w:tabs>
          <w:tab w:val="left" w:pos="0"/>
          <w:tab w:val="left" w:pos="7200"/>
        </w:tabs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</w:t>
      </w:r>
      <w:r w:rsidRPr="004772C6">
        <w:rPr>
          <w:rFonts w:ascii="Georgia" w:hAnsi="Georgia"/>
          <w:sz w:val="20"/>
          <w:szCs w:val="20"/>
        </w:rPr>
        <w:t>“Rhetorical Hedonism, Grey Genres, &amp; Good Fun: Technicalities &amp; Limits of Writing Playfully”</w:t>
      </w:r>
      <w:r>
        <w:rPr>
          <w:rFonts w:ascii="Georgia" w:hAnsi="Georgia"/>
          <w:sz w:val="20"/>
          <w:szCs w:val="20"/>
        </w:rPr>
        <w:t xml:space="preserve"> </w:t>
      </w:r>
      <w:r>
        <w:rPr>
          <w:rFonts w:ascii="Georgia" w:hAnsi="Georgia"/>
          <w:i/>
          <w:iCs/>
          <w:sz w:val="20"/>
          <w:szCs w:val="20"/>
        </w:rPr>
        <w:t>Communication Design Quarterly</w:t>
      </w:r>
      <w:r>
        <w:rPr>
          <w:rFonts w:ascii="Georgia" w:hAnsi="Georgia"/>
          <w:sz w:val="20"/>
          <w:szCs w:val="20"/>
        </w:rPr>
        <w:t>. Forthcoming.</w:t>
      </w:r>
    </w:p>
    <w:p w14:paraId="306B0D41" w14:textId="77777777" w:rsidR="004772C6" w:rsidRDefault="004772C6" w:rsidP="00F408B2">
      <w:pPr>
        <w:tabs>
          <w:tab w:val="left" w:pos="0"/>
          <w:tab w:val="left" w:pos="7200"/>
        </w:tabs>
        <w:spacing w:line="276" w:lineRule="auto"/>
        <w:rPr>
          <w:rFonts w:ascii="Georgia" w:hAnsi="Georgia"/>
          <w:sz w:val="20"/>
          <w:szCs w:val="20"/>
        </w:rPr>
      </w:pPr>
    </w:p>
    <w:p w14:paraId="09DA3C36" w14:textId="41713E2D" w:rsidR="00F408B2" w:rsidRPr="00F408B2" w:rsidRDefault="00F408B2" w:rsidP="00F408B2">
      <w:pPr>
        <w:tabs>
          <w:tab w:val="left" w:pos="0"/>
          <w:tab w:val="left" w:pos="7200"/>
        </w:tabs>
        <w:spacing w:line="276" w:lineRule="auto"/>
        <w:rPr>
          <w:rFonts w:ascii="Georgia" w:hAnsi="Georgia"/>
          <w:sz w:val="20"/>
          <w:szCs w:val="20"/>
        </w:rPr>
      </w:pPr>
      <w:r w:rsidRPr="00F408B2">
        <w:rPr>
          <w:rFonts w:ascii="Georgia" w:hAnsi="Georgia"/>
          <w:sz w:val="20"/>
          <w:szCs w:val="20"/>
        </w:rPr>
        <w:t xml:space="preserve">“Stranging the Real for Argument’s Sake: Rhetorical Speculation and </w:t>
      </w:r>
      <w:r w:rsidRPr="00F408B2">
        <w:rPr>
          <w:rFonts w:ascii="Georgia" w:hAnsi="Georgia"/>
          <w:i/>
          <w:sz w:val="20"/>
          <w:szCs w:val="20"/>
        </w:rPr>
        <w:t>The Twilight Zone</w:t>
      </w:r>
      <w:r w:rsidRPr="00F408B2">
        <w:rPr>
          <w:rFonts w:ascii="Georgia" w:hAnsi="Georgia"/>
          <w:sz w:val="20"/>
          <w:szCs w:val="20"/>
        </w:rPr>
        <w:t>” Forthcoming.</w:t>
      </w:r>
    </w:p>
    <w:p w14:paraId="14448BEE" w14:textId="77777777" w:rsidR="00F408B2" w:rsidRPr="00F408B2" w:rsidRDefault="00F408B2" w:rsidP="00F408B2">
      <w:pPr>
        <w:tabs>
          <w:tab w:val="left" w:pos="0"/>
          <w:tab w:val="left" w:pos="7200"/>
        </w:tabs>
        <w:spacing w:line="276" w:lineRule="auto"/>
        <w:rPr>
          <w:rFonts w:ascii="Georgia" w:hAnsi="Georgia"/>
          <w:sz w:val="20"/>
          <w:szCs w:val="20"/>
        </w:rPr>
      </w:pPr>
      <w:r w:rsidRPr="00F408B2">
        <w:rPr>
          <w:rFonts w:ascii="Georgia" w:hAnsi="Georgia"/>
          <w:sz w:val="20"/>
          <w:szCs w:val="20"/>
        </w:rPr>
        <w:t xml:space="preserve"> </w:t>
      </w:r>
    </w:p>
    <w:p w14:paraId="24B8F8AA" w14:textId="77777777" w:rsidR="00F408B2" w:rsidRPr="00F408B2" w:rsidRDefault="00F408B2" w:rsidP="00F408B2">
      <w:pPr>
        <w:tabs>
          <w:tab w:val="left" w:pos="0"/>
          <w:tab w:val="left" w:pos="7200"/>
        </w:tabs>
        <w:spacing w:line="276" w:lineRule="auto"/>
        <w:rPr>
          <w:rFonts w:ascii="Georgia" w:hAnsi="Georgia"/>
          <w:sz w:val="20"/>
          <w:szCs w:val="20"/>
        </w:rPr>
      </w:pPr>
      <w:r w:rsidRPr="00F408B2">
        <w:rPr>
          <w:rFonts w:ascii="Georgia" w:hAnsi="Georgia"/>
          <w:sz w:val="20"/>
          <w:szCs w:val="20"/>
        </w:rPr>
        <w:t xml:space="preserve">“Looking Forward to a Nice, Stupid, Future Style. R U?” In </w:t>
      </w:r>
      <w:r w:rsidRPr="00F408B2">
        <w:rPr>
          <w:rFonts w:ascii="Georgia" w:hAnsi="Georgia"/>
          <w:i/>
          <w:sz w:val="20"/>
          <w:szCs w:val="20"/>
        </w:rPr>
        <w:t>The Future of Style</w:t>
      </w:r>
      <w:r w:rsidRPr="00F408B2">
        <w:rPr>
          <w:rFonts w:ascii="Georgia" w:hAnsi="Georgia"/>
          <w:sz w:val="20"/>
          <w:szCs w:val="20"/>
        </w:rPr>
        <w:t>. Paul Butler, Star M. Vanguri, and Brian Ray, Eds. Utah State University Press (2020).</w:t>
      </w:r>
    </w:p>
    <w:p w14:paraId="740EF68D" w14:textId="77777777" w:rsidR="00A90912" w:rsidRDefault="00A90912" w:rsidP="00F06930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04F3A647" w14:textId="5B409F05" w:rsidR="00F06930" w:rsidRPr="009A466D" w:rsidRDefault="00F06930" w:rsidP="00F06930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 xml:space="preserve">“The </w:t>
      </w:r>
      <w:r w:rsidR="00A90912">
        <w:rPr>
          <w:rFonts w:ascii="Georgia" w:hAnsi="Georgia"/>
          <w:color w:val="000000"/>
          <w:kern w:val="18"/>
          <w:sz w:val="20"/>
          <w:szCs w:val="20"/>
        </w:rPr>
        <w:t>Post</w:t>
      </w:r>
      <w:r w:rsidR="009A466D">
        <w:rPr>
          <w:rFonts w:ascii="Georgia" w:hAnsi="Georgia"/>
          <w:color w:val="000000"/>
          <w:kern w:val="18"/>
          <w:sz w:val="20"/>
          <w:szCs w:val="20"/>
        </w:rPr>
        <w:t>-M</w:t>
      </w:r>
      <w:r w:rsidR="00A90912">
        <w:rPr>
          <w:rFonts w:ascii="Georgia" w:hAnsi="Georgia"/>
          <w:color w:val="000000"/>
          <w:kern w:val="18"/>
          <w:sz w:val="20"/>
          <w:szCs w:val="20"/>
        </w:rPr>
        <w:t>eta</w:t>
      </w:r>
      <w:r w:rsidR="009A466D">
        <w:rPr>
          <w:rFonts w:ascii="Georgia" w:hAnsi="Georgia"/>
          <w:color w:val="000000"/>
          <w:kern w:val="18"/>
          <w:sz w:val="20"/>
          <w:szCs w:val="20"/>
        </w:rPr>
        <w:t>-</w:t>
      </w:r>
      <w:r>
        <w:rPr>
          <w:rFonts w:ascii="Georgia" w:hAnsi="Georgia"/>
          <w:color w:val="000000"/>
          <w:kern w:val="18"/>
          <w:sz w:val="20"/>
          <w:szCs w:val="20"/>
        </w:rPr>
        <w:t>Progy</w:t>
      </w:r>
      <w:r w:rsidR="00A90912">
        <w:rPr>
          <w:rFonts w:ascii="Georgia" w:hAnsi="Georgia"/>
          <w:color w:val="000000"/>
          <w:kern w:val="18"/>
          <w:sz w:val="20"/>
          <w:szCs w:val="20"/>
        </w:rPr>
        <w:t xml:space="preserve">mnasmata.” </w:t>
      </w:r>
      <w:r w:rsidR="00A90912" w:rsidRPr="00A90912">
        <w:rPr>
          <w:rFonts w:ascii="Georgia" w:hAnsi="Georgia"/>
          <w:i/>
          <w:color w:val="000000"/>
          <w:kern w:val="18"/>
          <w:sz w:val="20"/>
          <w:szCs w:val="20"/>
        </w:rPr>
        <w:t>Textshop Experiments</w:t>
      </w:r>
      <w:r w:rsidRPr="00B61242">
        <w:rPr>
          <w:rFonts w:ascii="Georgia" w:hAnsi="Georgia"/>
          <w:i/>
          <w:color w:val="000000"/>
          <w:kern w:val="18"/>
          <w:sz w:val="20"/>
          <w:szCs w:val="20"/>
        </w:rPr>
        <w:t>.</w:t>
      </w:r>
      <w:r w:rsidR="009A466D">
        <w:rPr>
          <w:rFonts w:ascii="Georgia" w:hAnsi="Georgia"/>
          <w:i/>
          <w:color w:val="000000"/>
          <w:kern w:val="18"/>
          <w:sz w:val="20"/>
          <w:szCs w:val="20"/>
        </w:rPr>
        <w:t xml:space="preserve"> </w:t>
      </w:r>
      <w:r w:rsidR="009A466D">
        <w:rPr>
          <w:rFonts w:ascii="Georgia" w:hAnsi="Georgia"/>
          <w:color w:val="000000"/>
          <w:kern w:val="18"/>
          <w:sz w:val="20"/>
          <w:szCs w:val="20"/>
        </w:rPr>
        <w:t>Vol. 5. (Summer 2018).</w:t>
      </w:r>
    </w:p>
    <w:p w14:paraId="7DD6576A" w14:textId="77777777" w:rsidR="00F06930" w:rsidRPr="00F06930" w:rsidRDefault="00F06930" w:rsidP="00F06930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6FF163A5" w14:textId="47FB4591" w:rsidR="00F06930" w:rsidRPr="00A90912" w:rsidRDefault="00F06930" w:rsidP="00F06930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lastRenderedPageBreak/>
        <w:t xml:space="preserve"> “The Strangest Thing About </w:t>
      </w:r>
      <w:r w:rsidRPr="00A90912">
        <w:rPr>
          <w:rFonts w:ascii="Georgia" w:hAnsi="Georgia"/>
          <w:i/>
          <w:color w:val="000000"/>
          <w:kern w:val="18"/>
          <w:sz w:val="20"/>
          <w:szCs w:val="20"/>
        </w:rPr>
        <w:t>Stranger Things</w:t>
      </w:r>
      <w:r>
        <w:rPr>
          <w:rFonts w:ascii="Georgia" w:hAnsi="Georgia"/>
          <w:color w:val="000000"/>
          <w:kern w:val="18"/>
          <w:sz w:val="20"/>
          <w:szCs w:val="20"/>
        </w:rPr>
        <w:t>.” In</w:t>
      </w:r>
      <w:r w:rsidR="00A90912">
        <w:rPr>
          <w:rFonts w:ascii="Georgia" w:hAnsi="Georgia"/>
          <w:color w:val="000000"/>
          <w:kern w:val="18"/>
          <w:sz w:val="20"/>
          <w:szCs w:val="20"/>
        </w:rPr>
        <w:t xml:space="preserve"> </w:t>
      </w:r>
      <w:r w:rsidR="00A90912">
        <w:rPr>
          <w:rFonts w:ascii="Georgia" w:hAnsi="Georgia"/>
          <w:i/>
          <w:color w:val="000000"/>
          <w:kern w:val="18"/>
          <w:sz w:val="20"/>
          <w:szCs w:val="20"/>
        </w:rPr>
        <w:t>Stranger Things: Eighties Nostalgia, Cynicism and Innocence</w:t>
      </w:r>
      <w:r w:rsidR="00A90912">
        <w:rPr>
          <w:rFonts w:ascii="Georgia" w:hAnsi="Georgia"/>
          <w:color w:val="000000"/>
          <w:kern w:val="18"/>
          <w:sz w:val="20"/>
          <w:szCs w:val="20"/>
        </w:rPr>
        <w:t xml:space="preserve">. McFarland &amp; Company. </w:t>
      </w:r>
      <w:r w:rsidR="00434EC6">
        <w:rPr>
          <w:rFonts w:ascii="Georgia" w:hAnsi="Georgia"/>
          <w:color w:val="000000"/>
          <w:kern w:val="18"/>
          <w:sz w:val="20"/>
          <w:szCs w:val="20"/>
        </w:rPr>
        <w:t>2018.</w:t>
      </w:r>
    </w:p>
    <w:p w14:paraId="121768B8" w14:textId="77777777" w:rsidR="00F06930" w:rsidRDefault="00F06930" w:rsidP="00451938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2BCA320B" w14:textId="1D90AE97" w:rsidR="00F06930" w:rsidRDefault="00F06930" w:rsidP="00451938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 xml:space="preserve">“100 Questions About Writing And The Future.” </w:t>
      </w:r>
      <w:r w:rsidRPr="00A90912">
        <w:rPr>
          <w:rFonts w:ascii="Georgia" w:hAnsi="Georgia"/>
          <w:i/>
          <w:color w:val="000000"/>
          <w:kern w:val="18"/>
          <w:sz w:val="20"/>
          <w:szCs w:val="20"/>
        </w:rPr>
        <w:t>Textshop Experiments</w:t>
      </w:r>
      <w:r>
        <w:rPr>
          <w:rFonts w:ascii="Georgia" w:hAnsi="Georgia"/>
          <w:color w:val="000000"/>
          <w:kern w:val="18"/>
          <w:sz w:val="20"/>
          <w:szCs w:val="20"/>
        </w:rPr>
        <w:t>.</w:t>
      </w:r>
      <w:r w:rsidR="009A466D">
        <w:rPr>
          <w:rFonts w:ascii="Georgia" w:hAnsi="Georgia"/>
          <w:color w:val="000000"/>
          <w:kern w:val="18"/>
          <w:sz w:val="20"/>
          <w:szCs w:val="20"/>
        </w:rPr>
        <w:t xml:space="preserve"> Vol. 4. (Winter 2018).</w:t>
      </w:r>
    </w:p>
    <w:p w14:paraId="5286981E" w14:textId="345C8171" w:rsidR="00376C7D" w:rsidRDefault="00376C7D" w:rsidP="00451938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5BDE9FE5" w14:textId="4195DEB9" w:rsidR="00376C7D" w:rsidRPr="00376C7D" w:rsidRDefault="00376C7D" w:rsidP="00451938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i/>
          <w:color w:val="000000"/>
          <w:kern w:val="18"/>
          <w:sz w:val="20"/>
          <w:szCs w:val="20"/>
        </w:rPr>
        <w:t>The Little Bengal</w:t>
      </w:r>
      <w:r>
        <w:rPr>
          <w:rFonts w:ascii="Georgia" w:hAnsi="Georgia"/>
          <w:color w:val="000000"/>
          <w:kern w:val="18"/>
          <w:sz w:val="20"/>
          <w:szCs w:val="20"/>
        </w:rPr>
        <w:t>. Customized Handbook. Norton. 2017.</w:t>
      </w:r>
    </w:p>
    <w:p w14:paraId="7A10894E" w14:textId="77777777" w:rsidR="0063755C" w:rsidRDefault="0063755C" w:rsidP="00451938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1A664573" w14:textId="61E073FE" w:rsidR="00A22C09" w:rsidRPr="00823C22" w:rsidRDefault="00A22C09" w:rsidP="00CF29FE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>“</w:t>
      </w:r>
      <w:r w:rsidR="00187BD5">
        <w:rPr>
          <w:rFonts w:ascii="Georgia" w:hAnsi="Georgia"/>
          <w:color w:val="000000"/>
          <w:kern w:val="18"/>
          <w:sz w:val="20"/>
          <w:szCs w:val="20"/>
        </w:rPr>
        <w:t>The More Writing Process, The Better</w:t>
      </w:r>
      <w:r>
        <w:rPr>
          <w:rFonts w:ascii="Georgia" w:hAnsi="Georgia"/>
          <w:color w:val="000000"/>
          <w:kern w:val="18"/>
          <w:sz w:val="20"/>
          <w:szCs w:val="20"/>
        </w:rPr>
        <w:t xml:space="preserve">.” </w:t>
      </w:r>
      <w:r w:rsidR="00941885">
        <w:rPr>
          <w:rFonts w:ascii="Georgia" w:hAnsi="Georgia"/>
          <w:i/>
          <w:color w:val="000000"/>
          <w:kern w:val="18"/>
          <w:sz w:val="20"/>
          <w:szCs w:val="20"/>
        </w:rPr>
        <w:t>Bad Ideas About Writing</w:t>
      </w:r>
      <w:r w:rsidR="00941885">
        <w:rPr>
          <w:rFonts w:ascii="Georgia" w:hAnsi="Georgia"/>
          <w:color w:val="000000"/>
          <w:kern w:val="18"/>
          <w:sz w:val="20"/>
          <w:szCs w:val="20"/>
        </w:rPr>
        <w:t xml:space="preserve"> Eds. Cheryl </w:t>
      </w:r>
      <w:r w:rsidR="00823C22">
        <w:rPr>
          <w:rFonts w:ascii="Georgia" w:hAnsi="Georgia"/>
          <w:color w:val="000000"/>
          <w:kern w:val="18"/>
          <w:sz w:val="20"/>
          <w:szCs w:val="20"/>
        </w:rPr>
        <w:t xml:space="preserve">E. </w:t>
      </w:r>
      <w:r w:rsidR="0063755C">
        <w:rPr>
          <w:rFonts w:ascii="Georgia" w:hAnsi="Georgia"/>
          <w:color w:val="000000"/>
          <w:kern w:val="18"/>
          <w:sz w:val="20"/>
          <w:szCs w:val="20"/>
        </w:rPr>
        <w:t>Ball and Drew M. Loewe.</w:t>
      </w:r>
      <w:r w:rsidR="00F06930">
        <w:rPr>
          <w:rFonts w:ascii="Georgia" w:hAnsi="Georgia"/>
          <w:color w:val="000000"/>
          <w:kern w:val="18"/>
          <w:sz w:val="20"/>
          <w:szCs w:val="20"/>
        </w:rPr>
        <w:t xml:space="preserve"> 2017</w:t>
      </w:r>
    </w:p>
    <w:p w14:paraId="17CD0494" w14:textId="223EF7BE" w:rsidR="00B87D52" w:rsidRDefault="00B87D52" w:rsidP="00451938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6E298D25" w14:textId="6752A46F" w:rsidR="00451938" w:rsidRPr="00B61242" w:rsidRDefault="00451938" w:rsidP="00451938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“Prison Play: A Manifesto Concerning Escape.” </w:t>
      </w:r>
      <w:r w:rsidR="006857B0">
        <w:rPr>
          <w:rFonts w:ascii="Georgia" w:hAnsi="Georgia"/>
          <w:i/>
          <w:color w:val="000000"/>
          <w:kern w:val="18"/>
          <w:sz w:val="20"/>
          <w:szCs w:val="20"/>
        </w:rPr>
        <w:t xml:space="preserve">Pre/Text </w:t>
      </w:r>
      <w:r w:rsidR="00F06930">
        <w:rPr>
          <w:rFonts w:ascii="Georgia" w:hAnsi="Georgia"/>
          <w:color w:val="000000"/>
          <w:kern w:val="18"/>
          <w:sz w:val="20"/>
          <w:szCs w:val="20"/>
        </w:rPr>
        <w:t>22 (Fall 2016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>).</w:t>
      </w:r>
    </w:p>
    <w:p w14:paraId="52984595" w14:textId="77777777" w:rsidR="00451938" w:rsidRPr="00B61242" w:rsidRDefault="00451938" w:rsidP="00A100A2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55B116E8" w14:textId="68070A28" w:rsidR="008560B6" w:rsidRDefault="008560B6" w:rsidP="008560B6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  <w:r w:rsidRPr="008A4649">
        <w:rPr>
          <w:rFonts w:ascii="Georgia" w:hAnsi="Georgia"/>
          <w:kern w:val="18"/>
          <w:sz w:val="20"/>
          <w:szCs w:val="20"/>
        </w:rPr>
        <w:t xml:space="preserve">“Big Rhetoric: An </w:t>
      </w:r>
      <w:r>
        <w:rPr>
          <w:rFonts w:ascii="Georgia" w:hAnsi="Georgia"/>
          <w:kern w:val="18"/>
          <w:sz w:val="20"/>
          <w:szCs w:val="20"/>
        </w:rPr>
        <w:t>Interview with Victor Vitanza.”</w:t>
      </w:r>
      <w:r w:rsidRPr="008A4649">
        <w:rPr>
          <w:rFonts w:ascii="Georgia" w:hAnsi="Georgia"/>
          <w:kern w:val="18"/>
          <w:sz w:val="20"/>
          <w:szCs w:val="20"/>
        </w:rPr>
        <w:t xml:space="preserve"> </w:t>
      </w:r>
      <w:r w:rsidRPr="008A4649">
        <w:rPr>
          <w:rFonts w:ascii="Georgia" w:hAnsi="Georgia"/>
          <w:i/>
          <w:kern w:val="18"/>
          <w:sz w:val="20"/>
          <w:szCs w:val="20"/>
        </w:rPr>
        <w:t>Itineration</w:t>
      </w:r>
      <w:r w:rsidRPr="008A4649">
        <w:rPr>
          <w:rFonts w:ascii="Georgia" w:hAnsi="Georgia"/>
          <w:kern w:val="18"/>
          <w:sz w:val="20"/>
          <w:szCs w:val="20"/>
        </w:rPr>
        <w:t>.</w:t>
      </w:r>
      <w:r>
        <w:rPr>
          <w:rFonts w:ascii="Georgia" w:hAnsi="Georgia"/>
          <w:kern w:val="18"/>
          <w:sz w:val="20"/>
          <w:szCs w:val="20"/>
        </w:rPr>
        <w:t xml:space="preserve"> Big Ide</w:t>
      </w:r>
      <w:r w:rsidRPr="008A4649">
        <w:rPr>
          <w:rFonts w:ascii="Georgia" w:hAnsi="Georgia"/>
          <w:color w:val="000000" w:themeColor="text1"/>
          <w:kern w:val="18"/>
          <w:sz w:val="20"/>
          <w:szCs w:val="20"/>
        </w:rPr>
        <w:t>as</w:t>
      </w:r>
      <w:r>
        <w:rPr>
          <w:rFonts w:ascii="Georgia" w:hAnsi="Georgia"/>
          <w:color w:val="000000" w:themeColor="text1"/>
          <w:kern w:val="18"/>
          <w:sz w:val="20"/>
          <w:szCs w:val="20"/>
        </w:rPr>
        <w:t xml:space="preserve"> Series.</w:t>
      </w:r>
      <w:r w:rsidRPr="008A4649">
        <w:rPr>
          <w:rFonts w:ascii="Georgia" w:hAnsi="Georgia"/>
          <w:color w:val="000000" w:themeColor="text1"/>
          <w:kern w:val="18"/>
          <w:sz w:val="20"/>
          <w:szCs w:val="20"/>
        </w:rPr>
        <w:t xml:space="preserve"> </w:t>
      </w:r>
      <w:hyperlink r:id="rId8" w:history="1">
        <w:r w:rsidRPr="008A4649">
          <w:rPr>
            <w:rStyle w:val="Hyperlink"/>
            <w:rFonts w:ascii="Georgia" w:hAnsi="Georgia"/>
            <w:color w:val="000000" w:themeColor="text1"/>
            <w:kern w:val="18"/>
            <w:sz w:val="20"/>
            <w:szCs w:val="20"/>
          </w:rPr>
          <w:t>http://itineration.org</w:t>
        </w:r>
      </w:hyperlink>
    </w:p>
    <w:p w14:paraId="3E296915" w14:textId="77777777" w:rsidR="008560B6" w:rsidRDefault="008560B6" w:rsidP="00AB4300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692199AB" w14:textId="77777777" w:rsidR="00046F52" w:rsidRPr="00B61242" w:rsidRDefault="00A100A2" w:rsidP="00AB4300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“Along </w:t>
      </w:r>
      <w:r w:rsidRPr="00B61242">
        <w:rPr>
          <w:rFonts w:ascii="Georgia" w:hAnsi="Georgia"/>
          <w:kern w:val="18"/>
          <w:sz w:val="20"/>
          <w:szCs w:val="20"/>
        </w:rPr>
        <w:t xml:space="preserve">the Lines of </w:t>
      </w:r>
      <w:r w:rsidRPr="00B61242">
        <w:rPr>
          <w:rFonts w:ascii="Georgia" w:hAnsi="Georgia"/>
          <w:strike/>
          <w:kern w:val="18"/>
          <w:sz w:val="20"/>
          <w:szCs w:val="20"/>
        </w:rPr>
        <w:t>Wired</w:t>
      </w:r>
      <w:r w:rsidRPr="00B61242">
        <w:rPr>
          <w:rFonts w:ascii="Georgia" w:hAnsi="Georgia"/>
          <w:kern w:val="18"/>
          <w:sz w:val="20"/>
          <w:szCs w:val="20"/>
        </w:rPr>
        <w:t xml:space="preserve"> Gyred Grammars in the of Future Writing</w:t>
      </w:r>
      <w:r w:rsidR="00D7684C" w:rsidRPr="00B61242">
        <w:rPr>
          <w:rFonts w:ascii="Georgia" w:hAnsi="Georgia"/>
          <w:kern w:val="18"/>
          <w:sz w:val="20"/>
          <w:szCs w:val="20"/>
        </w:rPr>
        <w:t>.</w:t>
      </w:r>
      <w:r w:rsidRPr="00B61242">
        <w:rPr>
          <w:rFonts w:ascii="Georgia" w:hAnsi="Georgia"/>
          <w:kern w:val="18"/>
          <w:sz w:val="20"/>
          <w:szCs w:val="20"/>
        </w:rPr>
        <w:t>”</w:t>
      </w:r>
      <w:r w:rsidR="00D7684C" w:rsidRPr="00B61242">
        <w:rPr>
          <w:rFonts w:ascii="Georgia" w:hAnsi="Georgia"/>
          <w:kern w:val="18"/>
          <w:sz w:val="20"/>
          <w:szCs w:val="20"/>
        </w:rPr>
        <w:t xml:space="preserve">  </w:t>
      </w:r>
      <w:r w:rsidRPr="00B61242">
        <w:rPr>
          <w:rFonts w:ascii="Georgia" w:hAnsi="Georgia"/>
          <w:i/>
          <w:kern w:val="18"/>
          <w:sz w:val="20"/>
          <w:szCs w:val="20"/>
        </w:rPr>
        <w:t>High Wired Redux</w:t>
      </w:r>
      <w:r w:rsidRPr="00B61242">
        <w:rPr>
          <w:rFonts w:ascii="Georgia" w:hAnsi="Georgia"/>
          <w:kern w:val="18"/>
          <w:sz w:val="20"/>
          <w:szCs w:val="20"/>
        </w:rPr>
        <w:t xml:space="preserve">. </w:t>
      </w:r>
      <w:r w:rsidR="00AF7248" w:rsidRPr="00B61242">
        <w:rPr>
          <w:rFonts w:ascii="Georgia" w:hAnsi="Georgia"/>
          <w:kern w:val="18"/>
          <w:sz w:val="20"/>
          <w:szCs w:val="20"/>
        </w:rPr>
        <w:t xml:space="preserve">Eds. Cynthia Haynes &amp; Jan </w:t>
      </w:r>
    </w:p>
    <w:p w14:paraId="07983C1B" w14:textId="287F2CB1" w:rsidR="00D7684C" w:rsidRPr="00B61242" w:rsidRDefault="00AF7248" w:rsidP="00AB4300">
      <w:pPr>
        <w:tabs>
          <w:tab w:val="left" w:pos="0"/>
          <w:tab w:val="left" w:pos="720"/>
        </w:tabs>
        <w:spacing w:line="276" w:lineRule="auto"/>
      </w:pPr>
      <w:r w:rsidRPr="00B61242">
        <w:rPr>
          <w:rFonts w:ascii="Georgia" w:hAnsi="Georgia"/>
          <w:kern w:val="18"/>
          <w:sz w:val="20"/>
          <w:szCs w:val="20"/>
        </w:rPr>
        <w:t xml:space="preserve">Rune Holmevik.  </w:t>
      </w:r>
      <w:r w:rsidR="00A100A2" w:rsidRPr="00B61242">
        <w:rPr>
          <w:rFonts w:ascii="Georgia" w:hAnsi="Georgia"/>
          <w:kern w:val="18"/>
          <w:sz w:val="20"/>
          <w:szCs w:val="20"/>
        </w:rPr>
        <w:t>Cybertext Yearbook Database.</w:t>
      </w:r>
      <w:r w:rsidR="00D7684C" w:rsidRPr="00B61242">
        <w:rPr>
          <w:rFonts w:ascii="Georgia" w:hAnsi="Georgia"/>
          <w:kern w:val="18"/>
          <w:sz w:val="20"/>
          <w:szCs w:val="20"/>
        </w:rPr>
        <w:t xml:space="preserve">  (2013).</w:t>
      </w:r>
      <w:r w:rsidR="00046F52" w:rsidRPr="00B61242">
        <w:rPr>
          <w:rFonts w:ascii="Georgia" w:hAnsi="Georgia"/>
          <w:kern w:val="18"/>
          <w:sz w:val="20"/>
          <w:szCs w:val="20"/>
        </w:rPr>
        <w:t xml:space="preserve"> </w:t>
      </w:r>
      <w:hyperlink r:id="rId9" w:history="1">
        <w:r w:rsidR="00434EC6" w:rsidRPr="003A609B">
          <w:rPr>
            <w:rStyle w:val="Hyperlink"/>
          </w:rPr>
          <w:t>http://cybertext.hum.jyu.fi</w:t>
        </w:r>
      </w:hyperlink>
    </w:p>
    <w:p w14:paraId="3A83B926" w14:textId="77777777" w:rsidR="00D7684C" w:rsidRPr="00B61242" w:rsidRDefault="00D7684C" w:rsidP="00AB4300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</w:p>
    <w:p w14:paraId="2E7968BB" w14:textId="77777777" w:rsidR="00046F52" w:rsidRPr="00B61242" w:rsidRDefault="00D7684C" w:rsidP="00AB4300">
      <w:pPr>
        <w:tabs>
          <w:tab w:val="left" w:pos="0"/>
          <w:tab w:val="left" w:pos="7200"/>
        </w:tabs>
        <w:spacing w:line="276" w:lineRule="auto"/>
        <w:rPr>
          <w:rFonts w:ascii="Georgia" w:hAnsi="Georgia"/>
          <w:i/>
          <w:kern w:val="18"/>
          <w:sz w:val="20"/>
          <w:szCs w:val="20"/>
        </w:rPr>
      </w:pPr>
      <w:r w:rsidRPr="00B61242">
        <w:rPr>
          <w:rFonts w:ascii="Georgia" w:hAnsi="Georgia"/>
          <w:kern w:val="18"/>
          <w:sz w:val="20"/>
          <w:szCs w:val="20"/>
        </w:rPr>
        <w:t xml:space="preserve">“A Beautiful Look at Modern Digital Humanities: A review of Mark Goble, </w:t>
      </w:r>
      <w:r w:rsidRPr="00B61242">
        <w:rPr>
          <w:rFonts w:ascii="Georgia" w:hAnsi="Georgia"/>
          <w:i/>
          <w:kern w:val="18"/>
          <w:sz w:val="20"/>
          <w:szCs w:val="20"/>
        </w:rPr>
        <w:t xml:space="preserve">Beautiful Circuits: Modernism and the </w:t>
      </w:r>
    </w:p>
    <w:p w14:paraId="76468536" w14:textId="124DBF66" w:rsidR="00D7684C" w:rsidRPr="00B61242" w:rsidRDefault="00D7684C" w:rsidP="00AB4300">
      <w:pPr>
        <w:tabs>
          <w:tab w:val="left" w:pos="0"/>
          <w:tab w:val="left" w:pos="720"/>
        </w:tabs>
        <w:spacing w:line="276" w:lineRule="auto"/>
        <w:rPr>
          <w:rFonts w:ascii="Georgia" w:hAnsi="Georgia"/>
          <w:kern w:val="18"/>
          <w:sz w:val="20"/>
          <w:szCs w:val="20"/>
        </w:rPr>
      </w:pPr>
      <w:r w:rsidRPr="00B61242">
        <w:rPr>
          <w:rFonts w:ascii="Georgia" w:hAnsi="Georgia"/>
          <w:i/>
          <w:kern w:val="18"/>
          <w:sz w:val="20"/>
          <w:szCs w:val="20"/>
        </w:rPr>
        <w:t>Mediated Life</w:t>
      </w:r>
      <w:r w:rsidRPr="00B61242">
        <w:rPr>
          <w:rFonts w:ascii="Georgia" w:hAnsi="Georgia"/>
          <w:kern w:val="18"/>
          <w:sz w:val="20"/>
          <w:szCs w:val="20"/>
        </w:rPr>
        <w:t xml:space="preserve"> (New York: Columbia University Press, 2010).”  </w:t>
      </w:r>
      <w:r w:rsidRPr="00B61242">
        <w:rPr>
          <w:rFonts w:ascii="Georgia" w:hAnsi="Georgia"/>
          <w:i/>
          <w:kern w:val="18"/>
          <w:sz w:val="20"/>
          <w:szCs w:val="20"/>
        </w:rPr>
        <w:t>Digital Humanities Quarterly</w:t>
      </w:r>
      <w:r w:rsidRPr="00B61242">
        <w:rPr>
          <w:rFonts w:ascii="Georgia" w:hAnsi="Georgia"/>
          <w:kern w:val="18"/>
          <w:sz w:val="20"/>
          <w:szCs w:val="20"/>
        </w:rPr>
        <w:t xml:space="preserve"> 7.2 (2013).  </w:t>
      </w:r>
    </w:p>
    <w:p w14:paraId="6588D0DE" w14:textId="3A01838F" w:rsidR="00A100A2" w:rsidRPr="00B61242" w:rsidRDefault="006857B0" w:rsidP="00AB4300">
      <w:pPr>
        <w:tabs>
          <w:tab w:val="left" w:pos="0"/>
          <w:tab w:val="left" w:pos="720"/>
          <w:tab w:val="left" w:pos="7200"/>
        </w:tabs>
        <w:spacing w:line="276" w:lineRule="auto"/>
      </w:pPr>
      <w:hyperlink r:id="rId10" w:history="1">
        <w:r w:rsidRPr="000A42E7">
          <w:rPr>
            <w:rStyle w:val="Hyperlink"/>
          </w:rPr>
          <w:t>http://www.digitalhumanities.org/dhq/vol/7/2/000158/000158.html</w:t>
        </w:r>
      </w:hyperlink>
      <w:r>
        <w:t xml:space="preserve"> </w:t>
      </w:r>
    </w:p>
    <w:p w14:paraId="0CD547FF" w14:textId="77777777" w:rsidR="008560B6" w:rsidRDefault="008560B6" w:rsidP="00AB4300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</w:p>
    <w:p w14:paraId="62BA092C" w14:textId="77777777" w:rsidR="008560B6" w:rsidRPr="00B61242" w:rsidRDefault="008560B6" w:rsidP="008560B6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sz w:val="20"/>
          <w:szCs w:val="20"/>
        </w:rPr>
        <w:t xml:space="preserve">“Parabolic Tale, </w:t>
      </w:r>
      <w:r w:rsidRPr="00B61242">
        <w:rPr>
          <w:rFonts w:ascii="Georgia" w:hAnsi="Georgia"/>
          <w:sz w:val="20"/>
          <w:szCs w:val="20"/>
        </w:rPr>
        <w:t>with Invocation; The Excursion; Scherzando: Three Short Film Adaptations”</w:t>
      </w:r>
    </w:p>
    <w:p w14:paraId="15FECBBB" w14:textId="1CE68E4C" w:rsidR="008560B6" w:rsidRPr="00B61242" w:rsidRDefault="008560B6" w:rsidP="008560B6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  <w:r w:rsidRPr="00B61242">
        <w:rPr>
          <w:rFonts w:ascii="Georgia" w:hAnsi="Georgia"/>
          <w:i/>
          <w:kern w:val="18"/>
          <w:sz w:val="20"/>
          <w:szCs w:val="20"/>
        </w:rPr>
        <w:t>Kenneth Burke Journal</w:t>
      </w:r>
      <w:r w:rsidRPr="00B61242">
        <w:rPr>
          <w:rFonts w:ascii="Georgia" w:hAnsi="Georgia"/>
          <w:kern w:val="18"/>
          <w:sz w:val="20"/>
          <w:szCs w:val="20"/>
        </w:rPr>
        <w:t xml:space="preserve"> 9.1 (Fall 2013) Web.  </w:t>
      </w:r>
      <w:hyperlink r:id="rId11" w:history="1">
        <w:r w:rsidR="006857B0" w:rsidRPr="000A42E7">
          <w:rPr>
            <w:rStyle w:val="Hyperlink"/>
          </w:rPr>
          <w:t>http://www.kbjournal.org/three-short-film-adaptations-jimmy-butts</w:t>
        </w:r>
      </w:hyperlink>
      <w:r w:rsidR="006857B0">
        <w:t xml:space="preserve"> </w:t>
      </w:r>
    </w:p>
    <w:p w14:paraId="0EE0D78E" w14:textId="77777777" w:rsidR="008560B6" w:rsidRDefault="008560B6" w:rsidP="00AB4300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</w:p>
    <w:p w14:paraId="03688718" w14:textId="77777777" w:rsidR="009D0FC3" w:rsidRPr="00B61242" w:rsidRDefault="009D0FC3" w:rsidP="00AB4300">
      <w:pPr>
        <w:tabs>
          <w:tab w:val="left" w:pos="0"/>
          <w:tab w:val="left" w:pos="7200"/>
        </w:tabs>
        <w:spacing w:line="276" w:lineRule="auto"/>
        <w:rPr>
          <w:rFonts w:ascii="Georgia" w:hAnsi="Georgia"/>
          <w:vanish/>
          <w:kern w:val="18"/>
          <w:sz w:val="20"/>
          <w:szCs w:val="20"/>
        </w:rPr>
      </w:pPr>
      <w:r w:rsidRPr="00B61242">
        <w:rPr>
          <w:rFonts w:ascii="Georgia" w:hAnsi="Georgia"/>
          <w:vanish/>
          <w:kern w:val="18"/>
          <w:sz w:val="20"/>
          <w:szCs w:val="20"/>
        </w:rPr>
        <w:t>Top of Form</w:t>
      </w:r>
    </w:p>
    <w:p w14:paraId="42C49161" w14:textId="77777777" w:rsidR="00046F52" w:rsidRPr="00B61242" w:rsidRDefault="009D0FC3" w:rsidP="00AB4300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  <w:r w:rsidRPr="00B61242">
        <w:rPr>
          <w:rFonts w:ascii="Georgia" w:hAnsi="Georgia"/>
          <w:kern w:val="18"/>
          <w:sz w:val="20"/>
          <w:szCs w:val="20"/>
        </w:rPr>
        <w:t>“</w:t>
      </w:r>
      <w:hyperlink r:id="rId12" w:history="1">
        <w:r w:rsidRPr="00D93E02">
          <w:rPr>
            <w:rStyle w:val="Hyperlink"/>
            <w:rFonts w:ascii="Georgia" w:hAnsi="Georgia"/>
            <w:color w:val="auto"/>
            <w:kern w:val="18"/>
            <w:sz w:val="20"/>
            <w:szCs w:val="20"/>
            <w:u w:val="none"/>
          </w:rPr>
          <w:t>Koans and Composition: Using an Enigmatic Genre to Learn about and Teach Writing</w:t>
        </w:r>
      </w:hyperlink>
      <w:r w:rsidRPr="00B61242">
        <w:rPr>
          <w:rFonts w:ascii="Georgia" w:hAnsi="Georgia"/>
          <w:kern w:val="18"/>
          <w:sz w:val="20"/>
          <w:szCs w:val="20"/>
        </w:rPr>
        <w:t xml:space="preserve">.” </w:t>
      </w:r>
      <w:r w:rsidRPr="00B61242">
        <w:rPr>
          <w:rFonts w:ascii="Georgia" w:hAnsi="Georgia"/>
          <w:i/>
          <w:kern w:val="18"/>
          <w:sz w:val="20"/>
          <w:szCs w:val="20"/>
        </w:rPr>
        <w:t>English Instructor Exchange</w:t>
      </w:r>
      <w:r w:rsidRPr="00B61242">
        <w:rPr>
          <w:rFonts w:ascii="Georgia" w:hAnsi="Georgia"/>
          <w:kern w:val="18"/>
          <w:sz w:val="20"/>
          <w:szCs w:val="20"/>
        </w:rPr>
        <w:t xml:space="preserve">  </w:t>
      </w:r>
    </w:p>
    <w:p w14:paraId="1CB983C0" w14:textId="3D7EEF3C" w:rsidR="009D0FC3" w:rsidRPr="00B61242" w:rsidRDefault="009D0FC3" w:rsidP="00AB4300">
      <w:pPr>
        <w:tabs>
          <w:tab w:val="left" w:pos="0"/>
          <w:tab w:val="left" w:pos="720"/>
        </w:tabs>
        <w:spacing w:line="276" w:lineRule="auto"/>
        <w:rPr>
          <w:rFonts w:ascii="Georgia" w:hAnsi="Georgia"/>
          <w:kern w:val="18"/>
          <w:sz w:val="20"/>
          <w:szCs w:val="20"/>
        </w:rPr>
      </w:pPr>
      <w:r w:rsidRPr="00B61242">
        <w:rPr>
          <w:rFonts w:ascii="Georgia" w:hAnsi="Georgia"/>
          <w:kern w:val="18"/>
          <w:sz w:val="20"/>
          <w:szCs w:val="20"/>
        </w:rPr>
        <w:t>Pearson, 11 Sept 2012. Web.</w:t>
      </w:r>
    </w:p>
    <w:p w14:paraId="1A70908A" w14:textId="77777777" w:rsidR="009D0FC3" w:rsidRPr="00B61242" w:rsidRDefault="009D0FC3" w:rsidP="00AB4300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</w:p>
    <w:p w14:paraId="31A0D915" w14:textId="13EC5E80" w:rsidR="008560B6" w:rsidRPr="00B61242" w:rsidRDefault="008560B6" w:rsidP="008560B6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  <w:r w:rsidRPr="00B61242">
        <w:rPr>
          <w:rFonts w:ascii="Georgia" w:hAnsi="Georgia"/>
          <w:i/>
          <w:kern w:val="18"/>
          <w:sz w:val="20"/>
          <w:szCs w:val="20"/>
        </w:rPr>
        <w:t>Composition, Koans</w:t>
      </w:r>
      <w:r w:rsidRPr="00B61242">
        <w:rPr>
          <w:rFonts w:ascii="Georgia" w:hAnsi="Georgia"/>
          <w:i/>
          <w:sz w:val="20"/>
          <w:szCs w:val="20"/>
        </w:rPr>
        <w:t>: The Gateless Gate Meets Writing Gateways</w:t>
      </w:r>
      <w:r w:rsidR="009A466D">
        <w:rPr>
          <w:rFonts w:ascii="Georgia" w:hAnsi="Georgia"/>
          <w:i/>
          <w:kern w:val="18"/>
          <w:sz w:val="20"/>
          <w:szCs w:val="20"/>
        </w:rPr>
        <w:t xml:space="preserve"> </w:t>
      </w:r>
      <w:r w:rsidR="009A466D">
        <w:rPr>
          <w:rFonts w:ascii="Georgia" w:hAnsi="Georgia"/>
          <w:kern w:val="18"/>
          <w:sz w:val="20"/>
          <w:szCs w:val="20"/>
        </w:rPr>
        <w:t>(</w:t>
      </w:r>
      <w:r w:rsidRPr="00B61242">
        <w:rPr>
          <w:rFonts w:ascii="Georgia" w:hAnsi="Georgia"/>
          <w:kern w:val="18"/>
          <w:sz w:val="20"/>
          <w:szCs w:val="20"/>
        </w:rPr>
        <w:t>Spring 2012</w:t>
      </w:r>
      <w:r w:rsidR="009A466D">
        <w:rPr>
          <w:rFonts w:ascii="Georgia" w:hAnsi="Georgia"/>
          <w:kern w:val="18"/>
          <w:sz w:val="20"/>
          <w:szCs w:val="20"/>
        </w:rPr>
        <w:t>)</w:t>
      </w:r>
    </w:p>
    <w:p w14:paraId="02B4DA3E" w14:textId="77777777" w:rsidR="008560B6" w:rsidRPr="00B61242" w:rsidRDefault="008560B6" w:rsidP="008560B6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  <w:r w:rsidRPr="00B61242">
        <w:rPr>
          <w:rFonts w:ascii="Georgia" w:hAnsi="Georgia"/>
          <w:kern w:val="18"/>
          <w:sz w:val="20"/>
          <w:szCs w:val="20"/>
        </w:rPr>
        <w:t>Tumblr collection of composition related koans collected at CCCC 2012 through a Pearson grant</w:t>
      </w:r>
    </w:p>
    <w:p w14:paraId="6F25274E" w14:textId="77777777" w:rsidR="008560B6" w:rsidRPr="00B61242" w:rsidRDefault="008560B6" w:rsidP="008560B6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sz w:val="20"/>
          <w:szCs w:val="20"/>
        </w:rPr>
      </w:pPr>
      <w:r w:rsidRPr="00B61242">
        <w:rPr>
          <w:rFonts w:ascii="Georgia" w:hAnsi="Georgia"/>
          <w:sz w:val="20"/>
          <w:szCs w:val="20"/>
        </w:rPr>
        <w:tab/>
        <w:t xml:space="preserve">A </w:t>
      </w:r>
      <w:r>
        <w:rPr>
          <w:rFonts w:ascii="Georgia" w:hAnsi="Georgia"/>
          <w:sz w:val="20"/>
          <w:szCs w:val="20"/>
        </w:rPr>
        <w:t>Pearson grant project for CCCC. St. Louis, MO.</w:t>
      </w:r>
      <w:r w:rsidRPr="00B61242">
        <w:rPr>
          <w:rFonts w:ascii="Georgia" w:hAnsi="Georgia"/>
          <w:sz w:val="20"/>
          <w:szCs w:val="20"/>
        </w:rPr>
        <w:t xml:space="preserve"> April 2012.</w:t>
      </w:r>
    </w:p>
    <w:p w14:paraId="446B1434" w14:textId="4F79FC87" w:rsidR="008560B6" w:rsidRPr="008560B6" w:rsidRDefault="008560B6" w:rsidP="008560B6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sz w:val="20"/>
          <w:szCs w:val="20"/>
        </w:rPr>
      </w:pPr>
      <w:r w:rsidRPr="00B61242">
        <w:rPr>
          <w:rFonts w:ascii="Georgia" w:hAnsi="Georgia"/>
          <w:sz w:val="20"/>
          <w:szCs w:val="20"/>
        </w:rPr>
        <w:tab/>
      </w:r>
      <w:hyperlink r:id="rId13" w:history="1">
        <w:r w:rsidR="006857B0" w:rsidRPr="000A42E7">
          <w:rPr>
            <w:rStyle w:val="Hyperlink"/>
            <w:rFonts w:ascii="Georgia" w:hAnsi="Georgia"/>
            <w:sz w:val="20"/>
            <w:szCs w:val="20"/>
          </w:rPr>
          <w:t>http://compositionkoans.tumblr.com</w:t>
        </w:r>
      </w:hyperlink>
      <w:r w:rsidR="006857B0">
        <w:rPr>
          <w:rFonts w:ascii="Georgia" w:hAnsi="Georgia"/>
          <w:sz w:val="20"/>
          <w:szCs w:val="20"/>
        </w:rPr>
        <w:t xml:space="preserve"> </w:t>
      </w:r>
    </w:p>
    <w:p w14:paraId="5AF2D9F8" w14:textId="77777777" w:rsidR="008560B6" w:rsidRDefault="008560B6" w:rsidP="00AB4300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</w:p>
    <w:p w14:paraId="10EF8504" w14:textId="77777777" w:rsidR="008560B6" w:rsidRPr="00B61242" w:rsidRDefault="008560B6" w:rsidP="008560B6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  <w:r w:rsidRPr="00B61242">
        <w:rPr>
          <w:rFonts w:ascii="Georgia" w:hAnsi="Georgia"/>
          <w:kern w:val="18"/>
          <w:sz w:val="20"/>
          <w:szCs w:val="20"/>
        </w:rPr>
        <w:t xml:space="preserve">“Instructor Reflection and Response” for Student Project: “Loneliness” Video Adaptation of Mansfield Poem.  </w:t>
      </w:r>
      <w:r w:rsidRPr="00B61242">
        <w:rPr>
          <w:rFonts w:ascii="Georgia" w:hAnsi="Georgia"/>
          <w:i/>
          <w:kern w:val="18"/>
          <w:sz w:val="20"/>
          <w:szCs w:val="20"/>
        </w:rPr>
        <w:t>The Journal for Undergraduate Multimedia Projects</w:t>
      </w:r>
      <w:r>
        <w:rPr>
          <w:rFonts w:ascii="Georgia" w:hAnsi="Georgia"/>
          <w:kern w:val="18"/>
          <w:sz w:val="20"/>
          <w:szCs w:val="20"/>
        </w:rPr>
        <w:t xml:space="preserve"> 3.1 (Nov 2011). </w:t>
      </w:r>
      <w:r w:rsidRPr="00B61242">
        <w:rPr>
          <w:rFonts w:ascii="Georgia" w:hAnsi="Georgia"/>
          <w:kern w:val="18"/>
          <w:sz w:val="20"/>
          <w:szCs w:val="20"/>
        </w:rPr>
        <w:t>Web.</w:t>
      </w:r>
    </w:p>
    <w:p w14:paraId="4FCEA6B2" w14:textId="4355D6FF" w:rsidR="008560B6" w:rsidRPr="00B61242" w:rsidRDefault="006857B0" w:rsidP="008560B6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  <w:hyperlink r:id="rId14" w:history="1">
        <w:r w:rsidRPr="000A42E7">
          <w:rPr>
            <w:rStyle w:val="Hyperlink"/>
            <w:rFonts w:ascii="Georgia" w:hAnsi="Georgia"/>
            <w:kern w:val="18"/>
            <w:sz w:val="20"/>
            <w:szCs w:val="20"/>
          </w:rPr>
          <w:t>http://jump.cwrl.utexas.edu/content/ir_lon3.1</w:t>
        </w:r>
      </w:hyperlink>
      <w:r>
        <w:rPr>
          <w:rFonts w:ascii="Georgia" w:hAnsi="Georgia"/>
          <w:kern w:val="18"/>
          <w:sz w:val="20"/>
          <w:szCs w:val="20"/>
        </w:rPr>
        <w:t xml:space="preserve"> </w:t>
      </w:r>
    </w:p>
    <w:p w14:paraId="45DDD600" w14:textId="60A765F5" w:rsidR="008560B6" w:rsidRPr="00B61242" w:rsidRDefault="006857B0" w:rsidP="008560B6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  <w:hyperlink r:id="rId15" w:history="1">
        <w:r w:rsidRPr="000A42E7">
          <w:rPr>
            <w:rStyle w:val="Hyperlink"/>
            <w:rFonts w:ascii="Georgia" w:hAnsi="Georgia"/>
            <w:kern w:val="18"/>
            <w:sz w:val="20"/>
            <w:szCs w:val="20"/>
          </w:rPr>
          <w:t>http://jump.cwrl.utexas.edu/content/response2_lon3.1</w:t>
        </w:r>
      </w:hyperlink>
      <w:r>
        <w:rPr>
          <w:rFonts w:ascii="Georgia" w:hAnsi="Georgia"/>
          <w:kern w:val="18"/>
          <w:sz w:val="20"/>
          <w:szCs w:val="20"/>
        </w:rPr>
        <w:t xml:space="preserve"> </w:t>
      </w:r>
    </w:p>
    <w:p w14:paraId="40658015" w14:textId="77777777" w:rsidR="008560B6" w:rsidRDefault="008560B6" w:rsidP="00AB4300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</w:p>
    <w:p w14:paraId="3E98F88C" w14:textId="2092361E" w:rsidR="00631664" w:rsidRPr="00B61242" w:rsidRDefault="00631664" w:rsidP="00AB4300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  <w:r w:rsidRPr="00B61242">
        <w:rPr>
          <w:rFonts w:ascii="Georgia" w:hAnsi="Georgia"/>
          <w:kern w:val="18"/>
          <w:sz w:val="20"/>
          <w:szCs w:val="20"/>
        </w:rPr>
        <w:t>“The Effects of Multimodality Upon the Literate Text, Or A Tradit</w:t>
      </w:r>
      <w:r w:rsidR="0024377F" w:rsidRPr="00B61242">
        <w:rPr>
          <w:rFonts w:ascii="Georgia" w:hAnsi="Georgia"/>
          <w:kern w:val="18"/>
          <w:sz w:val="20"/>
          <w:szCs w:val="20"/>
        </w:rPr>
        <w:t xml:space="preserve">ional Five-Page English Paper.”  </w:t>
      </w:r>
      <w:r w:rsidRPr="00B61242">
        <w:rPr>
          <w:rFonts w:ascii="Georgia" w:hAnsi="Georgia"/>
          <w:i/>
          <w:kern w:val="18"/>
          <w:sz w:val="20"/>
          <w:szCs w:val="20"/>
        </w:rPr>
        <w:t>Pre/Text</w:t>
      </w:r>
      <w:r w:rsidRPr="00B61242">
        <w:rPr>
          <w:rFonts w:ascii="Georgia" w:hAnsi="Georgia"/>
          <w:kern w:val="18"/>
          <w:sz w:val="20"/>
          <w:szCs w:val="20"/>
        </w:rPr>
        <w:t xml:space="preserve"> 20.1-4</w:t>
      </w:r>
      <w:r w:rsidR="009D520A" w:rsidRPr="00B61242">
        <w:rPr>
          <w:rFonts w:ascii="Georgia" w:hAnsi="Georgia"/>
          <w:kern w:val="18"/>
          <w:sz w:val="20"/>
          <w:szCs w:val="20"/>
        </w:rPr>
        <w:t xml:space="preserve"> (</w:t>
      </w:r>
      <w:r w:rsidRPr="00B61242">
        <w:rPr>
          <w:rFonts w:ascii="Georgia" w:hAnsi="Georgia"/>
          <w:kern w:val="18"/>
          <w:sz w:val="20"/>
          <w:szCs w:val="20"/>
        </w:rPr>
        <w:t>2010</w:t>
      </w:r>
      <w:r w:rsidR="00F52602" w:rsidRPr="00B61242">
        <w:rPr>
          <w:rFonts w:ascii="Georgia" w:hAnsi="Georgia"/>
          <w:kern w:val="18"/>
          <w:sz w:val="20"/>
          <w:szCs w:val="20"/>
        </w:rPr>
        <w:t>).</w:t>
      </w:r>
    </w:p>
    <w:p w14:paraId="0D83DBFE" w14:textId="77777777" w:rsidR="00631664" w:rsidRPr="00B61242" w:rsidRDefault="00631664" w:rsidP="00AB4300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</w:p>
    <w:p w14:paraId="76F36F96" w14:textId="77777777" w:rsidR="00046F52" w:rsidRPr="00B61242" w:rsidRDefault="001451CC" w:rsidP="00AB4300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  <w:r w:rsidRPr="00D93E02">
        <w:rPr>
          <w:rFonts w:ascii="Georgia" w:hAnsi="Georgia"/>
          <w:kern w:val="18"/>
          <w:sz w:val="20"/>
          <w:szCs w:val="20"/>
        </w:rPr>
        <w:t>“</w:t>
      </w:r>
      <w:hyperlink r:id="rId16" w:history="1">
        <w:r w:rsidRPr="00D93E02">
          <w:rPr>
            <w:rStyle w:val="Hyperlink"/>
            <w:rFonts w:ascii="Georgia" w:hAnsi="Georgia"/>
            <w:color w:val="auto"/>
            <w:kern w:val="18"/>
            <w:sz w:val="20"/>
            <w:szCs w:val="20"/>
            <w:u w:val="none"/>
          </w:rPr>
          <w:t>Looking Back: Linking Writing Lab Consultants of the Past with the Present</w:t>
        </w:r>
      </w:hyperlink>
      <w:r w:rsidR="0024377F" w:rsidRPr="00B61242">
        <w:rPr>
          <w:rFonts w:ascii="Georgia" w:hAnsi="Georgia"/>
          <w:kern w:val="18"/>
          <w:sz w:val="20"/>
          <w:szCs w:val="20"/>
        </w:rPr>
        <w:t>.”  W</w:t>
      </w:r>
      <w:r w:rsidRPr="00B61242">
        <w:rPr>
          <w:rFonts w:ascii="Georgia" w:hAnsi="Georgia"/>
          <w:i/>
          <w:kern w:val="18"/>
          <w:sz w:val="20"/>
          <w:szCs w:val="20"/>
        </w:rPr>
        <w:t>riting Lab Newsletter</w:t>
      </w:r>
      <w:r w:rsidRPr="00B61242">
        <w:rPr>
          <w:rFonts w:ascii="Georgia" w:hAnsi="Georgia"/>
          <w:kern w:val="18"/>
          <w:sz w:val="20"/>
          <w:szCs w:val="20"/>
        </w:rPr>
        <w:t xml:space="preserve"> 28.2 </w:t>
      </w:r>
      <w:r w:rsidR="00343BC6" w:rsidRPr="00B61242">
        <w:rPr>
          <w:rFonts w:ascii="Georgia" w:hAnsi="Georgia"/>
          <w:kern w:val="18"/>
          <w:sz w:val="20"/>
          <w:szCs w:val="20"/>
        </w:rPr>
        <w:t>(</w:t>
      </w:r>
      <w:r w:rsidR="00826597" w:rsidRPr="00B61242">
        <w:rPr>
          <w:rFonts w:ascii="Georgia" w:hAnsi="Georgia"/>
          <w:kern w:val="18"/>
          <w:sz w:val="20"/>
          <w:szCs w:val="20"/>
        </w:rPr>
        <w:t>Oct</w:t>
      </w:r>
      <w:r w:rsidRPr="00B61242">
        <w:rPr>
          <w:rFonts w:ascii="Georgia" w:hAnsi="Georgia"/>
          <w:kern w:val="18"/>
          <w:sz w:val="20"/>
          <w:szCs w:val="20"/>
        </w:rPr>
        <w:t xml:space="preserve"> 2003</w:t>
      </w:r>
      <w:r w:rsidR="00F52602" w:rsidRPr="00B61242">
        <w:rPr>
          <w:rFonts w:ascii="Georgia" w:hAnsi="Georgia"/>
          <w:kern w:val="18"/>
          <w:sz w:val="20"/>
          <w:szCs w:val="20"/>
        </w:rPr>
        <w:t xml:space="preserve">): </w:t>
      </w:r>
    </w:p>
    <w:p w14:paraId="61604ECC" w14:textId="05AFCFEB" w:rsidR="001451CC" w:rsidRPr="00B61242" w:rsidRDefault="00CF29FE" w:rsidP="00AB4300">
      <w:pPr>
        <w:tabs>
          <w:tab w:val="left" w:pos="0"/>
          <w:tab w:val="left" w:pos="720"/>
        </w:tabs>
        <w:spacing w:line="276" w:lineRule="auto"/>
        <w:rPr>
          <w:rFonts w:ascii="Georgia" w:hAnsi="Georgia"/>
          <w:kern w:val="18"/>
          <w:sz w:val="20"/>
          <w:szCs w:val="20"/>
        </w:rPr>
      </w:pPr>
      <w:r>
        <w:rPr>
          <w:rFonts w:ascii="Georgia" w:hAnsi="Georgia"/>
          <w:kern w:val="18"/>
          <w:sz w:val="20"/>
          <w:szCs w:val="20"/>
        </w:rPr>
        <w:t>1</w:t>
      </w:r>
      <w:r w:rsidR="00F52602" w:rsidRPr="00B61242">
        <w:rPr>
          <w:rFonts w:ascii="Georgia" w:hAnsi="Georgia"/>
          <w:kern w:val="18"/>
          <w:sz w:val="20"/>
          <w:szCs w:val="20"/>
        </w:rPr>
        <w:t>3-15.</w:t>
      </w:r>
    </w:p>
    <w:p w14:paraId="0992E3B3" w14:textId="77777777" w:rsidR="008560B6" w:rsidRDefault="008560B6" w:rsidP="00725F84">
      <w:pPr>
        <w:tabs>
          <w:tab w:val="left" w:pos="0"/>
          <w:tab w:val="left" w:pos="7200"/>
        </w:tabs>
        <w:spacing w:line="276" w:lineRule="auto"/>
        <w:rPr>
          <w:rFonts w:ascii="Georgia" w:hAnsi="Georgia"/>
          <w:b/>
          <w:color w:val="365F91" w:themeColor="accent1" w:themeShade="BF"/>
          <w:spacing w:val="40"/>
          <w:kern w:val="20"/>
          <w:position w:val="2"/>
          <w:sz w:val="20"/>
          <w:szCs w:val="20"/>
        </w:rPr>
      </w:pPr>
    </w:p>
    <w:p w14:paraId="02645AF2" w14:textId="2041369B" w:rsidR="006D575E" w:rsidRPr="00B61242" w:rsidRDefault="006D575E" w:rsidP="00725F84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  <w:r w:rsidRPr="00B61242">
        <w:rPr>
          <w:rFonts w:ascii="Georgia" w:hAnsi="Georgia"/>
          <w:i/>
          <w:kern w:val="18"/>
          <w:sz w:val="20"/>
          <w:szCs w:val="20"/>
        </w:rPr>
        <w:t>Ulysses</w:t>
      </w:r>
      <w:r w:rsidRPr="00B61242">
        <w:rPr>
          <w:rFonts w:ascii="Georgia" w:hAnsi="Georgia"/>
          <w:kern w:val="18"/>
          <w:sz w:val="20"/>
          <w:szCs w:val="20"/>
        </w:rPr>
        <w:t xml:space="preserve"> Hypermedia Project</w:t>
      </w:r>
      <w:r w:rsidRPr="00B61242">
        <w:rPr>
          <w:rFonts w:ascii="Georgia" w:hAnsi="Georgia"/>
          <w:kern w:val="18"/>
          <w:sz w:val="20"/>
          <w:szCs w:val="20"/>
        </w:rPr>
        <w:tab/>
      </w:r>
      <w:r w:rsidR="00D7684C" w:rsidRPr="00B61242">
        <w:rPr>
          <w:rFonts w:ascii="Georgia" w:hAnsi="Georgia"/>
          <w:kern w:val="18"/>
          <w:sz w:val="20"/>
          <w:szCs w:val="20"/>
        </w:rPr>
        <w:tab/>
      </w:r>
      <w:r w:rsidR="00D7684C" w:rsidRPr="00B61242">
        <w:rPr>
          <w:rFonts w:ascii="Georgia" w:hAnsi="Georgia"/>
          <w:kern w:val="18"/>
          <w:sz w:val="20"/>
          <w:szCs w:val="20"/>
        </w:rPr>
        <w:tab/>
      </w:r>
      <w:r w:rsidRPr="00B61242">
        <w:rPr>
          <w:rFonts w:ascii="Georgia" w:hAnsi="Georgia"/>
          <w:kern w:val="18"/>
          <w:sz w:val="20"/>
          <w:szCs w:val="20"/>
        </w:rPr>
        <w:t>Fall 2003</w:t>
      </w:r>
    </w:p>
    <w:p w14:paraId="5F019695" w14:textId="77777777" w:rsidR="006D575E" w:rsidRPr="00B61242" w:rsidRDefault="006D575E" w:rsidP="00725F84">
      <w:pPr>
        <w:tabs>
          <w:tab w:val="left" w:pos="0"/>
          <w:tab w:val="left" w:pos="7200"/>
        </w:tabs>
        <w:spacing w:line="276" w:lineRule="auto"/>
        <w:rPr>
          <w:rFonts w:ascii="Georgia" w:hAnsi="Georgia"/>
          <w:kern w:val="18"/>
          <w:sz w:val="20"/>
          <w:szCs w:val="20"/>
        </w:rPr>
      </w:pPr>
      <w:r w:rsidRPr="00B61242">
        <w:rPr>
          <w:rFonts w:ascii="Georgia" w:hAnsi="Georgia"/>
          <w:kern w:val="18"/>
          <w:sz w:val="20"/>
          <w:szCs w:val="20"/>
        </w:rPr>
        <w:t xml:space="preserve">Helped conduct research with Joe Kelly at College of Charleston in collaboration with Michael Groden for the online hypertext project for James Joyce’s </w:t>
      </w:r>
      <w:r w:rsidRPr="00B61242">
        <w:rPr>
          <w:rFonts w:ascii="Georgia" w:hAnsi="Georgia"/>
          <w:i/>
          <w:kern w:val="18"/>
          <w:sz w:val="20"/>
          <w:szCs w:val="20"/>
        </w:rPr>
        <w:t>Ulysses</w:t>
      </w:r>
      <w:r w:rsidRPr="00B61242">
        <w:rPr>
          <w:rFonts w:ascii="Georgia" w:hAnsi="Georgia"/>
          <w:kern w:val="18"/>
          <w:sz w:val="20"/>
          <w:szCs w:val="20"/>
        </w:rPr>
        <w:t>.</w:t>
      </w:r>
    </w:p>
    <w:p w14:paraId="667943AD" w14:textId="7F5EF424" w:rsidR="00982A45" w:rsidRPr="00B61242" w:rsidRDefault="006857B0" w:rsidP="00725F84">
      <w:pPr>
        <w:tabs>
          <w:tab w:val="left" w:pos="0"/>
          <w:tab w:val="left" w:pos="7200"/>
        </w:tabs>
        <w:spacing w:line="276" w:lineRule="auto"/>
        <w:rPr>
          <w:rStyle w:val="Hyperlink"/>
          <w:rFonts w:ascii="Georgia" w:hAnsi="Georgia"/>
          <w:color w:val="auto"/>
          <w:kern w:val="18"/>
          <w:sz w:val="20"/>
          <w:szCs w:val="20"/>
        </w:rPr>
      </w:pPr>
      <w:hyperlink r:id="rId17" w:history="1">
        <w:r w:rsidRPr="000A42E7">
          <w:rPr>
            <w:rStyle w:val="Hyperlink"/>
            <w:rFonts w:ascii="Georgia" w:hAnsi="Georgia"/>
            <w:kern w:val="18"/>
            <w:sz w:val="20"/>
            <w:szCs w:val="20"/>
          </w:rPr>
          <w:t>http://www.clemson.edu/cedp/tech%20colloquium%202001/groden%20files/hypermedia.html</w:t>
        </w:r>
      </w:hyperlink>
      <w:r>
        <w:rPr>
          <w:rStyle w:val="Hyperlink"/>
          <w:rFonts w:ascii="Georgia" w:hAnsi="Georgia"/>
          <w:color w:val="auto"/>
          <w:kern w:val="18"/>
          <w:sz w:val="20"/>
          <w:szCs w:val="20"/>
        </w:rPr>
        <w:t xml:space="preserve"> </w:t>
      </w:r>
    </w:p>
    <w:p w14:paraId="08E48988" w14:textId="77777777" w:rsidR="00AB4300" w:rsidRPr="00B61242" w:rsidRDefault="00AB4300" w:rsidP="00725F84">
      <w:pPr>
        <w:tabs>
          <w:tab w:val="left" w:pos="0"/>
          <w:tab w:val="left" w:pos="7200"/>
        </w:tabs>
        <w:spacing w:line="276" w:lineRule="auto"/>
        <w:rPr>
          <w:rStyle w:val="Hyperlink"/>
          <w:rFonts w:ascii="Georgia" w:hAnsi="Georgia"/>
          <w:color w:val="auto"/>
          <w:kern w:val="18"/>
          <w:sz w:val="20"/>
          <w:szCs w:val="20"/>
        </w:rPr>
      </w:pPr>
    </w:p>
    <w:p w14:paraId="41D4C77E" w14:textId="6A7151D4" w:rsidR="006F744C" w:rsidRPr="0040503E" w:rsidRDefault="006F744C" w:rsidP="0040503E">
      <w:pPr>
        <w:pStyle w:val="Heading2"/>
      </w:pPr>
      <w:r w:rsidRPr="0040503E">
        <w:t>WORKS IN PROGRESS</w:t>
      </w:r>
    </w:p>
    <w:p w14:paraId="3DDF340A" w14:textId="45D7138A" w:rsidR="00DC40F5" w:rsidRPr="00B61242" w:rsidRDefault="0059460C" w:rsidP="00A100A2">
      <w:pPr>
        <w:tabs>
          <w:tab w:val="left" w:pos="0"/>
          <w:tab w:val="left" w:pos="7200"/>
        </w:tabs>
        <w:spacing w:line="276" w:lineRule="auto"/>
        <w:ind w:left="4320" w:hanging="4320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i/>
          <w:color w:val="000000"/>
          <w:kern w:val="18"/>
          <w:sz w:val="20"/>
          <w:szCs w:val="20"/>
        </w:rPr>
        <w:t>The Sophist’</w:t>
      </w:r>
      <w:r w:rsidR="00F01482" w:rsidRPr="00B61242">
        <w:rPr>
          <w:rFonts w:ascii="Georgia" w:hAnsi="Georgia"/>
          <w:i/>
          <w:color w:val="000000"/>
          <w:kern w:val="18"/>
          <w:sz w:val="20"/>
          <w:szCs w:val="20"/>
        </w:rPr>
        <w:t>s C</w:t>
      </w:r>
      <w:r w:rsidR="00EF2E3F">
        <w:rPr>
          <w:rFonts w:ascii="Georgia" w:hAnsi="Georgia"/>
          <w:i/>
          <w:color w:val="000000"/>
          <w:kern w:val="18"/>
          <w:sz w:val="20"/>
          <w:szCs w:val="20"/>
        </w:rPr>
        <w:t>ookbook: Recipes for Rhetor</w:t>
      </w:r>
      <w:r w:rsidR="00561F87">
        <w:rPr>
          <w:rFonts w:ascii="Georgia" w:hAnsi="Georgia"/>
          <w:i/>
          <w:color w:val="000000"/>
          <w:kern w:val="18"/>
          <w:sz w:val="20"/>
          <w:szCs w:val="20"/>
        </w:rPr>
        <w:t xml:space="preserve">s </w:t>
      </w:r>
      <w:r w:rsidR="00E1260A" w:rsidRPr="00B61242">
        <w:rPr>
          <w:rFonts w:ascii="Georgia" w:hAnsi="Georgia"/>
          <w:color w:val="000000"/>
          <w:kern w:val="18"/>
          <w:sz w:val="20"/>
          <w:szCs w:val="20"/>
        </w:rPr>
        <w:t>under contract with</w:t>
      </w:r>
      <w:r w:rsidR="00E1260A" w:rsidRPr="00B61242">
        <w:rPr>
          <w:rFonts w:ascii="Georgia" w:hAnsi="Georgia"/>
          <w:i/>
          <w:color w:val="000000"/>
          <w:kern w:val="18"/>
          <w:sz w:val="20"/>
          <w:szCs w:val="20"/>
        </w:rPr>
        <w:t xml:space="preserve"> </w:t>
      </w:r>
      <w:r w:rsidR="00E1260A" w:rsidRPr="00B61242">
        <w:rPr>
          <w:rFonts w:ascii="Georgia" w:hAnsi="Georgia"/>
          <w:color w:val="000000"/>
          <w:kern w:val="18"/>
          <w:sz w:val="20"/>
          <w:szCs w:val="20"/>
        </w:rPr>
        <w:t>Parlor Press</w:t>
      </w:r>
      <w:r w:rsidRPr="00B61242">
        <w:rPr>
          <w:rFonts w:ascii="Georgia" w:hAnsi="Georgia"/>
          <w:i/>
          <w:color w:val="000000"/>
          <w:kern w:val="18"/>
          <w:sz w:val="20"/>
          <w:szCs w:val="20"/>
        </w:rPr>
        <w:tab/>
      </w:r>
    </w:p>
    <w:p w14:paraId="31A20D7F" w14:textId="3D5BB593" w:rsidR="00D928DC" w:rsidRDefault="00A100A2" w:rsidP="00725F84">
      <w:pPr>
        <w:tabs>
          <w:tab w:val="left" w:pos="0"/>
          <w:tab w:val="left" w:pos="7200"/>
        </w:tabs>
        <w:spacing w:line="276" w:lineRule="auto"/>
        <w:rPr>
          <w:rFonts w:ascii="Georgia" w:hAnsi="Georgia"/>
          <w:i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i/>
          <w:color w:val="000000"/>
          <w:kern w:val="18"/>
          <w:sz w:val="20"/>
          <w:szCs w:val="20"/>
        </w:rPr>
        <w:t xml:space="preserve">Writing A.D.: Eschatologies and Technologies of Composition from the Apocalypse </w:t>
      </w:r>
      <w:r w:rsidR="00A90912">
        <w:rPr>
          <w:rFonts w:ascii="Georgia" w:hAnsi="Georgia"/>
          <w:i/>
          <w:color w:val="000000"/>
          <w:kern w:val="18"/>
          <w:sz w:val="20"/>
          <w:szCs w:val="20"/>
        </w:rPr>
        <w:t>to</w:t>
      </w:r>
      <w:r w:rsidRPr="00B61242">
        <w:rPr>
          <w:rFonts w:ascii="Georgia" w:hAnsi="Georgia"/>
          <w:i/>
          <w:color w:val="000000"/>
          <w:kern w:val="18"/>
          <w:sz w:val="20"/>
          <w:szCs w:val="20"/>
        </w:rPr>
        <w:t xml:space="preserve"> the Hereafter</w:t>
      </w:r>
    </w:p>
    <w:p w14:paraId="0251A218" w14:textId="77777777" w:rsidR="0040503E" w:rsidRPr="0040503E" w:rsidRDefault="0040503E" w:rsidP="00725F84">
      <w:pPr>
        <w:tabs>
          <w:tab w:val="left" w:pos="0"/>
          <w:tab w:val="left" w:pos="7200"/>
        </w:tabs>
        <w:spacing w:line="276" w:lineRule="auto"/>
        <w:rPr>
          <w:rFonts w:ascii="Georgia" w:hAnsi="Georgia"/>
          <w:iCs/>
          <w:color w:val="000000"/>
          <w:kern w:val="18"/>
          <w:sz w:val="20"/>
          <w:szCs w:val="20"/>
        </w:rPr>
      </w:pPr>
    </w:p>
    <w:p w14:paraId="12D6B9D6" w14:textId="10988677" w:rsidR="00F06930" w:rsidRDefault="00F06930">
      <w:pPr>
        <w:rPr>
          <w:rFonts w:ascii="Georgia" w:hAnsi="Georgia"/>
          <w:i/>
          <w:color w:val="000000"/>
          <w:kern w:val="18"/>
          <w:sz w:val="20"/>
          <w:szCs w:val="20"/>
        </w:rPr>
      </w:pPr>
    </w:p>
    <w:p w14:paraId="0B2D9FC7" w14:textId="0F92D5F7" w:rsidR="0063755C" w:rsidRPr="0040503E" w:rsidRDefault="00162842" w:rsidP="0040503E">
      <w:pPr>
        <w:pStyle w:val="Heading2"/>
      </w:pPr>
      <w:r w:rsidRPr="0040503E">
        <w:lastRenderedPageBreak/>
        <w:t>PRESENTATIONS</w:t>
      </w:r>
    </w:p>
    <w:p w14:paraId="02E46974" w14:textId="011856A9" w:rsidR="0063755C" w:rsidRDefault="0063755C" w:rsidP="005253B6">
      <w:pPr>
        <w:rPr>
          <w:rFonts w:ascii="Georgia" w:hAnsi="Georgia"/>
          <w:sz w:val="20"/>
          <w:szCs w:val="20"/>
        </w:rPr>
      </w:pPr>
    </w:p>
    <w:p w14:paraId="1DC132AA" w14:textId="777352F1" w:rsidR="008C2A72" w:rsidRPr="008C2A72" w:rsidRDefault="008C2A72" w:rsidP="005253B6">
      <w:pPr>
        <w:rPr>
          <w:rFonts w:ascii="Georgia" w:hAnsi="Georgia"/>
          <w:sz w:val="20"/>
          <w:szCs w:val="20"/>
        </w:rPr>
      </w:pPr>
      <w:r w:rsidRPr="008C2A72">
        <w:rPr>
          <w:rFonts w:ascii="Georgia" w:hAnsi="Georgia"/>
          <w:i/>
          <w:iCs/>
          <w:sz w:val="20"/>
          <w:szCs w:val="20"/>
        </w:rPr>
        <w:t>Accepted &amp; Cancelled Due To COVID-19 Pandemic</w:t>
      </w:r>
    </w:p>
    <w:p w14:paraId="517E304D" w14:textId="77777777" w:rsidR="008C2A72" w:rsidRDefault="008C2A72" w:rsidP="008C2A72">
      <w:pPr>
        <w:rPr>
          <w:rFonts w:ascii="Georgia" w:hAnsi="Georgia"/>
          <w:sz w:val="20"/>
          <w:szCs w:val="20"/>
        </w:rPr>
      </w:pPr>
    </w:p>
    <w:p w14:paraId="4050EA9F" w14:textId="77777777" w:rsidR="008C2A72" w:rsidRDefault="008C2A72" w:rsidP="008C2A72">
      <w:pPr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</w:t>
      </w:r>
      <w:r w:rsidRPr="008C2A72">
        <w:rPr>
          <w:rFonts w:ascii="Georgia" w:hAnsi="Georgia"/>
          <w:sz w:val="20"/>
          <w:szCs w:val="20"/>
        </w:rPr>
        <w:t>Uncommon Ground: A/typical Practices and Values in Composing New A/topias</w:t>
      </w:r>
      <w:r>
        <w:rPr>
          <w:rFonts w:ascii="Georgia" w:hAnsi="Georgia"/>
          <w:sz w:val="20"/>
          <w:szCs w:val="20"/>
        </w:rPr>
        <w:t xml:space="preserve">.” </w:t>
      </w:r>
    </w:p>
    <w:p w14:paraId="05FBB2B9" w14:textId="3862C5F4" w:rsidR="008C2A72" w:rsidRDefault="008C2A72" w:rsidP="008C2A72">
      <w:pPr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CCCC. 2020.</w:t>
      </w:r>
    </w:p>
    <w:p w14:paraId="4C0987B2" w14:textId="77777777" w:rsidR="008C2A72" w:rsidRDefault="008C2A72" w:rsidP="008C2A72">
      <w:pPr>
        <w:ind w:left="720"/>
        <w:rPr>
          <w:rFonts w:ascii="Georgia" w:hAnsi="Georgia"/>
          <w:sz w:val="20"/>
          <w:szCs w:val="20"/>
        </w:rPr>
      </w:pPr>
    </w:p>
    <w:p w14:paraId="3AF5BE0D" w14:textId="77777777" w:rsidR="008C2A72" w:rsidRDefault="008C2A72" w:rsidP="008C2A72">
      <w:pPr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</w:t>
      </w:r>
      <w:r w:rsidRPr="008C2A72">
        <w:rPr>
          <w:rFonts w:ascii="Georgia" w:hAnsi="Georgia"/>
          <w:sz w:val="20"/>
          <w:szCs w:val="20"/>
        </w:rPr>
        <w:t>Where Is Change? In Between Identification and Disidentification in Alternate Hashtag Types</w:t>
      </w:r>
      <w:r>
        <w:rPr>
          <w:rFonts w:ascii="Georgia" w:hAnsi="Georgia"/>
          <w:sz w:val="20"/>
          <w:szCs w:val="20"/>
        </w:rPr>
        <w:t xml:space="preserve">” </w:t>
      </w:r>
    </w:p>
    <w:p w14:paraId="46FE2484" w14:textId="1922D118" w:rsidR="008C2A72" w:rsidRDefault="008C2A72" w:rsidP="008C2A72">
      <w:pPr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Computers and Writing. 2020. </w:t>
      </w:r>
    </w:p>
    <w:p w14:paraId="49CB2773" w14:textId="11B55500" w:rsidR="008C2A72" w:rsidRDefault="008C2A72" w:rsidP="008C2A72">
      <w:pPr>
        <w:ind w:left="720"/>
        <w:rPr>
          <w:rFonts w:ascii="Georgia" w:hAnsi="Georgia"/>
          <w:sz w:val="20"/>
          <w:szCs w:val="20"/>
        </w:rPr>
      </w:pPr>
    </w:p>
    <w:p w14:paraId="3DB9B002" w14:textId="77777777" w:rsidR="008C2A72" w:rsidRDefault="008C2A72" w:rsidP="008C2A72">
      <w:pPr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</w:t>
      </w:r>
      <w:r w:rsidRPr="008C2A72">
        <w:rPr>
          <w:rFonts w:ascii="Georgia" w:hAnsi="Georgia"/>
          <w:sz w:val="20"/>
          <w:szCs w:val="20"/>
        </w:rPr>
        <w:t xml:space="preserve">What’s A Rhetorician To Do With </w:t>
      </w:r>
      <w:r>
        <w:rPr>
          <w:rFonts w:ascii="Georgia" w:hAnsi="Georgia"/>
          <w:sz w:val="20"/>
          <w:szCs w:val="20"/>
        </w:rPr>
        <w:t>‘</w:t>
      </w:r>
      <w:r w:rsidRPr="008C2A72">
        <w:rPr>
          <w:rFonts w:ascii="Georgia" w:hAnsi="Georgia"/>
          <w:sz w:val="20"/>
          <w:szCs w:val="20"/>
        </w:rPr>
        <w:t>The Future and The Foreigner</w:t>
      </w:r>
      <w:r>
        <w:rPr>
          <w:rFonts w:ascii="Georgia" w:hAnsi="Georgia"/>
          <w:sz w:val="20"/>
          <w:szCs w:val="20"/>
        </w:rPr>
        <w:t>’</w:t>
      </w:r>
      <w:r w:rsidRPr="008C2A72">
        <w:rPr>
          <w:rFonts w:ascii="Georgia" w:hAnsi="Georgia"/>
          <w:sz w:val="20"/>
          <w:szCs w:val="20"/>
        </w:rPr>
        <w:t>?</w:t>
      </w:r>
      <w:r>
        <w:rPr>
          <w:rFonts w:ascii="Georgia" w:hAnsi="Georgia"/>
          <w:sz w:val="20"/>
          <w:szCs w:val="20"/>
        </w:rPr>
        <w:t xml:space="preserve">” </w:t>
      </w:r>
    </w:p>
    <w:p w14:paraId="0BD58AB7" w14:textId="67BC4BED" w:rsidR="008C2A72" w:rsidRDefault="008C2A72" w:rsidP="008C2A72">
      <w:pPr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RSA. 2020.</w:t>
      </w:r>
    </w:p>
    <w:p w14:paraId="2DE99982" w14:textId="75B2D41C" w:rsidR="008C2A72" w:rsidRDefault="008C2A72" w:rsidP="008C2A72">
      <w:pPr>
        <w:ind w:left="720"/>
        <w:rPr>
          <w:rFonts w:ascii="Georgia" w:hAnsi="Georgia"/>
          <w:sz w:val="20"/>
          <w:szCs w:val="20"/>
        </w:rPr>
      </w:pPr>
    </w:p>
    <w:p w14:paraId="3D7CCA8D" w14:textId="77777777" w:rsidR="008C2A72" w:rsidRDefault="008C2A72" w:rsidP="008C2A72">
      <w:pPr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</w:t>
      </w:r>
      <w:r w:rsidRPr="008C2A72">
        <w:rPr>
          <w:rFonts w:ascii="Georgia" w:hAnsi="Georgia"/>
          <w:sz w:val="20"/>
          <w:szCs w:val="20"/>
        </w:rPr>
        <w:t>Rhetorical Prepping: Speculative Genres for Future Scenarios</w:t>
      </w:r>
      <w:r>
        <w:rPr>
          <w:rFonts w:ascii="Georgia" w:hAnsi="Georgia"/>
          <w:sz w:val="20"/>
          <w:szCs w:val="20"/>
        </w:rPr>
        <w:t xml:space="preserve">.” </w:t>
      </w:r>
    </w:p>
    <w:p w14:paraId="37605192" w14:textId="0A317EE1" w:rsidR="008C2A72" w:rsidRDefault="008C2A72" w:rsidP="0040503E">
      <w:pPr>
        <w:ind w:left="72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RSA 2020.</w:t>
      </w:r>
    </w:p>
    <w:p w14:paraId="227BC3EE" w14:textId="77777777" w:rsidR="008C2A72" w:rsidRDefault="008C2A72" w:rsidP="00801C81">
      <w:pPr>
        <w:rPr>
          <w:rFonts w:ascii="Georgia" w:hAnsi="Georgia"/>
          <w:sz w:val="20"/>
          <w:szCs w:val="20"/>
        </w:rPr>
      </w:pPr>
    </w:p>
    <w:p w14:paraId="0885B339" w14:textId="05261EE4" w:rsidR="00801C81" w:rsidRDefault="00801C81" w:rsidP="00801C8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</w:t>
      </w:r>
      <w:r w:rsidRPr="00801C81">
        <w:rPr>
          <w:rFonts w:ascii="Georgia" w:hAnsi="Georgia"/>
          <w:sz w:val="20"/>
          <w:szCs w:val="20"/>
        </w:rPr>
        <w:t xml:space="preserve">A Para-Historical Reading of Rhetorical Strangeness from Aristotle Onward: </w:t>
      </w:r>
      <w:r w:rsidRPr="00801C81">
        <w:rPr>
          <w:rFonts w:ascii="Georgia" w:hAnsi="Georgia"/>
          <w:i/>
          <w:sz w:val="20"/>
          <w:szCs w:val="20"/>
        </w:rPr>
        <w:t>xenos, extraneus, l’autre</w:t>
      </w:r>
      <w:r>
        <w:rPr>
          <w:rFonts w:ascii="Georgia" w:hAnsi="Georgia"/>
          <w:sz w:val="20"/>
          <w:szCs w:val="20"/>
        </w:rPr>
        <w:t xml:space="preserve">” </w:t>
      </w:r>
    </w:p>
    <w:p w14:paraId="37F43609" w14:textId="4112C7BF" w:rsidR="00801C81" w:rsidRPr="00801C81" w:rsidRDefault="00801C81" w:rsidP="00801C81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ISHR. New Orleans, 2019.</w:t>
      </w:r>
    </w:p>
    <w:p w14:paraId="493C7680" w14:textId="77777777" w:rsidR="00801C81" w:rsidRDefault="00801C81" w:rsidP="005253B6">
      <w:pPr>
        <w:rPr>
          <w:rFonts w:ascii="Georgia" w:hAnsi="Georgia"/>
          <w:sz w:val="20"/>
          <w:szCs w:val="20"/>
        </w:rPr>
      </w:pPr>
    </w:p>
    <w:p w14:paraId="7C5B7610" w14:textId="77777777" w:rsidR="00801C81" w:rsidRDefault="00A90912" w:rsidP="005253B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“Theorizing a Robot Writing Teacher in 3 Parts”</w:t>
      </w:r>
      <w:r w:rsidR="009A466D">
        <w:rPr>
          <w:rFonts w:ascii="Georgia" w:hAnsi="Georgia"/>
          <w:sz w:val="20"/>
          <w:szCs w:val="20"/>
        </w:rPr>
        <w:t xml:space="preserve"> </w:t>
      </w:r>
    </w:p>
    <w:p w14:paraId="0F271B6E" w14:textId="34A6C189" w:rsidR="00A90912" w:rsidRDefault="009A466D" w:rsidP="005253B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Computers and Writing. Fairfax, VA. 2018</w:t>
      </w:r>
      <w:r w:rsidR="00801C81">
        <w:rPr>
          <w:rFonts w:ascii="Georgia" w:hAnsi="Georgia"/>
          <w:sz w:val="20"/>
          <w:szCs w:val="20"/>
        </w:rPr>
        <w:t>.</w:t>
      </w:r>
    </w:p>
    <w:p w14:paraId="7B4A896E" w14:textId="77777777" w:rsidR="00A90912" w:rsidRDefault="00A90912" w:rsidP="005253B6">
      <w:pPr>
        <w:rPr>
          <w:rFonts w:ascii="Georgia" w:hAnsi="Georgia"/>
          <w:sz w:val="20"/>
          <w:szCs w:val="20"/>
        </w:rPr>
      </w:pPr>
    </w:p>
    <w:p w14:paraId="2844AC28" w14:textId="77777777" w:rsidR="00801C81" w:rsidRDefault="00A90912" w:rsidP="005253B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“Reviewing a Rhetorical Strangeness” </w:t>
      </w:r>
    </w:p>
    <w:p w14:paraId="758740C9" w14:textId="625D16E8" w:rsidR="00A90912" w:rsidRPr="00A90912" w:rsidRDefault="00A90912" w:rsidP="005253B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RSA</w:t>
      </w:r>
      <w:r w:rsidR="009A466D">
        <w:rPr>
          <w:rFonts w:ascii="Georgia" w:hAnsi="Georgia"/>
          <w:sz w:val="20"/>
          <w:szCs w:val="20"/>
        </w:rPr>
        <w:t>. Minneapolis, MN. 2018.</w:t>
      </w:r>
    </w:p>
    <w:p w14:paraId="6A54155D" w14:textId="77777777" w:rsidR="00A90912" w:rsidRDefault="00A90912" w:rsidP="005253B6">
      <w:pPr>
        <w:rPr>
          <w:rFonts w:ascii="Georgia" w:hAnsi="Georgia"/>
          <w:sz w:val="20"/>
          <w:szCs w:val="20"/>
        </w:rPr>
      </w:pPr>
    </w:p>
    <w:p w14:paraId="3E7E69B0" w14:textId="77777777" w:rsidR="00801C81" w:rsidRDefault="00A90912" w:rsidP="005253B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“Programs Aren’t Islands: Mapping the Complex Relationships of Writing Programs” </w:t>
      </w:r>
    </w:p>
    <w:p w14:paraId="4068ECBA" w14:textId="0D7E39DC" w:rsidR="00A90912" w:rsidRDefault="00A90912" w:rsidP="005253B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CCCC</w:t>
      </w:r>
      <w:r w:rsidR="009A466D">
        <w:rPr>
          <w:rFonts w:ascii="Georgia" w:hAnsi="Georgia"/>
          <w:sz w:val="20"/>
          <w:szCs w:val="20"/>
        </w:rPr>
        <w:t>. Kansas City, MO. 2018.</w:t>
      </w:r>
    </w:p>
    <w:p w14:paraId="2A5A955B" w14:textId="77777777" w:rsidR="00A90912" w:rsidRDefault="00A90912" w:rsidP="005253B6">
      <w:pPr>
        <w:rPr>
          <w:rFonts w:ascii="Georgia" w:hAnsi="Georgia"/>
          <w:sz w:val="20"/>
          <w:szCs w:val="20"/>
        </w:rPr>
      </w:pPr>
    </w:p>
    <w:p w14:paraId="119C7B7A" w14:textId="77777777" w:rsidR="00801C81" w:rsidRDefault="00A179FB" w:rsidP="005253B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“Lucky Software.” </w:t>
      </w:r>
    </w:p>
    <w:p w14:paraId="7D8F2C12" w14:textId="71CAF16B" w:rsidR="00417458" w:rsidRPr="00417458" w:rsidRDefault="00A179FB" w:rsidP="005253B6">
      <w:pPr>
        <w:rPr>
          <w:rFonts w:ascii="Georgia" w:hAnsi="Georgia"/>
          <w:i/>
          <w:sz w:val="20"/>
          <w:szCs w:val="20"/>
        </w:rPr>
      </w:pPr>
      <w:r>
        <w:rPr>
          <w:rFonts w:ascii="Georgia" w:hAnsi="Georgia"/>
          <w:sz w:val="20"/>
          <w:szCs w:val="20"/>
        </w:rPr>
        <w:t>Rhetoric Society of America</w:t>
      </w:r>
      <w:r w:rsidR="00F257BB">
        <w:rPr>
          <w:rFonts w:ascii="Georgia" w:hAnsi="Georgia"/>
          <w:sz w:val="20"/>
          <w:szCs w:val="20"/>
        </w:rPr>
        <w:t xml:space="preserve"> Biennial Conference</w:t>
      </w:r>
      <w:r w:rsidR="00417458">
        <w:rPr>
          <w:rFonts w:ascii="Georgia" w:hAnsi="Georgia"/>
          <w:sz w:val="20"/>
          <w:szCs w:val="20"/>
        </w:rPr>
        <w:t>. Atlanta, GA. May 2016</w:t>
      </w:r>
      <w:r w:rsidR="00F75213">
        <w:rPr>
          <w:rFonts w:ascii="Georgia" w:hAnsi="Georgia"/>
          <w:i/>
          <w:sz w:val="20"/>
          <w:szCs w:val="20"/>
        </w:rPr>
        <w:t>.</w:t>
      </w:r>
    </w:p>
    <w:p w14:paraId="40091F65" w14:textId="77777777" w:rsidR="00A179FB" w:rsidRDefault="00A179FB" w:rsidP="005253B6">
      <w:pPr>
        <w:rPr>
          <w:rFonts w:ascii="Georgia" w:hAnsi="Georgia"/>
          <w:sz w:val="20"/>
          <w:szCs w:val="20"/>
        </w:rPr>
      </w:pPr>
    </w:p>
    <w:p w14:paraId="2A320BF0" w14:textId="77777777" w:rsidR="00801C81" w:rsidRDefault="00D13054" w:rsidP="005253B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“Towar</w:t>
      </w:r>
      <w:r w:rsidR="001242CE">
        <w:rPr>
          <w:rFonts w:ascii="Georgia" w:hAnsi="Georgia"/>
          <w:sz w:val="20"/>
          <w:szCs w:val="20"/>
        </w:rPr>
        <w:t>d A</w:t>
      </w:r>
      <w:r>
        <w:rPr>
          <w:rFonts w:ascii="Georgia" w:hAnsi="Georgia"/>
          <w:sz w:val="20"/>
          <w:szCs w:val="20"/>
        </w:rPr>
        <w:t xml:space="preserve">n </w:t>
      </w:r>
      <w:r w:rsidR="001242CE">
        <w:rPr>
          <w:rFonts w:ascii="Georgia" w:hAnsi="Georgia"/>
          <w:sz w:val="20"/>
          <w:szCs w:val="20"/>
        </w:rPr>
        <w:t xml:space="preserve">{Agentic} </w:t>
      </w:r>
      <w:r>
        <w:rPr>
          <w:rFonts w:ascii="Georgia" w:hAnsi="Georgia"/>
          <w:sz w:val="20"/>
          <w:szCs w:val="20"/>
        </w:rPr>
        <w:t xml:space="preserve">Arminian Algorithm.” </w:t>
      </w:r>
    </w:p>
    <w:p w14:paraId="4F5394FA" w14:textId="6D8BE08A" w:rsidR="00D13054" w:rsidRDefault="00D13054" w:rsidP="005253B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Rhetoric Society of America Summer Institute. </w:t>
      </w:r>
      <w:r w:rsidR="00162842">
        <w:rPr>
          <w:rFonts w:ascii="Georgia" w:hAnsi="Georgia"/>
          <w:sz w:val="20"/>
          <w:szCs w:val="20"/>
        </w:rPr>
        <w:t>Madison, WI. May 2015</w:t>
      </w:r>
    </w:p>
    <w:p w14:paraId="54870CA4" w14:textId="77777777" w:rsidR="00D13054" w:rsidRDefault="00D13054" w:rsidP="005253B6">
      <w:pPr>
        <w:rPr>
          <w:rFonts w:ascii="Georgia" w:hAnsi="Georgia"/>
          <w:sz w:val="20"/>
          <w:szCs w:val="20"/>
        </w:rPr>
      </w:pPr>
    </w:p>
    <w:p w14:paraId="7888BAD8" w14:textId="77777777" w:rsidR="00801C81" w:rsidRDefault="005253B6" w:rsidP="005253B6">
      <w:pPr>
        <w:rPr>
          <w:rFonts w:ascii="Georgia" w:hAnsi="Georgia"/>
          <w:sz w:val="20"/>
          <w:szCs w:val="20"/>
        </w:rPr>
      </w:pPr>
      <w:r w:rsidRPr="00EF2E3F">
        <w:rPr>
          <w:rFonts w:ascii="Georgia" w:hAnsi="Georgia"/>
          <w:sz w:val="20"/>
          <w:szCs w:val="20"/>
        </w:rPr>
        <w:t>“From Slow, Hyper, an</w:t>
      </w:r>
      <w:r w:rsidR="005B52F9">
        <w:rPr>
          <w:rFonts w:ascii="Georgia" w:hAnsi="Georgia"/>
          <w:sz w:val="20"/>
          <w:szCs w:val="20"/>
        </w:rPr>
        <w:t xml:space="preserve">d Machine Reading To Writing.” </w:t>
      </w:r>
    </w:p>
    <w:p w14:paraId="1519500F" w14:textId="38B450B3" w:rsidR="005253B6" w:rsidRPr="00EF2E3F" w:rsidRDefault="00BD64AE" w:rsidP="005253B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Computer Connection. CCCC. </w:t>
      </w:r>
      <w:r w:rsidR="005253B6" w:rsidRPr="00EF2E3F">
        <w:rPr>
          <w:rFonts w:ascii="Georgia" w:hAnsi="Georgia"/>
          <w:sz w:val="20"/>
          <w:szCs w:val="20"/>
        </w:rPr>
        <w:t>Tampa, FL. Mar 2015</w:t>
      </w:r>
    </w:p>
    <w:p w14:paraId="3FBEC85C" w14:textId="77777777" w:rsidR="005253B6" w:rsidRPr="00EF2E3F" w:rsidRDefault="005253B6" w:rsidP="00364ACD">
      <w:pPr>
        <w:tabs>
          <w:tab w:val="left" w:pos="0"/>
          <w:tab w:val="left" w:pos="7200"/>
        </w:tabs>
        <w:spacing w:line="276" w:lineRule="auto"/>
        <w:rPr>
          <w:rFonts w:ascii="Georgia" w:hAnsi="Georgia"/>
          <w:sz w:val="20"/>
          <w:szCs w:val="20"/>
        </w:rPr>
      </w:pPr>
    </w:p>
    <w:p w14:paraId="1C8A0520" w14:textId="77777777" w:rsidR="00801C81" w:rsidRDefault="005253B6" w:rsidP="00364ACD">
      <w:pPr>
        <w:tabs>
          <w:tab w:val="left" w:pos="0"/>
          <w:tab w:val="left" w:pos="7200"/>
        </w:tabs>
        <w:spacing w:line="276" w:lineRule="auto"/>
        <w:rPr>
          <w:rFonts w:ascii="Georgia" w:hAnsi="Georgia"/>
          <w:sz w:val="20"/>
          <w:szCs w:val="20"/>
        </w:rPr>
      </w:pPr>
      <w:r w:rsidRPr="00EF2E3F">
        <w:rPr>
          <w:rFonts w:ascii="Georgia" w:hAnsi="Georgia"/>
          <w:sz w:val="20"/>
          <w:szCs w:val="20"/>
        </w:rPr>
        <w:t xml:space="preserve">“A Hedonist’s Guide To Technical Writing: </w:t>
      </w:r>
      <w:r w:rsidRPr="00EF2E3F">
        <w:rPr>
          <w:rFonts w:ascii="Georgia" w:hAnsi="Georgia"/>
          <w:i/>
          <w:sz w:val="20"/>
          <w:szCs w:val="20"/>
        </w:rPr>
        <w:t>Atechne</w:t>
      </w:r>
      <w:r w:rsidRPr="00EF2E3F">
        <w:rPr>
          <w:rFonts w:ascii="Georgia" w:hAnsi="Georgia"/>
          <w:sz w:val="20"/>
          <w:szCs w:val="20"/>
        </w:rPr>
        <w:t xml:space="preserve"> and the Limits</w:t>
      </w:r>
      <w:r w:rsidR="00BD64AE">
        <w:rPr>
          <w:rFonts w:ascii="Georgia" w:hAnsi="Georgia"/>
          <w:sz w:val="20"/>
          <w:szCs w:val="20"/>
        </w:rPr>
        <w:t xml:space="preserve"> of Writing Skillfully.” </w:t>
      </w:r>
    </w:p>
    <w:p w14:paraId="7FA3F3D0" w14:textId="3436272F" w:rsidR="005253B6" w:rsidRPr="00EF2E3F" w:rsidRDefault="00BD64AE" w:rsidP="00364ACD">
      <w:pPr>
        <w:tabs>
          <w:tab w:val="left" w:pos="0"/>
          <w:tab w:val="left" w:pos="7200"/>
        </w:tabs>
        <w:spacing w:line="276" w:lineRule="auto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ATTW. Tampa, FL. </w:t>
      </w:r>
      <w:r w:rsidR="005253B6" w:rsidRPr="00EF2E3F">
        <w:rPr>
          <w:rFonts w:ascii="Georgia" w:hAnsi="Georgia"/>
          <w:sz w:val="20"/>
          <w:szCs w:val="20"/>
        </w:rPr>
        <w:t>Mar 2015</w:t>
      </w:r>
    </w:p>
    <w:p w14:paraId="1F21D7CA" w14:textId="77777777" w:rsidR="00417458" w:rsidRDefault="00417458" w:rsidP="00364ACD">
      <w:pPr>
        <w:tabs>
          <w:tab w:val="left" w:pos="0"/>
          <w:tab w:val="left" w:pos="7200"/>
        </w:tabs>
        <w:spacing w:line="276" w:lineRule="auto"/>
        <w:rPr>
          <w:rFonts w:ascii="Georgia" w:hAnsi="Georgia"/>
          <w:sz w:val="20"/>
          <w:szCs w:val="20"/>
        </w:rPr>
      </w:pPr>
    </w:p>
    <w:p w14:paraId="3DD535AB" w14:textId="77777777" w:rsidR="00801C81" w:rsidRDefault="005253B6" w:rsidP="00364ACD">
      <w:pPr>
        <w:tabs>
          <w:tab w:val="left" w:pos="0"/>
          <w:tab w:val="left" w:pos="7200"/>
        </w:tabs>
        <w:spacing w:line="276" w:lineRule="auto"/>
        <w:rPr>
          <w:rFonts w:ascii="Georgia" w:hAnsi="Georgia"/>
          <w:sz w:val="20"/>
          <w:szCs w:val="20"/>
        </w:rPr>
      </w:pPr>
      <w:r w:rsidRPr="00EF2E3F">
        <w:rPr>
          <w:rFonts w:ascii="Georgia" w:hAnsi="Georgia"/>
          <w:sz w:val="20"/>
          <w:szCs w:val="20"/>
        </w:rPr>
        <w:t xml:space="preserve">“Speculative Rhetorics &amp; Interdisciplinary </w:t>
      </w:r>
      <w:r w:rsidR="00AD2C4D">
        <w:rPr>
          <w:rFonts w:ascii="Georgia" w:hAnsi="Georgia"/>
          <w:sz w:val="20"/>
          <w:szCs w:val="20"/>
        </w:rPr>
        <w:t>Genres in Future-</w:t>
      </w:r>
      <w:r w:rsidRPr="00EF2E3F">
        <w:rPr>
          <w:rFonts w:ascii="Georgia" w:hAnsi="Georgia"/>
          <w:sz w:val="20"/>
          <w:szCs w:val="20"/>
        </w:rPr>
        <w:t>Oriented Writing Courses.”</w:t>
      </w:r>
    </w:p>
    <w:p w14:paraId="22261DAE" w14:textId="270D21C4" w:rsidR="005253B6" w:rsidRPr="00EF2E3F" w:rsidRDefault="005253B6" w:rsidP="00364ACD">
      <w:pPr>
        <w:tabs>
          <w:tab w:val="left" w:pos="0"/>
          <w:tab w:val="left" w:pos="7200"/>
        </w:tabs>
        <w:spacing w:line="276" w:lineRule="auto"/>
        <w:rPr>
          <w:rFonts w:ascii="Georgia" w:hAnsi="Georgia"/>
          <w:sz w:val="20"/>
          <w:szCs w:val="20"/>
        </w:rPr>
      </w:pPr>
      <w:r w:rsidRPr="00EF2E3F">
        <w:rPr>
          <w:rFonts w:ascii="Georgia" w:hAnsi="Georgia"/>
          <w:sz w:val="20"/>
          <w:szCs w:val="20"/>
        </w:rPr>
        <w:t xml:space="preserve"> NC S</w:t>
      </w:r>
      <w:r w:rsidR="00BD64AE">
        <w:rPr>
          <w:rFonts w:ascii="Georgia" w:hAnsi="Georgia"/>
          <w:sz w:val="20"/>
          <w:szCs w:val="20"/>
        </w:rPr>
        <w:t xml:space="preserve">ymposium for Teaching Writing. NC State. </w:t>
      </w:r>
      <w:r w:rsidRPr="00EF2E3F">
        <w:rPr>
          <w:rFonts w:ascii="Georgia" w:hAnsi="Georgia"/>
          <w:sz w:val="20"/>
          <w:szCs w:val="20"/>
        </w:rPr>
        <w:t>Feb 2015.</w:t>
      </w:r>
    </w:p>
    <w:p w14:paraId="374BBF59" w14:textId="77777777" w:rsidR="005B52F9" w:rsidRDefault="005B52F9" w:rsidP="00364ACD">
      <w:pPr>
        <w:tabs>
          <w:tab w:val="left" w:pos="0"/>
          <w:tab w:val="left" w:pos="7200"/>
        </w:tabs>
        <w:spacing w:line="276" w:lineRule="auto"/>
        <w:rPr>
          <w:rFonts w:ascii="Georgia" w:hAnsi="Georgia"/>
          <w:sz w:val="20"/>
          <w:szCs w:val="20"/>
        </w:rPr>
      </w:pPr>
    </w:p>
    <w:p w14:paraId="15448EB9" w14:textId="41BBEA5D" w:rsidR="00491B88" w:rsidRPr="00B61242" w:rsidRDefault="00364ACD" w:rsidP="00364ACD">
      <w:pPr>
        <w:tabs>
          <w:tab w:val="left" w:pos="0"/>
          <w:tab w:val="left" w:pos="7200"/>
        </w:tabs>
        <w:spacing w:line="276" w:lineRule="auto"/>
        <w:rPr>
          <w:rFonts w:ascii="Georgia" w:hAnsi="Georgia"/>
          <w:sz w:val="20"/>
          <w:szCs w:val="20"/>
        </w:rPr>
      </w:pPr>
      <w:r w:rsidRPr="00B61242">
        <w:rPr>
          <w:rFonts w:ascii="Georgia" w:hAnsi="Georgia"/>
          <w:sz w:val="20"/>
          <w:szCs w:val="20"/>
        </w:rPr>
        <w:t>“How Kenneth Burke Singlehandedly Tried to S</w:t>
      </w:r>
      <w:r w:rsidR="00491B88" w:rsidRPr="00B61242">
        <w:rPr>
          <w:rFonts w:ascii="Georgia" w:hAnsi="Georgia"/>
          <w:sz w:val="20"/>
          <w:szCs w:val="20"/>
        </w:rPr>
        <w:t>ave Us From A Techno-Apocalypse</w:t>
      </w:r>
      <w:r w:rsidRPr="00B61242">
        <w:rPr>
          <w:rFonts w:ascii="Georgia" w:hAnsi="Georgia"/>
          <w:sz w:val="20"/>
          <w:szCs w:val="20"/>
        </w:rPr>
        <w:t xml:space="preserve">”  </w:t>
      </w:r>
    </w:p>
    <w:p w14:paraId="285F856E" w14:textId="0223FCEB" w:rsidR="00364ACD" w:rsidRPr="00B61242" w:rsidRDefault="00364ACD" w:rsidP="00364ACD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sz w:val="20"/>
          <w:szCs w:val="20"/>
        </w:rPr>
      </w:pPr>
      <w:r w:rsidRPr="00B61242">
        <w:rPr>
          <w:rFonts w:ascii="Georgia" w:hAnsi="Georgia"/>
          <w:color w:val="000000"/>
          <w:sz w:val="20"/>
          <w:szCs w:val="20"/>
        </w:rPr>
        <w:t>The Kenneth Burke Society Conference.  St. Louis, MO.  July 19, 2014.</w:t>
      </w:r>
    </w:p>
    <w:p w14:paraId="7B358BFB" w14:textId="77777777" w:rsidR="00364ACD" w:rsidRPr="00B61242" w:rsidRDefault="00364ACD" w:rsidP="00725F84">
      <w:pPr>
        <w:spacing w:line="276" w:lineRule="auto"/>
        <w:rPr>
          <w:rFonts w:ascii="Georgia" w:hAnsi="Georgia"/>
          <w:sz w:val="20"/>
          <w:szCs w:val="20"/>
        </w:rPr>
      </w:pPr>
    </w:p>
    <w:p w14:paraId="0AF7DD1E" w14:textId="77777777" w:rsidR="00801C81" w:rsidRDefault="006A6FCA" w:rsidP="00725F84">
      <w:pPr>
        <w:spacing w:line="276" w:lineRule="auto"/>
        <w:rPr>
          <w:rFonts w:ascii="Georgia" w:hAnsi="Georgia"/>
          <w:sz w:val="20"/>
          <w:szCs w:val="20"/>
        </w:rPr>
      </w:pPr>
      <w:r w:rsidRPr="00B61242">
        <w:rPr>
          <w:rFonts w:ascii="Georgia" w:hAnsi="Georgia"/>
          <w:sz w:val="20"/>
          <w:szCs w:val="20"/>
        </w:rPr>
        <w:t>“Will Apocal</w:t>
      </w:r>
      <w:r w:rsidR="00F75213">
        <w:rPr>
          <w:rFonts w:ascii="Georgia" w:hAnsi="Georgia"/>
          <w:sz w:val="20"/>
          <w:szCs w:val="20"/>
        </w:rPr>
        <w:t xml:space="preserve">yptic Writing Be Open Access?” </w:t>
      </w:r>
    </w:p>
    <w:p w14:paraId="65C94612" w14:textId="6CD38DE8" w:rsidR="006A6FCA" w:rsidRPr="00B61242" w:rsidRDefault="005A13AF" w:rsidP="00725F84">
      <w:pPr>
        <w:spacing w:line="276" w:lineRule="auto"/>
        <w:rPr>
          <w:rFonts w:ascii="Georgia" w:hAnsi="Georgia"/>
          <w:sz w:val="20"/>
          <w:szCs w:val="20"/>
        </w:rPr>
      </w:pPr>
      <w:r w:rsidRPr="00B61242">
        <w:rPr>
          <w:rFonts w:ascii="Georgia" w:hAnsi="Georgia"/>
          <w:sz w:val="20"/>
          <w:szCs w:val="20"/>
        </w:rPr>
        <w:t xml:space="preserve">CCCC. </w:t>
      </w:r>
      <w:r w:rsidR="006A6FCA" w:rsidRPr="00B61242">
        <w:rPr>
          <w:rFonts w:ascii="Georgia" w:hAnsi="Georgia"/>
          <w:sz w:val="20"/>
          <w:szCs w:val="20"/>
        </w:rPr>
        <w:t xml:space="preserve"> Indianapolis, IN.  Mar 2014.</w:t>
      </w:r>
    </w:p>
    <w:p w14:paraId="75920E02" w14:textId="77777777" w:rsidR="006A6FCA" w:rsidRPr="00B61242" w:rsidRDefault="006A6FCA" w:rsidP="00725F84">
      <w:pPr>
        <w:spacing w:line="276" w:lineRule="auto"/>
        <w:rPr>
          <w:rFonts w:ascii="Georgia" w:hAnsi="Georgia"/>
          <w:sz w:val="20"/>
          <w:szCs w:val="20"/>
        </w:rPr>
      </w:pPr>
    </w:p>
    <w:p w14:paraId="6E50F0FB" w14:textId="6BA8AB39" w:rsidR="00801C81" w:rsidRDefault="006A6FCA" w:rsidP="00725F84">
      <w:pPr>
        <w:spacing w:line="276" w:lineRule="auto"/>
        <w:rPr>
          <w:rFonts w:ascii="Georgia" w:hAnsi="Georgia"/>
          <w:sz w:val="20"/>
          <w:szCs w:val="20"/>
        </w:rPr>
      </w:pPr>
      <w:r w:rsidRPr="00B61242">
        <w:rPr>
          <w:rFonts w:ascii="Georgia" w:hAnsi="Georgia"/>
          <w:sz w:val="20"/>
          <w:szCs w:val="20"/>
        </w:rPr>
        <w:t>“</w:t>
      </w:r>
      <w:r w:rsidR="00801C81">
        <w:rPr>
          <w:rFonts w:ascii="Georgia" w:hAnsi="Georgia"/>
          <w:sz w:val="20"/>
          <w:szCs w:val="20"/>
        </w:rPr>
        <w:t xml:space="preserve">Does </w:t>
      </w:r>
      <w:r w:rsidRPr="00B61242">
        <w:rPr>
          <w:rFonts w:ascii="Georgia" w:hAnsi="Georgia"/>
          <w:sz w:val="20"/>
          <w:szCs w:val="20"/>
        </w:rPr>
        <w:t>God Wr</w:t>
      </w:r>
      <w:r w:rsidR="00F75213">
        <w:rPr>
          <w:rFonts w:ascii="Georgia" w:hAnsi="Georgia"/>
          <w:sz w:val="20"/>
          <w:szCs w:val="20"/>
        </w:rPr>
        <w:t xml:space="preserve">ite With Computers in Heaven?” </w:t>
      </w:r>
    </w:p>
    <w:p w14:paraId="6D910D23" w14:textId="325E7F93" w:rsidR="006A6FCA" w:rsidRPr="00B61242" w:rsidRDefault="006A6FCA" w:rsidP="00725F84">
      <w:pPr>
        <w:spacing w:line="276" w:lineRule="auto"/>
        <w:rPr>
          <w:rFonts w:ascii="Georgia" w:hAnsi="Georgia"/>
          <w:sz w:val="20"/>
          <w:szCs w:val="20"/>
        </w:rPr>
      </w:pPr>
      <w:r w:rsidRPr="00B61242">
        <w:rPr>
          <w:rFonts w:ascii="Georgia" w:hAnsi="Georgia"/>
          <w:sz w:val="20"/>
          <w:szCs w:val="20"/>
        </w:rPr>
        <w:t>Computers &amp; Writing.  Frostburg, MD.  June 2013.</w:t>
      </w:r>
    </w:p>
    <w:p w14:paraId="70B1E33C" w14:textId="77777777" w:rsidR="006A6FCA" w:rsidRPr="00B61242" w:rsidRDefault="006A6FCA" w:rsidP="00725F84">
      <w:pPr>
        <w:spacing w:line="276" w:lineRule="auto"/>
        <w:rPr>
          <w:rFonts w:ascii="Georgia" w:hAnsi="Georgia"/>
          <w:sz w:val="20"/>
          <w:szCs w:val="20"/>
        </w:rPr>
      </w:pPr>
    </w:p>
    <w:p w14:paraId="7274FD7A" w14:textId="43FAE4F6" w:rsidR="006C514B" w:rsidRPr="00B61242" w:rsidRDefault="006C514B" w:rsidP="00725F84">
      <w:pPr>
        <w:spacing w:line="276" w:lineRule="auto"/>
        <w:rPr>
          <w:rFonts w:ascii="Georgia" w:hAnsi="Georgia"/>
          <w:sz w:val="20"/>
          <w:szCs w:val="20"/>
        </w:rPr>
      </w:pPr>
      <w:r w:rsidRPr="00B61242">
        <w:rPr>
          <w:rFonts w:ascii="Georgia" w:hAnsi="Georgia"/>
          <w:sz w:val="20"/>
          <w:szCs w:val="20"/>
        </w:rPr>
        <w:t>“Freeplay is the Opposite of Network: Derrida, Foucault, and Living Off The Language Grid”</w:t>
      </w:r>
    </w:p>
    <w:p w14:paraId="6904EE84" w14:textId="6665ADCC" w:rsidR="006C514B" w:rsidRPr="00B61242" w:rsidRDefault="006C514B" w:rsidP="00725F84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sz w:val="20"/>
          <w:szCs w:val="20"/>
        </w:rPr>
      </w:pPr>
      <w:r w:rsidRPr="00B61242">
        <w:rPr>
          <w:rFonts w:ascii="Georgia" w:hAnsi="Georgia"/>
          <w:color w:val="000000"/>
          <w:sz w:val="20"/>
          <w:szCs w:val="20"/>
        </w:rPr>
        <w:tab/>
        <w:t>Networked Humanities Conference.  Lexington, KY.  Feb 2013.</w:t>
      </w:r>
    </w:p>
    <w:p w14:paraId="5269E1C6" w14:textId="77777777" w:rsidR="0040503E" w:rsidRDefault="0040503E" w:rsidP="0040503E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sz w:val="20"/>
          <w:szCs w:val="20"/>
        </w:rPr>
      </w:pPr>
    </w:p>
    <w:p w14:paraId="05E74296" w14:textId="43074D69" w:rsidR="00F0776B" w:rsidRPr="00B61242" w:rsidRDefault="00F0776B" w:rsidP="0040503E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sz w:val="20"/>
          <w:szCs w:val="20"/>
        </w:rPr>
      </w:pPr>
      <w:r w:rsidRPr="00B61242">
        <w:rPr>
          <w:rFonts w:ascii="Georgia" w:hAnsi="Georgia"/>
          <w:color w:val="000000"/>
          <w:sz w:val="20"/>
          <w:szCs w:val="20"/>
        </w:rPr>
        <w:t xml:space="preserve">“Punk Grammar: </w:t>
      </w:r>
      <w:r w:rsidR="00122B17" w:rsidRPr="00B61242">
        <w:rPr>
          <w:rFonts w:ascii="Georgia" w:hAnsi="Georgia"/>
          <w:color w:val="000000"/>
          <w:sz w:val="20"/>
          <w:szCs w:val="20"/>
        </w:rPr>
        <w:t>Steam</w:t>
      </w:r>
      <w:r w:rsidRPr="00B61242">
        <w:rPr>
          <w:rFonts w:ascii="Georgia" w:hAnsi="Georgia"/>
          <w:color w:val="000000"/>
          <w:sz w:val="20"/>
          <w:szCs w:val="20"/>
        </w:rPr>
        <w:t xml:space="preserve"> Technologies and </w:t>
      </w:r>
      <w:r w:rsidR="00B34FCF" w:rsidRPr="00B61242">
        <w:rPr>
          <w:rFonts w:ascii="Georgia" w:hAnsi="Georgia"/>
          <w:color w:val="000000"/>
          <w:sz w:val="20"/>
          <w:szCs w:val="20"/>
        </w:rPr>
        <w:t>Rebellious</w:t>
      </w:r>
      <w:r w:rsidR="00122B17" w:rsidRPr="00B61242">
        <w:rPr>
          <w:rFonts w:ascii="Georgia" w:hAnsi="Georgia"/>
          <w:color w:val="000000"/>
          <w:sz w:val="20"/>
          <w:szCs w:val="20"/>
        </w:rPr>
        <w:t xml:space="preserve"> </w:t>
      </w:r>
      <w:r w:rsidR="00B34FCF" w:rsidRPr="00B61242">
        <w:rPr>
          <w:rFonts w:ascii="Georgia" w:hAnsi="Georgia"/>
          <w:color w:val="000000"/>
          <w:sz w:val="20"/>
          <w:szCs w:val="20"/>
        </w:rPr>
        <w:t>Composition</w:t>
      </w:r>
      <w:r w:rsidRPr="00B61242">
        <w:rPr>
          <w:rFonts w:ascii="Georgia" w:hAnsi="Georgia"/>
          <w:color w:val="000000"/>
          <w:sz w:val="20"/>
          <w:szCs w:val="20"/>
        </w:rPr>
        <w:t>”</w:t>
      </w:r>
      <w:r w:rsidR="00C11607" w:rsidRPr="00B61242">
        <w:rPr>
          <w:rFonts w:ascii="Georgia" w:hAnsi="Georgia"/>
          <w:color w:val="000000"/>
          <w:sz w:val="20"/>
          <w:szCs w:val="20"/>
        </w:rPr>
        <w:tab/>
      </w:r>
    </w:p>
    <w:p w14:paraId="13F23349" w14:textId="707FAE53" w:rsidR="00F0776B" w:rsidRPr="00B61242" w:rsidRDefault="00122B17" w:rsidP="00725F84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i/>
          <w:color w:val="000000"/>
          <w:sz w:val="20"/>
          <w:szCs w:val="20"/>
        </w:rPr>
      </w:pPr>
      <w:r w:rsidRPr="00B61242">
        <w:rPr>
          <w:rFonts w:ascii="Georgia" w:hAnsi="Georgia"/>
          <w:color w:val="000000"/>
          <w:sz w:val="20"/>
          <w:szCs w:val="20"/>
        </w:rPr>
        <w:tab/>
      </w:r>
      <w:r w:rsidR="00C11607" w:rsidRPr="00B61242">
        <w:rPr>
          <w:rFonts w:ascii="Georgia" w:hAnsi="Georgia"/>
          <w:color w:val="000000"/>
          <w:sz w:val="20"/>
          <w:szCs w:val="20"/>
        </w:rPr>
        <w:t>15</w:t>
      </w:r>
      <w:r w:rsidR="00C11607" w:rsidRPr="00B61242">
        <w:rPr>
          <w:rFonts w:ascii="Georgia" w:hAnsi="Georgia"/>
          <w:color w:val="000000"/>
          <w:sz w:val="20"/>
          <w:szCs w:val="20"/>
          <w:vertAlign w:val="superscript"/>
        </w:rPr>
        <w:t>th</w:t>
      </w:r>
      <w:r w:rsidR="00C11607" w:rsidRPr="00B61242">
        <w:rPr>
          <w:rFonts w:ascii="Georgia" w:hAnsi="Georgia"/>
          <w:color w:val="000000"/>
          <w:sz w:val="20"/>
          <w:szCs w:val="20"/>
        </w:rPr>
        <w:t xml:space="preserve"> Bienn</w:t>
      </w:r>
      <w:r w:rsidR="008048E3" w:rsidRPr="00B61242">
        <w:rPr>
          <w:rFonts w:ascii="Georgia" w:hAnsi="Georgia"/>
          <w:color w:val="000000"/>
          <w:sz w:val="20"/>
          <w:szCs w:val="20"/>
        </w:rPr>
        <w:t>ial RSA Conference.  Philadelphia, PA.</w:t>
      </w:r>
      <w:r w:rsidR="00C11607" w:rsidRPr="00B61242">
        <w:rPr>
          <w:rFonts w:ascii="Georgia" w:hAnsi="Georgia"/>
          <w:color w:val="000000"/>
          <w:sz w:val="20"/>
          <w:szCs w:val="20"/>
        </w:rPr>
        <w:t xml:space="preserve">  May 2012.</w:t>
      </w:r>
    </w:p>
    <w:p w14:paraId="4DA6333D" w14:textId="77777777" w:rsidR="00C96230" w:rsidRPr="00B61242" w:rsidRDefault="00C96230" w:rsidP="00725F84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sz w:val="20"/>
          <w:szCs w:val="20"/>
        </w:rPr>
      </w:pPr>
    </w:p>
    <w:p w14:paraId="520BF10D" w14:textId="77777777" w:rsidR="00801C81" w:rsidRDefault="00985D4D" w:rsidP="00725F84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sz w:val="20"/>
          <w:szCs w:val="20"/>
        </w:rPr>
      </w:pPr>
      <w:r w:rsidRPr="00B61242">
        <w:rPr>
          <w:rFonts w:ascii="Georgia" w:hAnsi="Georgia"/>
          <w:color w:val="000000"/>
          <w:sz w:val="20"/>
          <w:szCs w:val="20"/>
        </w:rPr>
        <w:tab/>
        <w:t>“Banalities</w:t>
      </w:r>
      <w:r w:rsidR="00364ACD" w:rsidRPr="00B61242">
        <w:rPr>
          <w:rFonts w:ascii="Georgia" w:hAnsi="Georgia"/>
          <w:color w:val="000000"/>
          <w:sz w:val="20"/>
          <w:szCs w:val="20"/>
        </w:rPr>
        <w:t>: An Experimental Exploration of Convention</w:t>
      </w:r>
      <w:r w:rsidRPr="00B61242">
        <w:rPr>
          <w:rFonts w:ascii="Georgia" w:hAnsi="Georgia"/>
          <w:color w:val="000000"/>
          <w:sz w:val="20"/>
          <w:szCs w:val="20"/>
        </w:rPr>
        <w:t>”</w:t>
      </w:r>
      <w:r w:rsidR="00F75213">
        <w:rPr>
          <w:rFonts w:ascii="Georgia" w:hAnsi="Georgia"/>
          <w:color w:val="000000"/>
          <w:sz w:val="20"/>
          <w:szCs w:val="20"/>
        </w:rPr>
        <w:t xml:space="preserve"> </w:t>
      </w:r>
    </w:p>
    <w:p w14:paraId="2E8E68B6" w14:textId="77777777" w:rsidR="006857B0" w:rsidRDefault="00122B17" w:rsidP="006857B0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Carolina Rhetoric Conference.  Clemson, SC.  February 2012.</w:t>
      </w:r>
    </w:p>
    <w:p w14:paraId="4A5110A0" w14:textId="467C6DD5" w:rsidR="006857B0" w:rsidRPr="00B61242" w:rsidRDefault="006857B0" w:rsidP="006857B0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sz w:val="20"/>
          <w:szCs w:val="20"/>
        </w:rPr>
      </w:pPr>
      <w:r w:rsidRPr="00B61242">
        <w:rPr>
          <w:rFonts w:ascii="Georgia" w:hAnsi="Georgia"/>
          <w:color w:val="000000"/>
          <w:sz w:val="20"/>
          <w:szCs w:val="20"/>
        </w:rPr>
        <w:t xml:space="preserve"> </w:t>
      </w:r>
    </w:p>
    <w:p w14:paraId="0F464FCB" w14:textId="5807AB50" w:rsidR="006857B0" w:rsidRPr="00B61242" w:rsidRDefault="006857B0" w:rsidP="006857B0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ab/>
      </w:r>
      <w:r w:rsidR="00985D4D" w:rsidRPr="00B61242">
        <w:rPr>
          <w:rFonts w:ascii="Georgia" w:hAnsi="Georgia"/>
          <w:color w:val="000000"/>
          <w:sz w:val="20"/>
          <w:szCs w:val="20"/>
        </w:rPr>
        <w:t>“</w:t>
      </w:r>
      <w:r w:rsidR="002D1B6D" w:rsidRPr="00B61242">
        <w:rPr>
          <w:rFonts w:ascii="Georgia" w:hAnsi="Georgia"/>
          <w:color w:val="000000"/>
          <w:sz w:val="20"/>
          <w:szCs w:val="20"/>
        </w:rPr>
        <w:t xml:space="preserve">Prisoners, Presidents, and Parents: </w:t>
      </w:r>
      <w:r w:rsidR="00985D4D" w:rsidRPr="00B61242">
        <w:rPr>
          <w:rFonts w:ascii="Georgia" w:hAnsi="Georgia"/>
          <w:color w:val="000000"/>
          <w:sz w:val="20"/>
          <w:szCs w:val="20"/>
        </w:rPr>
        <w:t>Penmanship</w:t>
      </w:r>
      <w:r w:rsidR="002D1B6D" w:rsidRPr="00B61242">
        <w:rPr>
          <w:rFonts w:ascii="Georgia" w:hAnsi="Georgia"/>
          <w:color w:val="000000"/>
          <w:sz w:val="20"/>
          <w:szCs w:val="20"/>
        </w:rPr>
        <w:t xml:space="preserve"> and </w:t>
      </w:r>
      <w:r w:rsidR="00EB599A" w:rsidRPr="00B61242">
        <w:rPr>
          <w:rFonts w:ascii="Georgia" w:hAnsi="Georgia"/>
          <w:color w:val="000000"/>
          <w:sz w:val="20"/>
          <w:szCs w:val="20"/>
        </w:rPr>
        <w:t>Composition</w:t>
      </w:r>
      <w:r w:rsidR="002D1B6D" w:rsidRPr="00B61242">
        <w:rPr>
          <w:rFonts w:ascii="Georgia" w:hAnsi="Georgia"/>
          <w:color w:val="000000"/>
          <w:sz w:val="20"/>
          <w:szCs w:val="20"/>
        </w:rPr>
        <w:t>”</w:t>
      </w:r>
      <w:r w:rsidRPr="00B61242">
        <w:rPr>
          <w:rFonts w:ascii="Georgia" w:hAnsi="Georgia"/>
          <w:color w:val="000000"/>
          <w:sz w:val="20"/>
          <w:szCs w:val="20"/>
        </w:rPr>
        <w:t xml:space="preserve"> </w:t>
      </w:r>
    </w:p>
    <w:p w14:paraId="176FEB40" w14:textId="507099B0" w:rsidR="00897D2B" w:rsidRPr="00B61242" w:rsidRDefault="006857B0" w:rsidP="00725F84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ab/>
      </w:r>
      <w:r w:rsidR="002D1B6D" w:rsidRPr="00B61242">
        <w:rPr>
          <w:rFonts w:ascii="Georgia" w:hAnsi="Georgia"/>
          <w:color w:val="000000"/>
          <w:sz w:val="20"/>
          <w:szCs w:val="20"/>
        </w:rPr>
        <w:t>New Voices Graduate Conference</w:t>
      </w:r>
      <w:r w:rsidR="00C12D67" w:rsidRPr="00B61242">
        <w:rPr>
          <w:rFonts w:ascii="Georgia" w:hAnsi="Georgia"/>
          <w:color w:val="000000"/>
          <w:sz w:val="20"/>
          <w:szCs w:val="20"/>
        </w:rPr>
        <w:t xml:space="preserve">.  </w:t>
      </w:r>
      <w:r w:rsidR="002D1B6D" w:rsidRPr="00B61242">
        <w:rPr>
          <w:rFonts w:ascii="Georgia" w:hAnsi="Georgia"/>
          <w:color w:val="000000"/>
          <w:sz w:val="20"/>
          <w:szCs w:val="20"/>
        </w:rPr>
        <w:t xml:space="preserve">Georgia State University.  </w:t>
      </w:r>
      <w:r w:rsidR="00897D2B" w:rsidRPr="00B61242">
        <w:rPr>
          <w:rFonts w:ascii="Georgia" w:hAnsi="Georgia"/>
          <w:color w:val="000000"/>
          <w:sz w:val="20"/>
          <w:szCs w:val="20"/>
        </w:rPr>
        <w:t>Atlanta, GA.  January 2012</w:t>
      </w:r>
      <w:r w:rsidR="004D38BB" w:rsidRPr="00B61242">
        <w:rPr>
          <w:rFonts w:ascii="Georgia" w:hAnsi="Georgia"/>
          <w:color w:val="000000"/>
          <w:sz w:val="20"/>
          <w:szCs w:val="20"/>
        </w:rPr>
        <w:t>.</w:t>
      </w:r>
    </w:p>
    <w:p w14:paraId="3BA0BB2F" w14:textId="77777777" w:rsidR="00985D4D" w:rsidRPr="00B61242" w:rsidRDefault="00985D4D" w:rsidP="00725F84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sz w:val="20"/>
          <w:szCs w:val="20"/>
        </w:rPr>
      </w:pPr>
    </w:p>
    <w:p w14:paraId="2039D81D" w14:textId="6AFD05D4" w:rsidR="00447ACB" w:rsidRPr="00B61242" w:rsidRDefault="00985D4D" w:rsidP="00725F84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sz w:val="20"/>
          <w:szCs w:val="20"/>
        </w:rPr>
      </w:pPr>
      <w:r w:rsidRPr="00B61242">
        <w:rPr>
          <w:rFonts w:ascii="Georgia" w:hAnsi="Georgia"/>
          <w:color w:val="000000"/>
          <w:sz w:val="20"/>
          <w:szCs w:val="20"/>
        </w:rPr>
        <w:tab/>
      </w:r>
      <w:r w:rsidR="00447ACB" w:rsidRPr="00B61242">
        <w:rPr>
          <w:rFonts w:ascii="Georgia" w:hAnsi="Georgia"/>
          <w:color w:val="000000"/>
          <w:sz w:val="20"/>
          <w:szCs w:val="20"/>
        </w:rPr>
        <w:t>“Parabolic Tale, with Invoca</w:t>
      </w:r>
      <w:r w:rsidR="0066652F" w:rsidRPr="00B61242">
        <w:rPr>
          <w:rFonts w:ascii="Georgia" w:hAnsi="Georgia"/>
          <w:color w:val="000000"/>
          <w:sz w:val="20"/>
          <w:szCs w:val="20"/>
        </w:rPr>
        <w:t>tion; The Excursion; Scherzando:</w:t>
      </w:r>
      <w:r w:rsidR="00447ACB" w:rsidRPr="00B61242">
        <w:rPr>
          <w:rFonts w:ascii="Georgia" w:hAnsi="Georgia"/>
          <w:color w:val="000000"/>
          <w:sz w:val="20"/>
          <w:szCs w:val="20"/>
        </w:rPr>
        <w:t xml:space="preserve"> Three Short Film Adaptations”</w:t>
      </w:r>
    </w:p>
    <w:p w14:paraId="6624826F" w14:textId="77777777" w:rsidR="00447ACB" w:rsidRPr="00B61242" w:rsidRDefault="00447ACB" w:rsidP="00725F84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sz w:val="20"/>
          <w:szCs w:val="20"/>
        </w:rPr>
      </w:pPr>
      <w:r w:rsidRPr="00B61242">
        <w:rPr>
          <w:rFonts w:ascii="Georgia" w:hAnsi="Georgia"/>
          <w:color w:val="000000"/>
          <w:sz w:val="20"/>
          <w:szCs w:val="20"/>
        </w:rPr>
        <w:tab/>
        <w:t>The Kenneth Burke Society Conference.  Clemson, SC.  May 28, 2011.</w:t>
      </w:r>
    </w:p>
    <w:p w14:paraId="44FEBE3A" w14:textId="661D6745" w:rsidR="00E660AE" w:rsidRPr="00B61242" w:rsidRDefault="00E660AE" w:rsidP="00725F84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sz w:val="20"/>
          <w:szCs w:val="20"/>
        </w:rPr>
      </w:pPr>
    </w:p>
    <w:p w14:paraId="7F6CBA86" w14:textId="2651DA9A" w:rsidR="00C72050" w:rsidRPr="00B61242" w:rsidRDefault="00E660AE" w:rsidP="00725F84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sz w:val="20"/>
          <w:szCs w:val="20"/>
        </w:rPr>
      </w:pPr>
      <w:r w:rsidRPr="00B61242">
        <w:rPr>
          <w:rFonts w:ascii="Georgia" w:hAnsi="Georgia"/>
          <w:color w:val="000000"/>
          <w:sz w:val="20"/>
          <w:szCs w:val="20"/>
        </w:rPr>
        <w:tab/>
      </w:r>
      <w:r w:rsidR="00447ACB" w:rsidRPr="00B61242">
        <w:rPr>
          <w:rFonts w:ascii="Georgia" w:hAnsi="Georgia"/>
          <w:color w:val="000000"/>
          <w:sz w:val="20"/>
          <w:szCs w:val="20"/>
        </w:rPr>
        <w:t>“</w:t>
      </w:r>
      <w:r w:rsidR="00BF17F9" w:rsidRPr="00B61242">
        <w:rPr>
          <w:rFonts w:ascii="Georgia" w:hAnsi="Georgia"/>
          <w:color w:val="000000"/>
          <w:sz w:val="20"/>
          <w:szCs w:val="20"/>
        </w:rPr>
        <w:t>The True History of His Beard</w:t>
      </w:r>
      <w:r w:rsidR="00447ACB" w:rsidRPr="00B61242">
        <w:rPr>
          <w:rFonts w:ascii="Georgia" w:hAnsi="Georgia"/>
          <w:color w:val="000000"/>
          <w:sz w:val="20"/>
          <w:szCs w:val="20"/>
        </w:rPr>
        <w:t>: Joaquin Phoenix</w:t>
      </w:r>
      <w:r w:rsidR="00BB0F18" w:rsidRPr="00B61242">
        <w:rPr>
          <w:rFonts w:ascii="Georgia" w:hAnsi="Georgia"/>
          <w:color w:val="000000"/>
          <w:sz w:val="20"/>
          <w:szCs w:val="20"/>
        </w:rPr>
        <w:t xml:space="preserve"> and the Limits of </w:t>
      </w:r>
      <w:r w:rsidR="00BB0F18" w:rsidRPr="00B61242">
        <w:rPr>
          <w:rFonts w:ascii="Georgia" w:hAnsi="Georgia"/>
          <w:i/>
          <w:color w:val="000000"/>
          <w:sz w:val="20"/>
          <w:szCs w:val="20"/>
        </w:rPr>
        <w:t>Cinéma Vérité</w:t>
      </w:r>
      <w:r w:rsidR="00447ACB" w:rsidRPr="00B61242">
        <w:rPr>
          <w:rFonts w:ascii="Georgia" w:hAnsi="Georgia"/>
          <w:color w:val="000000"/>
          <w:sz w:val="20"/>
          <w:szCs w:val="20"/>
        </w:rPr>
        <w:t>”</w:t>
      </w:r>
    </w:p>
    <w:p w14:paraId="093C9368" w14:textId="2239747E" w:rsidR="00447ACB" w:rsidRPr="00B61242" w:rsidRDefault="00447ACB" w:rsidP="00725F84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sz w:val="20"/>
          <w:szCs w:val="20"/>
        </w:rPr>
      </w:pPr>
      <w:r w:rsidRPr="00B61242">
        <w:rPr>
          <w:rFonts w:ascii="Georgia" w:hAnsi="Georgia"/>
          <w:color w:val="000000"/>
          <w:sz w:val="20"/>
          <w:szCs w:val="20"/>
        </w:rPr>
        <w:tab/>
        <w:t>National Popular Culture &amp; American Culture Association.  San Antonio, TX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>.  April 20</w:t>
      </w:r>
      <w:r w:rsidR="00236C21" w:rsidRPr="00B61242">
        <w:rPr>
          <w:rFonts w:ascii="Georgia" w:hAnsi="Georgia"/>
          <w:color w:val="000000"/>
          <w:sz w:val="20"/>
          <w:szCs w:val="20"/>
        </w:rPr>
        <w:t>, 2</w:t>
      </w:r>
      <w:r w:rsidRPr="00B61242">
        <w:rPr>
          <w:rFonts w:ascii="Georgia" w:hAnsi="Georgia"/>
          <w:color w:val="000000"/>
          <w:sz w:val="20"/>
          <w:szCs w:val="20"/>
        </w:rPr>
        <w:t>011.</w:t>
      </w:r>
    </w:p>
    <w:p w14:paraId="1E33E249" w14:textId="2D3C03EA" w:rsidR="00982A45" w:rsidRPr="00B61242" w:rsidRDefault="00BF17F9" w:rsidP="00725F84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sz w:val="20"/>
          <w:szCs w:val="20"/>
        </w:rPr>
      </w:pPr>
      <w:r w:rsidRPr="00B61242">
        <w:rPr>
          <w:rFonts w:ascii="Georgia" w:hAnsi="Georgia"/>
          <w:color w:val="000000"/>
          <w:sz w:val="20"/>
          <w:szCs w:val="20"/>
        </w:rPr>
        <w:tab/>
      </w:r>
      <w:r w:rsidRPr="00B61242">
        <w:rPr>
          <w:rFonts w:ascii="Georgia" w:hAnsi="Georgia"/>
          <w:color w:val="000000"/>
          <w:sz w:val="20"/>
          <w:szCs w:val="20"/>
        </w:rPr>
        <w:tab/>
      </w:r>
    </w:p>
    <w:p w14:paraId="4AC5C29E" w14:textId="184F68C7" w:rsidR="00BF17F9" w:rsidRPr="00B61242" w:rsidRDefault="00982A45" w:rsidP="00725F84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sz w:val="20"/>
          <w:szCs w:val="20"/>
        </w:rPr>
      </w:pPr>
      <w:r w:rsidRPr="00B61242">
        <w:rPr>
          <w:rFonts w:ascii="Georgia" w:hAnsi="Georgia"/>
          <w:color w:val="000000"/>
          <w:sz w:val="20"/>
          <w:szCs w:val="20"/>
        </w:rPr>
        <w:tab/>
      </w:r>
      <w:r w:rsidR="00447ACB" w:rsidRPr="00B61242">
        <w:rPr>
          <w:rFonts w:ascii="Georgia" w:hAnsi="Georgia"/>
          <w:color w:val="000000"/>
          <w:sz w:val="20"/>
          <w:szCs w:val="20"/>
        </w:rPr>
        <w:t>“</w:t>
      </w:r>
      <w:r w:rsidR="00447ACB" w:rsidRPr="00B61242">
        <w:rPr>
          <w:rFonts w:ascii="Georgia" w:hAnsi="Georgia"/>
          <w:i/>
          <w:color w:val="000000"/>
          <w:sz w:val="20"/>
          <w:szCs w:val="20"/>
        </w:rPr>
        <w:t>Ekklesia</w:t>
      </w:r>
      <w:r w:rsidR="00447ACB" w:rsidRPr="00B61242">
        <w:rPr>
          <w:rFonts w:ascii="Georgia" w:hAnsi="Georgia"/>
          <w:color w:val="000000"/>
          <w:sz w:val="20"/>
          <w:szCs w:val="20"/>
        </w:rPr>
        <w:t xml:space="preserve"> and </w:t>
      </w:r>
      <w:r w:rsidR="00447ACB" w:rsidRPr="00B61242">
        <w:rPr>
          <w:rFonts w:ascii="Georgia" w:hAnsi="Georgia"/>
          <w:i/>
          <w:color w:val="000000"/>
          <w:sz w:val="20"/>
          <w:szCs w:val="20"/>
        </w:rPr>
        <w:t>Porneia</w:t>
      </w:r>
      <w:r w:rsidR="004F7BAD" w:rsidRPr="00B61242">
        <w:rPr>
          <w:rFonts w:ascii="Georgia" w:hAnsi="Georgia"/>
          <w:color w:val="000000"/>
          <w:sz w:val="20"/>
          <w:szCs w:val="20"/>
        </w:rPr>
        <w:t xml:space="preserve"> 2.0: </w:t>
      </w:r>
      <w:r w:rsidR="00447ACB" w:rsidRPr="00B61242">
        <w:rPr>
          <w:rFonts w:ascii="Georgia" w:hAnsi="Georgia"/>
          <w:color w:val="000000"/>
          <w:sz w:val="20"/>
          <w:szCs w:val="20"/>
        </w:rPr>
        <w:t>Online and Offline Dialectics Between One Church and The Porn Industry”</w:t>
      </w:r>
    </w:p>
    <w:p w14:paraId="3CBB17F3" w14:textId="77777777" w:rsidR="006857B0" w:rsidRDefault="00447ACB" w:rsidP="006857B0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sz w:val="20"/>
          <w:szCs w:val="20"/>
        </w:rPr>
      </w:pPr>
      <w:r w:rsidRPr="00B61242">
        <w:rPr>
          <w:rFonts w:ascii="Georgia" w:hAnsi="Georgia"/>
          <w:color w:val="000000"/>
          <w:sz w:val="20"/>
          <w:szCs w:val="20"/>
        </w:rPr>
        <w:tab/>
        <w:t>Eastern Communications Association Conf</w:t>
      </w:r>
      <w:r w:rsidR="006857B0">
        <w:rPr>
          <w:rFonts w:ascii="Georgia" w:hAnsi="Georgia"/>
          <w:color w:val="000000"/>
          <w:sz w:val="20"/>
          <w:szCs w:val="20"/>
        </w:rPr>
        <w:t>erence.  Washington, DC.  April</w:t>
      </w:r>
      <w:r w:rsidRPr="00B61242">
        <w:rPr>
          <w:rFonts w:ascii="Georgia" w:hAnsi="Georgia"/>
          <w:color w:val="000000"/>
          <w:sz w:val="20"/>
          <w:szCs w:val="20"/>
        </w:rPr>
        <w:t xml:space="preserve"> 15,</w:t>
      </w:r>
      <w:r w:rsidR="006857B0">
        <w:rPr>
          <w:rFonts w:ascii="Georgia" w:hAnsi="Georgia"/>
          <w:color w:val="000000"/>
          <w:sz w:val="20"/>
          <w:szCs w:val="20"/>
        </w:rPr>
        <w:t xml:space="preserve"> </w:t>
      </w:r>
      <w:r w:rsidRPr="00B61242">
        <w:rPr>
          <w:rFonts w:ascii="Georgia" w:hAnsi="Georgia"/>
          <w:color w:val="000000"/>
          <w:sz w:val="20"/>
          <w:szCs w:val="20"/>
        </w:rPr>
        <w:t>2011</w:t>
      </w:r>
      <w:r w:rsidR="004D38BB" w:rsidRPr="00B61242">
        <w:rPr>
          <w:rFonts w:ascii="Georgia" w:hAnsi="Georgia"/>
          <w:color w:val="000000"/>
          <w:sz w:val="20"/>
          <w:szCs w:val="20"/>
        </w:rPr>
        <w:t>.</w:t>
      </w:r>
    </w:p>
    <w:p w14:paraId="748F729B" w14:textId="1DBB7D1A" w:rsidR="006857B0" w:rsidRPr="00B61242" w:rsidRDefault="006857B0" w:rsidP="006857B0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sz w:val="20"/>
          <w:szCs w:val="20"/>
        </w:rPr>
      </w:pPr>
      <w:r w:rsidRPr="00B61242">
        <w:rPr>
          <w:rFonts w:ascii="Georgia" w:hAnsi="Georgia"/>
          <w:color w:val="000000"/>
          <w:sz w:val="20"/>
          <w:szCs w:val="20"/>
        </w:rPr>
        <w:t xml:space="preserve"> </w:t>
      </w:r>
    </w:p>
    <w:p w14:paraId="487B6722" w14:textId="787CE876" w:rsidR="00801C81" w:rsidRDefault="006857B0" w:rsidP="00725F84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sz w:val="20"/>
          <w:szCs w:val="20"/>
        </w:rPr>
      </w:pPr>
      <w:r>
        <w:rPr>
          <w:rFonts w:ascii="Georgia" w:hAnsi="Georgia"/>
          <w:color w:val="000000"/>
          <w:sz w:val="20"/>
          <w:szCs w:val="20"/>
        </w:rPr>
        <w:tab/>
      </w:r>
      <w:bookmarkStart w:id="0" w:name="_GoBack"/>
      <w:bookmarkEnd w:id="0"/>
      <w:r w:rsidR="00491B88" w:rsidRPr="00B61242">
        <w:rPr>
          <w:rFonts w:ascii="Georgia" w:hAnsi="Georgia"/>
          <w:color w:val="000000"/>
          <w:sz w:val="20"/>
          <w:szCs w:val="20"/>
        </w:rPr>
        <w:t>“Defamiliarizing Rhetoric”</w:t>
      </w:r>
      <w:r w:rsidR="00F75213">
        <w:rPr>
          <w:rFonts w:ascii="Georgia" w:hAnsi="Georgia"/>
          <w:color w:val="000000"/>
          <w:sz w:val="20"/>
          <w:szCs w:val="20"/>
        </w:rPr>
        <w:t xml:space="preserve"> </w:t>
      </w:r>
      <w:r w:rsidR="004D38BB" w:rsidRPr="00B61242">
        <w:rPr>
          <w:rFonts w:ascii="Georgia" w:hAnsi="Georgia"/>
          <w:color w:val="000000"/>
          <w:sz w:val="20"/>
          <w:szCs w:val="20"/>
        </w:rPr>
        <w:t>Research Network Forum</w:t>
      </w:r>
      <w:r w:rsidR="00491B88" w:rsidRPr="00B61242">
        <w:rPr>
          <w:rFonts w:ascii="Georgia" w:hAnsi="Georgia"/>
          <w:color w:val="000000"/>
          <w:sz w:val="20"/>
          <w:szCs w:val="20"/>
        </w:rPr>
        <w:t xml:space="preserve">.  </w:t>
      </w:r>
    </w:p>
    <w:p w14:paraId="73ACAF77" w14:textId="79450B6D" w:rsidR="00F56151" w:rsidRPr="00B61242" w:rsidRDefault="003F6751" w:rsidP="00801C81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sz w:val="20"/>
          <w:szCs w:val="20"/>
        </w:rPr>
        <w:t>CCCC</w:t>
      </w:r>
      <w:r w:rsidR="00801C81">
        <w:rPr>
          <w:rFonts w:ascii="Georgia" w:hAnsi="Georgia"/>
          <w:color w:val="000000"/>
          <w:sz w:val="20"/>
          <w:szCs w:val="20"/>
        </w:rPr>
        <w:t xml:space="preserve">. </w:t>
      </w:r>
      <w:r w:rsidR="00F56151" w:rsidRPr="00B61242">
        <w:rPr>
          <w:rFonts w:ascii="Georgia" w:hAnsi="Georgia"/>
          <w:color w:val="000000"/>
          <w:kern w:val="18"/>
          <w:sz w:val="20"/>
          <w:szCs w:val="20"/>
        </w:rPr>
        <w:t>Atlanta, GA.  April 6-9, 2011.</w:t>
      </w:r>
    </w:p>
    <w:p w14:paraId="704B687C" w14:textId="0541D9E7" w:rsidR="006A6FCA" w:rsidRPr="00B61242" w:rsidRDefault="006A6FCA" w:rsidP="006A6FCA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73B6B88F" w14:textId="77777777" w:rsidR="00801C81" w:rsidRDefault="006A6FCA" w:rsidP="00725F84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ab/>
      </w:r>
      <w:r w:rsidR="003F6751" w:rsidRPr="00B61242">
        <w:rPr>
          <w:rFonts w:ascii="Georgia" w:hAnsi="Georgia"/>
          <w:color w:val="000000"/>
          <w:kern w:val="18"/>
          <w:sz w:val="20"/>
          <w:szCs w:val="20"/>
        </w:rPr>
        <w:t>“Prison Play</w:t>
      </w:r>
      <w:r w:rsidR="004D38BB" w:rsidRPr="00B61242">
        <w:rPr>
          <w:rFonts w:ascii="Georgia" w:hAnsi="Georgia"/>
          <w:color w:val="000000"/>
          <w:kern w:val="18"/>
          <w:sz w:val="20"/>
          <w:szCs w:val="20"/>
        </w:rPr>
        <w:t>: A Manifesto Concerning Escape</w:t>
      </w:r>
      <w:r w:rsidR="00376C7D">
        <w:rPr>
          <w:rFonts w:ascii="Georgia" w:hAnsi="Georgia"/>
          <w:color w:val="000000"/>
          <w:kern w:val="18"/>
          <w:sz w:val="20"/>
          <w:szCs w:val="20"/>
        </w:rPr>
        <w:t xml:space="preserve">” </w:t>
      </w:r>
    </w:p>
    <w:p w14:paraId="7E559B65" w14:textId="5C847575" w:rsidR="003F6751" w:rsidRPr="00B61242" w:rsidRDefault="003F6751" w:rsidP="00801C81">
      <w:pPr>
        <w:tabs>
          <w:tab w:val="left" w:pos="0"/>
          <w:tab w:val="left" w:pos="720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CCCC</w:t>
      </w:r>
      <w:r w:rsidR="00801C81">
        <w:rPr>
          <w:rFonts w:ascii="Georgia" w:hAnsi="Georgia"/>
          <w:color w:val="000000"/>
          <w:kern w:val="18"/>
          <w:sz w:val="20"/>
          <w:szCs w:val="20"/>
        </w:rPr>
        <w:t xml:space="preserve">. </w:t>
      </w:r>
      <w:r w:rsidR="00F56151" w:rsidRPr="00B61242">
        <w:rPr>
          <w:rFonts w:ascii="Georgia" w:hAnsi="Georgia"/>
          <w:color w:val="000000"/>
          <w:kern w:val="18"/>
          <w:sz w:val="20"/>
          <w:szCs w:val="20"/>
        </w:rPr>
        <w:t>Atlanta, GA.  April 6-9, 2011.</w:t>
      </w:r>
    </w:p>
    <w:p w14:paraId="35376E26" w14:textId="77777777" w:rsidR="003F6751" w:rsidRPr="00B61242" w:rsidRDefault="003F6751" w:rsidP="00725F84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kern w:val="18"/>
          <w:sz w:val="20"/>
          <w:szCs w:val="20"/>
        </w:rPr>
      </w:pPr>
    </w:p>
    <w:p w14:paraId="2A897668" w14:textId="7911E684" w:rsidR="00BF17F9" w:rsidRPr="00B61242" w:rsidRDefault="00BF17F9" w:rsidP="00725F84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ab/>
        <w:t xml:space="preserve">“Photography, Narrative, and Archiving Across Time, Or Why </w:t>
      </w:r>
      <w:r w:rsidR="004D38BB" w:rsidRPr="00B61242">
        <w:rPr>
          <w:rFonts w:ascii="Georgia" w:hAnsi="Georgia"/>
          <w:color w:val="000000"/>
          <w:kern w:val="18"/>
          <w:sz w:val="20"/>
          <w:szCs w:val="20"/>
        </w:rPr>
        <w:t>We Can’t Disprove the Sasquatch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>”</w:t>
      </w:r>
    </w:p>
    <w:p w14:paraId="76903C02" w14:textId="77777777" w:rsidR="00447ACB" w:rsidRPr="00B61242" w:rsidRDefault="00447ACB" w:rsidP="00725F84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ab/>
        <w:t xml:space="preserve">Carolina Rhetoric Conference.  Columbia, SC.  </w:t>
      </w:r>
      <w:r w:rsidR="00897D2B" w:rsidRPr="00B61242">
        <w:rPr>
          <w:rFonts w:ascii="Georgia" w:hAnsi="Georgia"/>
          <w:color w:val="000000"/>
          <w:kern w:val="18"/>
          <w:sz w:val="20"/>
          <w:szCs w:val="20"/>
        </w:rPr>
        <w:t>February 2011.</w:t>
      </w:r>
    </w:p>
    <w:p w14:paraId="165B1CD4" w14:textId="77777777" w:rsidR="00BF17F9" w:rsidRPr="00B61242" w:rsidRDefault="00BF17F9" w:rsidP="00725F84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kern w:val="18"/>
          <w:sz w:val="20"/>
          <w:szCs w:val="20"/>
        </w:rPr>
      </w:pPr>
    </w:p>
    <w:p w14:paraId="406DAD7C" w14:textId="40B87971" w:rsidR="00FA6838" w:rsidRPr="00B61242" w:rsidRDefault="003F6751" w:rsidP="00725F84">
      <w:pPr>
        <w:tabs>
          <w:tab w:val="left" w:pos="0"/>
          <w:tab w:val="left" w:pos="7200"/>
        </w:tabs>
        <w:spacing w:line="276" w:lineRule="auto"/>
        <w:ind w:left="-180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ab/>
      </w:r>
      <w:r w:rsidR="00FA6838" w:rsidRPr="00B61242">
        <w:rPr>
          <w:rFonts w:ascii="Georgia" w:hAnsi="Georgia"/>
          <w:color w:val="000000"/>
          <w:kern w:val="18"/>
          <w:sz w:val="20"/>
          <w:szCs w:val="20"/>
        </w:rPr>
        <w:t xml:space="preserve">“Quixote’s Ludic Hero-Quest </w:t>
      </w:r>
      <w:r w:rsidR="004D38BB" w:rsidRPr="00B61242">
        <w:rPr>
          <w:rFonts w:ascii="Georgia" w:hAnsi="Georgia"/>
          <w:color w:val="000000"/>
          <w:kern w:val="18"/>
          <w:sz w:val="20"/>
          <w:szCs w:val="20"/>
        </w:rPr>
        <w:t>as a Precursor to G4M3R S7UD13S</w:t>
      </w:r>
      <w:r w:rsidR="00FA6838" w:rsidRPr="00B61242">
        <w:rPr>
          <w:rFonts w:ascii="Georgia" w:hAnsi="Georgia"/>
          <w:color w:val="000000"/>
          <w:kern w:val="18"/>
          <w:sz w:val="20"/>
          <w:szCs w:val="20"/>
        </w:rPr>
        <w:t>”</w:t>
      </w:r>
    </w:p>
    <w:p w14:paraId="4AA537ED" w14:textId="77777777" w:rsidR="00FA6838" w:rsidRPr="00B61242" w:rsidRDefault="00FA6838" w:rsidP="00725F84">
      <w:pPr>
        <w:tabs>
          <w:tab w:val="left" w:pos="0"/>
          <w:tab w:val="left" w:pos="360"/>
        </w:tabs>
        <w:spacing w:line="276" w:lineRule="auto"/>
        <w:rPr>
          <w:rFonts w:ascii="Georgia" w:hAnsi="Georgia"/>
          <w:color w:val="000000"/>
          <w:sz w:val="20"/>
          <w:szCs w:val="20"/>
        </w:rPr>
      </w:pPr>
      <w:r w:rsidRPr="00B61242">
        <w:rPr>
          <w:rFonts w:ascii="Georgia" w:hAnsi="Georgia"/>
          <w:color w:val="000000"/>
          <w:sz w:val="20"/>
          <w:szCs w:val="20"/>
        </w:rPr>
        <w:t>National Popular Culture</w:t>
      </w:r>
      <w:r w:rsidR="003F6751" w:rsidRPr="00B61242">
        <w:rPr>
          <w:rFonts w:ascii="Georgia" w:hAnsi="Georgia"/>
          <w:color w:val="000000"/>
          <w:sz w:val="20"/>
          <w:szCs w:val="20"/>
        </w:rPr>
        <w:t xml:space="preserve"> &amp; American Culture Association.</w:t>
      </w:r>
      <w:r w:rsidRPr="00B61242">
        <w:rPr>
          <w:rFonts w:ascii="Georgia" w:hAnsi="Georgia"/>
          <w:color w:val="000000"/>
          <w:sz w:val="20"/>
          <w:szCs w:val="20"/>
        </w:rPr>
        <w:t xml:space="preserve">  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>New Orleans, LA.  April 8-11</w:t>
      </w:r>
      <w:r w:rsidRPr="00B61242">
        <w:rPr>
          <w:rFonts w:ascii="Georgia" w:hAnsi="Georgia"/>
          <w:color w:val="000000"/>
          <w:sz w:val="20"/>
          <w:szCs w:val="20"/>
        </w:rPr>
        <w:t>, 2009.</w:t>
      </w:r>
    </w:p>
    <w:p w14:paraId="3F5F5CAF" w14:textId="77777777" w:rsidR="00FA6838" w:rsidRPr="00B61242" w:rsidRDefault="00FA6838" w:rsidP="00725F84">
      <w:pPr>
        <w:tabs>
          <w:tab w:val="left" w:pos="0"/>
          <w:tab w:val="left" w:pos="360"/>
        </w:tabs>
        <w:spacing w:line="276" w:lineRule="auto"/>
        <w:rPr>
          <w:rFonts w:ascii="Georgia" w:hAnsi="Georgia"/>
          <w:color w:val="000000"/>
          <w:sz w:val="20"/>
          <w:szCs w:val="20"/>
        </w:rPr>
      </w:pPr>
    </w:p>
    <w:p w14:paraId="70D9D5CD" w14:textId="77777777" w:rsidR="00801C81" w:rsidRDefault="00FA6838" w:rsidP="00725F84">
      <w:pPr>
        <w:tabs>
          <w:tab w:val="left" w:pos="0"/>
          <w:tab w:val="left" w:pos="360"/>
        </w:tabs>
        <w:spacing w:line="276" w:lineRule="auto"/>
        <w:rPr>
          <w:rFonts w:ascii="Georgia" w:hAnsi="Georgia"/>
          <w:color w:val="000000"/>
          <w:sz w:val="20"/>
          <w:szCs w:val="20"/>
        </w:rPr>
      </w:pPr>
      <w:r w:rsidRPr="00B61242">
        <w:rPr>
          <w:rFonts w:ascii="Georgia" w:hAnsi="Georgia"/>
          <w:color w:val="000000"/>
          <w:sz w:val="20"/>
          <w:szCs w:val="20"/>
        </w:rPr>
        <w:t xml:space="preserve">“The New Billy Pilgrimage: Seeking the Complex Anti-War Stance in Vonnegut’s </w:t>
      </w:r>
      <w:r w:rsidRPr="00B61242">
        <w:rPr>
          <w:rFonts w:ascii="Georgia" w:hAnsi="Georgia"/>
          <w:i/>
          <w:color w:val="000000"/>
          <w:sz w:val="20"/>
          <w:szCs w:val="20"/>
        </w:rPr>
        <w:t>Slaughterhouse-Five</w:t>
      </w:r>
      <w:r w:rsidRPr="00B61242">
        <w:rPr>
          <w:rFonts w:ascii="Georgia" w:hAnsi="Georgia"/>
          <w:color w:val="000000"/>
          <w:sz w:val="20"/>
          <w:szCs w:val="20"/>
        </w:rPr>
        <w:t xml:space="preserve">”  </w:t>
      </w:r>
    </w:p>
    <w:p w14:paraId="112B3FD9" w14:textId="47430313" w:rsidR="00FA6838" w:rsidRPr="00B61242" w:rsidRDefault="00FA6838" w:rsidP="00725F84">
      <w:pPr>
        <w:tabs>
          <w:tab w:val="left" w:pos="0"/>
          <w:tab w:val="left" w:pos="3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College English Association.  Pittsburgh, PA.  March 26-28, 2009.</w:t>
      </w:r>
    </w:p>
    <w:p w14:paraId="433D226D" w14:textId="77777777" w:rsidR="00FA6838" w:rsidRPr="00B61242" w:rsidRDefault="00FA6838" w:rsidP="00725F84">
      <w:pPr>
        <w:tabs>
          <w:tab w:val="left" w:pos="0"/>
          <w:tab w:val="left" w:pos="3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66CD2DAE" w14:textId="5419C949" w:rsidR="00D5002E" w:rsidRPr="00B61242" w:rsidRDefault="00FA6838" w:rsidP="00725F84">
      <w:pPr>
        <w:tabs>
          <w:tab w:val="left" w:pos="0"/>
          <w:tab w:val="left" w:pos="3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“Fanny Burney’s </w:t>
      </w:r>
      <w:r w:rsidRPr="00B61242">
        <w:rPr>
          <w:rFonts w:ascii="Georgia" w:hAnsi="Georgia"/>
          <w:i/>
          <w:color w:val="000000"/>
          <w:kern w:val="18"/>
          <w:sz w:val="20"/>
          <w:szCs w:val="20"/>
        </w:rPr>
        <w:t>Evelina</w:t>
      </w:r>
      <w:r w:rsidR="004D38BB" w:rsidRPr="00B61242">
        <w:rPr>
          <w:rFonts w:ascii="Georgia" w:hAnsi="Georgia"/>
          <w:color w:val="000000"/>
          <w:kern w:val="18"/>
          <w:sz w:val="20"/>
          <w:szCs w:val="20"/>
        </w:rPr>
        <w:t xml:space="preserve"> as a Rib to the Gothic</w:t>
      </w:r>
      <w:r w:rsidR="003935D3" w:rsidRPr="00B61242">
        <w:rPr>
          <w:rFonts w:ascii="Georgia" w:hAnsi="Georgia"/>
          <w:color w:val="000000"/>
          <w:kern w:val="18"/>
          <w:sz w:val="20"/>
          <w:szCs w:val="20"/>
        </w:rPr>
        <w:t>”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  </w:t>
      </w:r>
    </w:p>
    <w:p w14:paraId="150A9C84" w14:textId="08247F2F" w:rsidR="00FA6838" w:rsidRPr="00B61242" w:rsidRDefault="00FA6838" w:rsidP="00725F84">
      <w:pPr>
        <w:tabs>
          <w:tab w:val="left" w:pos="0"/>
          <w:tab w:val="left" w:pos="3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South Eastern American Society for Eighteenth </w:t>
      </w:r>
      <w:r w:rsidR="00D5002E" w:rsidRPr="00B61242">
        <w:rPr>
          <w:rFonts w:ascii="Georgia" w:hAnsi="Georgia"/>
          <w:color w:val="000000"/>
          <w:kern w:val="18"/>
          <w:sz w:val="20"/>
          <w:szCs w:val="20"/>
        </w:rPr>
        <w:t>Century Studies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>.  Charlotte, NC.  March 6-8, 2009.</w:t>
      </w:r>
    </w:p>
    <w:p w14:paraId="53233F68" w14:textId="77777777" w:rsidR="00FA6838" w:rsidRPr="00B61242" w:rsidRDefault="00FA6838" w:rsidP="00725F84">
      <w:pPr>
        <w:tabs>
          <w:tab w:val="left" w:pos="0"/>
          <w:tab w:val="left" w:pos="3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228D7277" w14:textId="77777777" w:rsidR="004D38BB" w:rsidRPr="00B61242" w:rsidRDefault="00FA6838" w:rsidP="00725F84">
      <w:pPr>
        <w:tabs>
          <w:tab w:val="left" w:pos="0"/>
          <w:tab w:val="left" w:pos="3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“Computers Can Do Lit Crit Too: Microsoft’s New New Critical Reading of ‘The Yellow Wall-</w:t>
      </w:r>
      <w:r w:rsidR="004D38BB" w:rsidRPr="00B61242">
        <w:rPr>
          <w:rFonts w:ascii="Georgia" w:hAnsi="Georgia"/>
          <w:color w:val="000000"/>
          <w:kern w:val="18"/>
          <w:sz w:val="20"/>
          <w:szCs w:val="20"/>
        </w:rPr>
        <w:t>Paper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”  </w:t>
      </w:r>
    </w:p>
    <w:p w14:paraId="79A11540" w14:textId="00E7C81D" w:rsidR="00FA6838" w:rsidRPr="00B61242" w:rsidRDefault="00FA6838" w:rsidP="00725F84">
      <w:pPr>
        <w:tabs>
          <w:tab w:val="left" w:pos="0"/>
          <w:tab w:val="left" w:pos="3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9</w:t>
      </w:r>
      <w:r w:rsidRPr="00B61242">
        <w:rPr>
          <w:rFonts w:ascii="Georgia" w:hAnsi="Georgia"/>
          <w:color w:val="000000"/>
          <w:kern w:val="18"/>
          <w:sz w:val="20"/>
          <w:szCs w:val="20"/>
          <w:vertAlign w:val="superscript"/>
        </w:rPr>
        <w:t>th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 English Graduate Student Association Conference: The Machine in the Garden 2.0. </w:t>
      </w:r>
      <w:r w:rsidR="00E33FA8" w:rsidRPr="00B61242">
        <w:rPr>
          <w:rFonts w:ascii="Georgia" w:hAnsi="Georgia"/>
          <w:color w:val="000000"/>
          <w:kern w:val="18"/>
          <w:sz w:val="20"/>
          <w:szCs w:val="20"/>
        </w:rPr>
        <w:t>UNC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>, Charlotte.</w:t>
      </w:r>
      <w:r w:rsidR="00E33FA8" w:rsidRPr="00B61242">
        <w:rPr>
          <w:rFonts w:ascii="Georgia" w:hAnsi="Georgia"/>
          <w:color w:val="000000"/>
          <w:kern w:val="18"/>
          <w:sz w:val="20"/>
          <w:szCs w:val="20"/>
        </w:rPr>
        <w:t xml:space="preserve"> </w:t>
      </w:r>
      <w:r w:rsidRPr="00B61242">
        <w:rPr>
          <w:rFonts w:ascii="Georgia" w:hAnsi="Georgia"/>
          <w:color w:val="000000"/>
          <w:sz w:val="20"/>
          <w:szCs w:val="20"/>
        </w:rPr>
        <w:t>January 30, 2009.</w:t>
      </w:r>
    </w:p>
    <w:p w14:paraId="7A9F742B" w14:textId="77777777" w:rsidR="00025206" w:rsidRPr="00B61242" w:rsidRDefault="00025206" w:rsidP="00725F84">
      <w:pPr>
        <w:tabs>
          <w:tab w:val="left" w:pos="0"/>
          <w:tab w:val="left" w:pos="3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62B1F794" w14:textId="5F215D34" w:rsidR="00FA6838" w:rsidRPr="00B61242" w:rsidRDefault="00FA6838" w:rsidP="00725F84">
      <w:pPr>
        <w:tabs>
          <w:tab w:val="left" w:pos="0"/>
          <w:tab w:val="left" w:pos="3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“The Slave as Archetypal Metaphor in </w:t>
      </w:r>
      <w:r w:rsidRPr="00B61242">
        <w:rPr>
          <w:rFonts w:ascii="Georgia" w:hAnsi="Georgia"/>
          <w:i/>
          <w:color w:val="000000"/>
          <w:kern w:val="18"/>
          <w:sz w:val="20"/>
          <w:szCs w:val="20"/>
        </w:rPr>
        <w:t xml:space="preserve">Pudd’nhead 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>Wilson: Twain</w:t>
      </w:r>
      <w:r w:rsidR="003935D3" w:rsidRPr="00B61242">
        <w:rPr>
          <w:rFonts w:ascii="Georgia" w:hAnsi="Georgia"/>
          <w:color w:val="000000"/>
          <w:kern w:val="18"/>
          <w:sz w:val="20"/>
          <w:szCs w:val="20"/>
        </w:rPr>
        <w:t>’s Persistent Meaning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>”</w:t>
      </w:r>
    </w:p>
    <w:p w14:paraId="6073DFE6" w14:textId="63730108" w:rsidR="00FA6838" w:rsidRPr="00B61242" w:rsidRDefault="00FA6838" w:rsidP="00725F84">
      <w:pPr>
        <w:tabs>
          <w:tab w:val="left" w:pos="0"/>
          <w:tab w:val="left" w:pos="3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Philological Association of the Carolinas Conference.  Myrtle Beach, SC.  March 22-24, 2007.</w:t>
      </w:r>
    </w:p>
    <w:p w14:paraId="5861736A" w14:textId="77777777" w:rsidR="00FA6838" w:rsidRPr="00B61242" w:rsidRDefault="00FA6838" w:rsidP="00725F84">
      <w:pPr>
        <w:tabs>
          <w:tab w:val="left" w:pos="0"/>
          <w:tab w:val="left" w:pos="3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4308D0A9" w14:textId="43890A80" w:rsidR="00C40206" w:rsidRPr="00B61242" w:rsidRDefault="00FA6838" w:rsidP="00725F84">
      <w:pPr>
        <w:tabs>
          <w:tab w:val="left" w:pos="0"/>
          <w:tab w:val="left" w:pos="3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“Hellacious Hellenism: Joyce’s Cynical (</w:t>
      </w:r>
      <w:r w:rsidR="003935D3" w:rsidRPr="00B61242">
        <w:rPr>
          <w:rFonts w:ascii="Georgia" w:hAnsi="Georgia"/>
          <w:color w:val="000000"/>
          <w:kern w:val="18"/>
          <w:sz w:val="20"/>
          <w:szCs w:val="20"/>
        </w:rPr>
        <w:t>and Optimistic) View of Ireland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”  </w:t>
      </w:r>
    </w:p>
    <w:p w14:paraId="3AAB7D85" w14:textId="3FE054AA" w:rsidR="00FA6838" w:rsidRPr="00B61242" w:rsidRDefault="00FA6838" w:rsidP="00725F84">
      <w:pPr>
        <w:tabs>
          <w:tab w:val="left" w:pos="0"/>
          <w:tab w:val="left" w:pos="3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Southern Regional American Conference for Irish Studies.</w:t>
      </w:r>
      <w:r w:rsidR="000E37C4">
        <w:rPr>
          <w:rFonts w:ascii="Georgia" w:hAnsi="Georgia"/>
          <w:color w:val="000000"/>
          <w:kern w:val="18"/>
          <w:sz w:val="20"/>
          <w:szCs w:val="20"/>
        </w:rPr>
        <w:t xml:space="preserve"> 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>Winthrop University.  Rock Hill, SC.  March 8-10, 2007.</w:t>
      </w:r>
    </w:p>
    <w:p w14:paraId="5FFB22EB" w14:textId="77777777" w:rsidR="002E5C19" w:rsidRDefault="002E5C19" w:rsidP="00725F84">
      <w:pPr>
        <w:tabs>
          <w:tab w:val="left" w:pos="0"/>
          <w:tab w:val="left" w:pos="36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407775C6" w14:textId="3B02B65E" w:rsidR="005C4689" w:rsidRPr="0040503E" w:rsidRDefault="0059460C" w:rsidP="0040503E">
      <w:pPr>
        <w:pStyle w:val="Heading2"/>
      </w:pPr>
      <w:r w:rsidRPr="0040503E">
        <w:t>INVITED</w:t>
      </w:r>
      <w:r w:rsidR="005C4689" w:rsidRPr="0040503E">
        <w:t xml:space="preserve"> PRESENTATIONS</w:t>
      </w:r>
    </w:p>
    <w:p w14:paraId="566108F1" w14:textId="77777777" w:rsidR="00801C81" w:rsidRDefault="00666E37" w:rsidP="00725F84">
      <w:pPr>
        <w:tabs>
          <w:tab w:val="left" w:pos="0"/>
          <w:tab w:val="left" w:pos="7200"/>
        </w:tabs>
        <w:spacing w:line="276" w:lineRule="auto"/>
        <w:rPr>
          <w:rFonts w:ascii="Georgia" w:hAnsi="Georgia"/>
          <w:bCs/>
          <w:color w:val="000000"/>
          <w:kern w:val="18"/>
          <w:sz w:val="20"/>
          <w:szCs w:val="20"/>
        </w:rPr>
      </w:pPr>
      <w:r>
        <w:rPr>
          <w:rFonts w:ascii="Georgia" w:hAnsi="Georgia"/>
          <w:bCs/>
          <w:color w:val="000000"/>
          <w:kern w:val="18"/>
          <w:sz w:val="20"/>
          <w:szCs w:val="20"/>
        </w:rPr>
        <w:t xml:space="preserve">“Going Multimodal: How and Why To Consider Nontraditional Writing Assignments” </w:t>
      </w:r>
    </w:p>
    <w:p w14:paraId="2FAB38CE" w14:textId="2BC5582B" w:rsidR="00666E37" w:rsidRDefault="00666E37" w:rsidP="00725F84">
      <w:pPr>
        <w:tabs>
          <w:tab w:val="left" w:pos="0"/>
          <w:tab w:val="left" w:pos="7200"/>
        </w:tabs>
        <w:spacing w:line="276" w:lineRule="auto"/>
        <w:rPr>
          <w:rFonts w:ascii="Georgia" w:hAnsi="Georgia"/>
          <w:bCs/>
          <w:color w:val="000000"/>
          <w:kern w:val="18"/>
          <w:sz w:val="20"/>
          <w:szCs w:val="20"/>
        </w:rPr>
      </w:pPr>
      <w:r>
        <w:rPr>
          <w:rFonts w:ascii="Georgia" w:hAnsi="Georgia"/>
          <w:bCs/>
          <w:color w:val="000000"/>
          <w:kern w:val="18"/>
          <w:sz w:val="20"/>
          <w:szCs w:val="20"/>
        </w:rPr>
        <w:t>Digital Humanities Kitchen. Wake Forest University. October 2, 2015</w:t>
      </w:r>
    </w:p>
    <w:p w14:paraId="56AEF21A" w14:textId="77777777" w:rsidR="00666E37" w:rsidRDefault="00666E37" w:rsidP="00725F84">
      <w:pPr>
        <w:tabs>
          <w:tab w:val="left" w:pos="0"/>
          <w:tab w:val="left" w:pos="7200"/>
        </w:tabs>
        <w:spacing w:line="276" w:lineRule="auto"/>
        <w:rPr>
          <w:rFonts w:ascii="Georgia" w:hAnsi="Georgia"/>
          <w:bCs/>
          <w:color w:val="000000"/>
          <w:kern w:val="18"/>
          <w:sz w:val="20"/>
          <w:szCs w:val="20"/>
        </w:rPr>
      </w:pPr>
    </w:p>
    <w:p w14:paraId="5D36713D" w14:textId="10D87002" w:rsidR="006574B9" w:rsidRPr="00B61242" w:rsidRDefault="006574B9" w:rsidP="00725F84">
      <w:pPr>
        <w:tabs>
          <w:tab w:val="left" w:pos="0"/>
          <w:tab w:val="left" w:pos="7200"/>
        </w:tabs>
        <w:spacing w:line="276" w:lineRule="auto"/>
        <w:rPr>
          <w:rFonts w:ascii="Georgia" w:hAnsi="Georgia"/>
          <w:bCs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Cs/>
          <w:color w:val="000000"/>
          <w:kern w:val="18"/>
          <w:sz w:val="20"/>
          <w:szCs w:val="20"/>
        </w:rPr>
        <w:t>“Strange Speeches”</w:t>
      </w:r>
      <w:r w:rsidR="00F671FC" w:rsidRPr="00B61242">
        <w:rPr>
          <w:rFonts w:ascii="Georgia" w:hAnsi="Georgia"/>
          <w:bCs/>
          <w:color w:val="000000"/>
          <w:kern w:val="18"/>
          <w:sz w:val="20"/>
          <w:szCs w:val="20"/>
        </w:rPr>
        <w:t xml:space="preserve"> </w:t>
      </w:r>
      <w:r w:rsidR="00AB4361" w:rsidRPr="00B61242">
        <w:rPr>
          <w:rFonts w:ascii="Georgia" w:hAnsi="Georgia"/>
          <w:bCs/>
          <w:color w:val="000000"/>
          <w:kern w:val="18"/>
          <w:sz w:val="20"/>
          <w:szCs w:val="20"/>
        </w:rPr>
        <w:t xml:space="preserve">Guest Lecture, </w:t>
      </w:r>
      <w:r w:rsidRPr="00B61242">
        <w:rPr>
          <w:rFonts w:ascii="Georgia" w:hAnsi="Georgia"/>
          <w:bCs/>
          <w:color w:val="000000"/>
          <w:kern w:val="18"/>
          <w:sz w:val="20"/>
          <w:szCs w:val="20"/>
        </w:rPr>
        <w:t>Comm 250: Public Speaking</w:t>
      </w:r>
      <w:r w:rsidR="00F671FC" w:rsidRPr="00B61242">
        <w:rPr>
          <w:rFonts w:ascii="Georgia" w:hAnsi="Georgia"/>
          <w:bCs/>
          <w:color w:val="000000"/>
          <w:kern w:val="18"/>
          <w:sz w:val="20"/>
          <w:szCs w:val="20"/>
        </w:rPr>
        <w:t xml:space="preserve">. </w:t>
      </w:r>
      <w:r w:rsidRPr="00B61242">
        <w:rPr>
          <w:rFonts w:ascii="Georgia" w:hAnsi="Georgia"/>
          <w:bCs/>
          <w:color w:val="000000"/>
          <w:kern w:val="18"/>
          <w:sz w:val="20"/>
          <w:szCs w:val="20"/>
        </w:rPr>
        <w:t>October 2012</w:t>
      </w:r>
    </w:p>
    <w:p w14:paraId="55A2AFB2" w14:textId="77777777" w:rsidR="006574B9" w:rsidRPr="00B61242" w:rsidRDefault="006574B9" w:rsidP="00725F84">
      <w:pPr>
        <w:tabs>
          <w:tab w:val="left" w:pos="0"/>
          <w:tab w:val="left" w:pos="7200"/>
        </w:tabs>
        <w:spacing w:line="276" w:lineRule="auto"/>
        <w:rPr>
          <w:rFonts w:ascii="Georgia" w:hAnsi="Georgia"/>
          <w:bCs/>
          <w:color w:val="000000"/>
          <w:kern w:val="18"/>
          <w:sz w:val="20"/>
          <w:szCs w:val="20"/>
        </w:rPr>
      </w:pPr>
    </w:p>
    <w:p w14:paraId="6378D682" w14:textId="6FE8301B" w:rsidR="006574B9" w:rsidRPr="00B61242" w:rsidRDefault="006574B9" w:rsidP="00725F84">
      <w:pPr>
        <w:tabs>
          <w:tab w:val="left" w:pos="0"/>
          <w:tab w:val="left" w:pos="7200"/>
        </w:tabs>
        <w:spacing w:line="276" w:lineRule="auto"/>
        <w:rPr>
          <w:rFonts w:ascii="Georgia" w:hAnsi="Georgia"/>
          <w:bCs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Cs/>
          <w:color w:val="000000"/>
          <w:kern w:val="18"/>
          <w:sz w:val="20"/>
          <w:szCs w:val="20"/>
        </w:rPr>
        <w:t>“Conferences Concerning Rhetorics”</w:t>
      </w:r>
      <w:r w:rsidR="00F671FC" w:rsidRPr="00B61242">
        <w:rPr>
          <w:rFonts w:ascii="Georgia" w:hAnsi="Georgia"/>
          <w:bCs/>
          <w:color w:val="000000"/>
          <w:kern w:val="18"/>
          <w:sz w:val="20"/>
          <w:szCs w:val="20"/>
        </w:rPr>
        <w:t xml:space="preserve"> </w:t>
      </w:r>
      <w:r w:rsidRPr="00B61242">
        <w:rPr>
          <w:rFonts w:ascii="Georgia" w:hAnsi="Georgia"/>
          <w:bCs/>
          <w:color w:val="000000"/>
          <w:kern w:val="18"/>
          <w:sz w:val="20"/>
          <w:szCs w:val="20"/>
        </w:rPr>
        <w:t>Student Works in Progress.  Clemson University.</w:t>
      </w:r>
      <w:r w:rsidR="00F671FC" w:rsidRPr="00B61242">
        <w:rPr>
          <w:rFonts w:ascii="Georgia" w:hAnsi="Georgia"/>
          <w:bCs/>
          <w:color w:val="000000"/>
          <w:kern w:val="18"/>
          <w:sz w:val="20"/>
          <w:szCs w:val="20"/>
        </w:rPr>
        <w:t xml:space="preserve"> </w:t>
      </w:r>
      <w:r w:rsidRPr="00B61242">
        <w:rPr>
          <w:rFonts w:ascii="Georgia" w:hAnsi="Georgia"/>
          <w:bCs/>
          <w:color w:val="000000"/>
          <w:kern w:val="18"/>
          <w:sz w:val="20"/>
          <w:szCs w:val="20"/>
        </w:rPr>
        <w:t>October 1, 2012</w:t>
      </w:r>
    </w:p>
    <w:p w14:paraId="0BA0C7C1" w14:textId="77777777" w:rsidR="006574B9" w:rsidRPr="00B61242" w:rsidRDefault="006574B9" w:rsidP="00725F84">
      <w:pPr>
        <w:tabs>
          <w:tab w:val="left" w:pos="0"/>
          <w:tab w:val="left" w:pos="7200"/>
        </w:tabs>
        <w:spacing w:line="276" w:lineRule="auto"/>
        <w:rPr>
          <w:rFonts w:ascii="Georgia" w:hAnsi="Georgia"/>
          <w:bCs/>
          <w:color w:val="000000"/>
          <w:kern w:val="18"/>
          <w:sz w:val="20"/>
          <w:szCs w:val="20"/>
        </w:rPr>
      </w:pPr>
    </w:p>
    <w:p w14:paraId="6EB1A9D8" w14:textId="6ABA7ADD" w:rsidR="0059460C" w:rsidRPr="00B61242" w:rsidRDefault="0059460C" w:rsidP="00725F84">
      <w:pPr>
        <w:tabs>
          <w:tab w:val="left" w:pos="0"/>
          <w:tab w:val="left" w:pos="7200"/>
        </w:tabs>
        <w:spacing w:line="276" w:lineRule="auto"/>
        <w:rPr>
          <w:rFonts w:ascii="Georgia" w:hAnsi="Georgia"/>
          <w:bCs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Cs/>
          <w:color w:val="000000"/>
          <w:kern w:val="18"/>
          <w:sz w:val="20"/>
          <w:szCs w:val="20"/>
        </w:rPr>
        <w:t>“Transitioning to College Writing”</w:t>
      </w:r>
      <w:r w:rsidR="00F671FC" w:rsidRPr="00B61242">
        <w:rPr>
          <w:rFonts w:ascii="Georgia" w:hAnsi="Georgia"/>
          <w:bCs/>
          <w:color w:val="000000"/>
          <w:kern w:val="18"/>
          <w:sz w:val="20"/>
          <w:szCs w:val="20"/>
        </w:rPr>
        <w:t xml:space="preserve"> </w:t>
      </w:r>
      <w:r w:rsidRPr="00B61242">
        <w:rPr>
          <w:rFonts w:ascii="Georgia" w:hAnsi="Georgia"/>
          <w:bCs/>
          <w:color w:val="000000"/>
          <w:kern w:val="18"/>
          <w:sz w:val="20"/>
          <w:szCs w:val="20"/>
        </w:rPr>
        <w:t>Jumpstart Workshop.  Academic Success Center.  Clemson University.</w:t>
      </w:r>
      <w:r w:rsidR="00F671FC" w:rsidRPr="00B61242">
        <w:rPr>
          <w:rFonts w:ascii="Georgia" w:hAnsi="Georgia"/>
          <w:bCs/>
          <w:color w:val="000000"/>
          <w:kern w:val="18"/>
          <w:sz w:val="20"/>
          <w:szCs w:val="20"/>
        </w:rPr>
        <w:t xml:space="preserve"> </w:t>
      </w:r>
      <w:r w:rsidRPr="00B61242">
        <w:rPr>
          <w:rFonts w:ascii="Georgia" w:hAnsi="Georgia"/>
          <w:bCs/>
          <w:color w:val="000000"/>
          <w:kern w:val="18"/>
          <w:sz w:val="20"/>
          <w:szCs w:val="20"/>
        </w:rPr>
        <w:t>August 21, 2012.</w:t>
      </w:r>
    </w:p>
    <w:p w14:paraId="0B42BDB2" w14:textId="77777777" w:rsidR="00AB5C84" w:rsidRPr="00B61242" w:rsidRDefault="00AB5C84" w:rsidP="00725F84">
      <w:pPr>
        <w:tabs>
          <w:tab w:val="left" w:pos="0"/>
          <w:tab w:val="left" w:pos="7200"/>
        </w:tabs>
        <w:spacing w:line="276" w:lineRule="auto"/>
        <w:rPr>
          <w:rFonts w:ascii="Georgia" w:hAnsi="Georgia"/>
          <w:bCs/>
          <w:color w:val="000000"/>
          <w:kern w:val="18"/>
          <w:sz w:val="20"/>
          <w:szCs w:val="20"/>
        </w:rPr>
      </w:pPr>
    </w:p>
    <w:p w14:paraId="23BFE947" w14:textId="77777777" w:rsidR="00801C81" w:rsidRDefault="007D2241" w:rsidP="00725F84">
      <w:pPr>
        <w:spacing w:line="276" w:lineRule="auto"/>
        <w:rPr>
          <w:rFonts w:ascii="Georgia" w:hAnsi="Georgia"/>
          <w:color w:val="000000"/>
          <w:sz w:val="20"/>
          <w:szCs w:val="20"/>
        </w:rPr>
      </w:pPr>
      <w:r w:rsidRPr="00B61242">
        <w:rPr>
          <w:rFonts w:ascii="Georgia" w:hAnsi="Georgia"/>
          <w:color w:val="000000"/>
          <w:sz w:val="20"/>
          <w:szCs w:val="20"/>
        </w:rPr>
        <w:t>“Call for Games: How to Make and Organize Simple HTML5 Games”</w:t>
      </w:r>
      <w:r w:rsidR="00F671FC" w:rsidRPr="00B61242">
        <w:rPr>
          <w:rFonts w:ascii="Georgia" w:hAnsi="Georgia"/>
          <w:color w:val="000000"/>
          <w:sz w:val="20"/>
          <w:szCs w:val="20"/>
        </w:rPr>
        <w:t xml:space="preserve"> </w:t>
      </w:r>
    </w:p>
    <w:p w14:paraId="1BF5A31F" w14:textId="724387DC" w:rsidR="007D2241" w:rsidRPr="00B61242" w:rsidRDefault="0046107B" w:rsidP="00725F84">
      <w:pPr>
        <w:spacing w:line="276" w:lineRule="auto"/>
        <w:rPr>
          <w:rFonts w:ascii="Georgia" w:hAnsi="Georgia"/>
          <w:color w:val="000000"/>
          <w:sz w:val="20"/>
          <w:szCs w:val="20"/>
        </w:rPr>
      </w:pPr>
      <w:r w:rsidRPr="00B61242">
        <w:rPr>
          <w:rFonts w:ascii="Georgia" w:hAnsi="Georgia"/>
          <w:color w:val="000000"/>
          <w:sz w:val="20"/>
          <w:szCs w:val="20"/>
        </w:rPr>
        <w:t>Serious Games Colloquium.  Clemson University.</w:t>
      </w:r>
      <w:r w:rsidR="00F671FC" w:rsidRPr="00B61242">
        <w:rPr>
          <w:rFonts w:ascii="Georgia" w:hAnsi="Georgia"/>
          <w:color w:val="000000"/>
          <w:sz w:val="20"/>
          <w:szCs w:val="20"/>
        </w:rPr>
        <w:t xml:space="preserve"> </w:t>
      </w:r>
      <w:r w:rsidR="006574B9" w:rsidRPr="00B61242">
        <w:rPr>
          <w:rFonts w:ascii="Georgia" w:hAnsi="Georgia"/>
          <w:color w:val="000000"/>
          <w:sz w:val="20"/>
          <w:szCs w:val="20"/>
        </w:rPr>
        <w:t>March</w:t>
      </w:r>
      <w:r w:rsidR="007D2241" w:rsidRPr="00B61242">
        <w:rPr>
          <w:rFonts w:ascii="Georgia" w:hAnsi="Georgia"/>
          <w:color w:val="000000"/>
          <w:sz w:val="20"/>
          <w:szCs w:val="20"/>
        </w:rPr>
        <w:t xml:space="preserve"> 12, 2012.</w:t>
      </w:r>
    </w:p>
    <w:p w14:paraId="1F5E4E3B" w14:textId="77777777" w:rsidR="00801C81" w:rsidRDefault="00801C81" w:rsidP="00F671FC">
      <w:pPr>
        <w:tabs>
          <w:tab w:val="left" w:pos="0"/>
          <w:tab w:val="left" w:pos="7200"/>
        </w:tabs>
        <w:spacing w:line="276" w:lineRule="auto"/>
        <w:rPr>
          <w:rFonts w:ascii="Georgia" w:hAnsi="Georgia"/>
          <w:bCs/>
          <w:color w:val="000000"/>
          <w:kern w:val="18"/>
          <w:sz w:val="20"/>
          <w:szCs w:val="20"/>
        </w:rPr>
      </w:pPr>
    </w:p>
    <w:p w14:paraId="1115604C" w14:textId="7EC3248E" w:rsidR="00801C81" w:rsidRDefault="005C4689" w:rsidP="00F671FC">
      <w:pPr>
        <w:tabs>
          <w:tab w:val="left" w:pos="0"/>
          <w:tab w:val="left" w:pos="7200"/>
        </w:tabs>
        <w:spacing w:line="276" w:lineRule="auto"/>
        <w:rPr>
          <w:rFonts w:ascii="Georgia" w:hAnsi="Georgia"/>
          <w:bCs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Cs/>
          <w:color w:val="000000"/>
          <w:kern w:val="18"/>
          <w:sz w:val="20"/>
          <w:szCs w:val="20"/>
        </w:rPr>
        <w:t>“Exceleration: Painless Pedagogical Tools for</w:t>
      </w:r>
      <w:r w:rsidR="00AB5C84" w:rsidRPr="00B61242">
        <w:rPr>
          <w:rFonts w:ascii="Georgia" w:hAnsi="Georgia"/>
          <w:bCs/>
          <w:color w:val="000000"/>
          <w:kern w:val="18"/>
          <w:sz w:val="20"/>
          <w:szCs w:val="20"/>
        </w:rPr>
        <w:t xml:space="preserve"> Keeping Score in the Classroom</w:t>
      </w:r>
      <w:r w:rsidRPr="00B61242">
        <w:rPr>
          <w:rFonts w:ascii="Georgia" w:hAnsi="Georgia"/>
          <w:bCs/>
          <w:color w:val="000000"/>
          <w:kern w:val="18"/>
          <w:sz w:val="20"/>
          <w:szCs w:val="20"/>
        </w:rPr>
        <w:t xml:space="preserve">”  </w:t>
      </w:r>
    </w:p>
    <w:p w14:paraId="0414364D" w14:textId="79A3843F" w:rsidR="00FA6838" w:rsidRPr="00B61242" w:rsidRDefault="005C4689" w:rsidP="00F671FC">
      <w:pPr>
        <w:tabs>
          <w:tab w:val="left" w:pos="0"/>
          <w:tab w:val="left" w:pos="7200"/>
        </w:tabs>
        <w:spacing w:line="276" w:lineRule="auto"/>
        <w:rPr>
          <w:rFonts w:ascii="Georgia" w:hAnsi="Georgia"/>
          <w:bCs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Cs/>
          <w:color w:val="000000"/>
          <w:kern w:val="18"/>
          <w:sz w:val="20"/>
          <w:szCs w:val="20"/>
        </w:rPr>
        <w:t>Tech Workshops – Sponsored by the MultiModal and SC Adobe User Groups.  Clemson University.  October 19, 2010.</w:t>
      </w:r>
    </w:p>
    <w:p w14:paraId="541A78DA" w14:textId="77777777" w:rsidR="00783C73" w:rsidRPr="00B61242" w:rsidRDefault="00783C73" w:rsidP="00725F84">
      <w:pPr>
        <w:tabs>
          <w:tab w:val="left" w:pos="0"/>
          <w:tab w:val="left" w:pos="360"/>
          <w:tab w:val="left" w:pos="7200"/>
        </w:tabs>
        <w:spacing w:line="276" w:lineRule="auto"/>
        <w:rPr>
          <w:rFonts w:ascii="Georgia" w:hAnsi="Georgia"/>
          <w:bCs/>
          <w:color w:val="000000"/>
          <w:kern w:val="18"/>
          <w:sz w:val="20"/>
          <w:szCs w:val="20"/>
        </w:rPr>
      </w:pPr>
    </w:p>
    <w:p w14:paraId="428882C7" w14:textId="77777777" w:rsidR="00801C81" w:rsidRDefault="00783C73" w:rsidP="006A6FCA">
      <w:pPr>
        <w:tabs>
          <w:tab w:val="left" w:pos="0"/>
          <w:tab w:val="left" w:pos="360"/>
          <w:tab w:val="left" w:pos="7200"/>
        </w:tabs>
        <w:spacing w:line="276" w:lineRule="auto"/>
        <w:rPr>
          <w:rFonts w:ascii="Georgia" w:hAnsi="Georgia"/>
          <w:bCs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Cs/>
          <w:color w:val="000000"/>
          <w:kern w:val="18"/>
          <w:sz w:val="20"/>
          <w:szCs w:val="20"/>
        </w:rPr>
        <w:t>“</w:t>
      </w:r>
      <w:r w:rsidR="00AB5C84" w:rsidRPr="00B61242">
        <w:rPr>
          <w:rFonts w:ascii="Georgia" w:hAnsi="Georgia"/>
          <w:bCs/>
          <w:i/>
          <w:color w:val="000000"/>
          <w:kern w:val="18"/>
          <w:sz w:val="20"/>
          <w:szCs w:val="20"/>
        </w:rPr>
        <w:t>Hamlet on the Holodeck</w:t>
      </w:r>
      <w:r w:rsidR="00AB5C84" w:rsidRPr="00B61242">
        <w:rPr>
          <w:rFonts w:ascii="Georgia" w:hAnsi="Georgia"/>
          <w:bCs/>
          <w:color w:val="000000"/>
          <w:kern w:val="18"/>
          <w:sz w:val="20"/>
          <w:szCs w:val="20"/>
        </w:rPr>
        <w:t xml:space="preserve">, </w:t>
      </w:r>
      <w:r w:rsidRPr="00B61242">
        <w:rPr>
          <w:rFonts w:ascii="Georgia" w:hAnsi="Georgia"/>
          <w:bCs/>
          <w:color w:val="000000"/>
          <w:kern w:val="18"/>
          <w:sz w:val="20"/>
          <w:szCs w:val="20"/>
        </w:rPr>
        <w:t>Videogames in Academia”</w:t>
      </w:r>
      <w:r w:rsidR="00F671FC" w:rsidRPr="00B61242">
        <w:rPr>
          <w:rFonts w:ascii="Georgia" w:hAnsi="Georgia"/>
          <w:bCs/>
          <w:color w:val="000000"/>
          <w:kern w:val="18"/>
          <w:sz w:val="20"/>
          <w:szCs w:val="20"/>
        </w:rPr>
        <w:t xml:space="preserve"> </w:t>
      </w:r>
      <w:r w:rsidRPr="00B61242">
        <w:rPr>
          <w:rFonts w:ascii="Georgia" w:hAnsi="Georgia"/>
          <w:bCs/>
          <w:color w:val="000000"/>
          <w:kern w:val="18"/>
          <w:sz w:val="20"/>
          <w:szCs w:val="20"/>
        </w:rPr>
        <w:t xml:space="preserve">Guest Lecture for </w:t>
      </w:r>
      <w:r w:rsidR="00AB5C84" w:rsidRPr="00B61242">
        <w:rPr>
          <w:rFonts w:ascii="Georgia" w:hAnsi="Georgia"/>
          <w:bCs/>
          <w:color w:val="000000"/>
          <w:kern w:val="18"/>
          <w:sz w:val="20"/>
          <w:szCs w:val="20"/>
        </w:rPr>
        <w:t xml:space="preserve">ENGL 501: </w:t>
      </w:r>
      <w:r w:rsidRPr="00B61242">
        <w:rPr>
          <w:rFonts w:ascii="Georgia" w:hAnsi="Georgia"/>
          <w:bCs/>
          <w:color w:val="000000"/>
          <w:kern w:val="18"/>
          <w:sz w:val="20"/>
          <w:szCs w:val="20"/>
        </w:rPr>
        <w:t>Writing for</w:t>
      </w:r>
      <w:r w:rsidR="00AB5C84" w:rsidRPr="00B61242">
        <w:rPr>
          <w:rFonts w:ascii="Georgia" w:hAnsi="Georgia"/>
          <w:bCs/>
          <w:color w:val="000000"/>
          <w:kern w:val="18"/>
          <w:sz w:val="20"/>
          <w:szCs w:val="20"/>
        </w:rPr>
        <w:t xml:space="preserve"> New Media.  </w:t>
      </w:r>
    </w:p>
    <w:p w14:paraId="2E85052A" w14:textId="59BF601D" w:rsidR="00376C7D" w:rsidRPr="00B61242" w:rsidRDefault="00AB5C84" w:rsidP="00B941E6">
      <w:pPr>
        <w:tabs>
          <w:tab w:val="left" w:pos="0"/>
          <w:tab w:val="left" w:pos="360"/>
          <w:tab w:val="left" w:pos="7200"/>
        </w:tabs>
        <w:spacing w:line="276" w:lineRule="auto"/>
        <w:rPr>
          <w:rFonts w:ascii="Georgia" w:hAnsi="Georgia"/>
          <w:b/>
          <w:color w:val="365F91" w:themeColor="accent1" w:themeShade="BF"/>
          <w:spacing w:val="40"/>
          <w:kern w:val="20"/>
          <w:position w:val="2"/>
          <w:sz w:val="20"/>
          <w:szCs w:val="20"/>
        </w:rPr>
      </w:pPr>
      <w:r w:rsidRPr="00B61242">
        <w:rPr>
          <w:rFonts w:ascii="Georgia" w:hAnsi="Georgia"/>
          <w:bCs/>
          <w:color w:val="000000"/>
          <w:kern w:val="18"/>
          <w:sz w:val="20"/>
          <w:szCs w:val="20"/>
        </w:rPr>
        <w:t>Winthrop University.</w:t>
      </w:r>
      <w:r w:rsidR="00F671FC" w:rsidRPr="00B61242">
        <w:rPr>
          <w:rFonts w:ascii="Georgia" w:hAnsi="Georgia"/>
          <w:bCs/>
          <w:color w:val="000000"/>
          <w:kern w:val="18"/>
          <w:sz w:val="20"/>
          <w:szCs w:val="20"/>
        </w:rPr>
        <w:t xml:space="preserve"> </w:t>
      </w:r>
      <w:r w:rsidR="006A6FCA" w:rsidRPr="00B61242">
        <w:rPr>
          <w:rFonts w:ascii="Georgia" w:hAnsi="Georgia"/>
          <w:bCs/>
          <w:color w:val="000000"/>
          <w:kern w:val="18"/>
          <w:sz w:val="20"/>
          <w:szCs w:val="20"/>
        </w:rPr>
        <w:t>December</w:t>
      </w:r>
      <w:r w:rsidR="00783C73" w:rsidRPr="00B61242">
        <w:rPr>
          <w:rFonts w:ascii="Georgia" w:hAnsi="Georgia"/>
          <w:bCs/>
          <w:color w:val="000000"/>
          <w:kern w:val="18"/>
          <w:sz w:val="20"/>
          <w:szCs w:val="20"/>
        </w:rPr>
        <w:t xml:space="preserve"> 2009.</w:t>
      </w:r>
    </w:p>
    <w:p w14:paraId="69E1221E" w14:textId="44AADCE8" w:rsidR="00376C7D" w:rsidRDefault="00376C7D" w:rsidP="006A6FCA">
      <w:pPr>
        <w:tabs>
          <w:tab w:val="left" w:pos="0"/>
          <w:tab w:val="left" w:pos="360"/>
          <w:tab w:val="left" w:pos="7200"/>
        </w:tabs>
        <w:spacing w:line="276" w:lineRule="auto"/>
        <w:rPr>
          <w:rFonts w:ascii="Georgia" w:hAnsi="Georgia"/>
          <w:bCs/>
          <w:color w:val="000000"/>
          <w:kern w:val="18"/>
          <w:sz w:val="20"/>
          <w:szCs w:val="20"/>
        </w:rPr>
      </w:pPr>
    </w:p>
    <w:p w14:paraId="17C05C00" w14:textId="5928FAC8" w:rsidR="001451CC" w:rsidRPr="0040503E" w:rsidRDefault="001451CC" w:rsidP="0040503E">
      <w:pPr>
        <w:pStyle w:val="Heading2"/>
      </w:pPr>
      <w:r w:rsidRPr="0040503E">
        <w:t>HONORS</w:t>
      </w:r>
      <w:r w:rsidR="0025200C" w:rsidRPr="0040503E">
        <w:t>, GRANTS, &amp;</w:t>
      </w:r>
      <w:r w:rsidRPr="0040503E">
        <w:t xml:space="preserve"> AWARDS</w:t>
      </w:r>
    </w:p>
    <w:p w14:paraId="1B124375" w14:textId="3B5BDC7E" w:rsidR="00521AF7" w:rsidRDefault="00521AF7" w:rsidP="008C6213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>Outstanding English Graduate Teaching Award, 2018</w:t>
      </w:r>
    </w:p>
    <w:p w14:paraId="5A6CDA80" w14:textId="20CA00B5" w:rsidR="00EA4AC6" w:rsidRDefault="00EA4AC6" w:rsidP="008C6213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>Teaching Enhancement Fund, LSU 2017</w:t>
      </w:r>
    </w:p>
    <w:p w14:paraId="7CFEE7B5" w14:textId="12301A47" w:rsidR="00B61FCF" w:rsidRPr="00D101C7" w:rsidRDefault="00B61FCF" w:rsidP="008C6213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ACE Fellows, Service Learning Curriculum Cohort, 2015</w:t>
      </w:r>
    </w:p>
    <w:p w14:paraId="48BFBBD7" w14:textId="28018D75" w:rsidR="008C6213" w:rsidRPr="00D101C7" w:rsidRDefault="008C6213" w:rsidP="008C6213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 xml:space="preserve">Magnolia Project, Sustainability </w:t>
      </w:r>
      <w:r w:rsidR="00F13764" w:rsidRPr="00D101C7">
        <w:rPr>
          <w:rFonts w:ascii="Georgia" w:hAnsi="Georgia"/>
          <w:color w:val="000000"/>
          <w:kern w:val="18"/>
          <w:sz w:val="20"/>
          <w:szCs w:val="20"/>
        </w:rPr>
        <w:t xml:space="preserve">Curriculum </w:t>
      </w:r>
      <w:r w:rsidRPr="00D101C7">
        <w:rPr>
          <w:rFonts w:ascii="Georgia" w:hAnsi="Georgia"/>
          <w:color w:val="000000"/>
          <w:kern w:val="18"/>
          <w:sz w:val="20"/>
          <w:szCs w:val="20"/>
        </w:rPr>
        <w:t xml:space="preserve">Initiative, 2015 </w:t>
      </w:r>
    </w:p>
    <w:p w14:paraId="521C7826" w14:textId="3FC2E469" w:rsidR="00EF2E3F" w:rsidRPr="00D101C7" w:rsidRDefault="00603F8A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Faculty Development Fund, Wake Forest University, 2015</w:t>
      </w:r>
    </w:p>
    <w:p w14:paraId="23CB8385" w14:textId="225A422E" w:rsidR="003B35D0" w:rsidRPr="00D101C7" w:rsidRDefault="003B35D0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Graduate Student Government Grant for Travel, Clemson University, 2012</w:t>
      </w:r>
    </w:p>
    <w:p w14:paraId="04101B44" w14:textId="2541952E" w:rsidR="005128DB" w:rsidRPr="00D101C7" w:rsidRDefault="005128DB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Professio</w:t>
      </w:r>
      <w:r w:rsidR="003B35D0" w:rsidRPr="00D101C7">
        <w:rPr>
          <w:rFonts w:ascii="Georgia" w:hAnsi="Georgia"/>
          <w:color w:val="000000"/>
          <w:kern w:val="18"/>
          <w:sz w:val="20"/>
          <w:szCs w:val="20"/>
        </w:rPr>
        <w:t xml:space="preserve">nal Enrichment Grant Recipient, </w:t>
      </w:r>
      <w:r w:rsidRPr="00D101C7">
        <w:rPr>
          <w:rFonts w:ascii="Georgia" w:hAnsi="Georgia"/>
          <w:color w:val="000000"/>
          <w:kern w:val="18"/>
          <w:sz w:val="20"/>
          <w:szCs w:val="20"/>
        </w:rPr>
        <w:t>Clemson University, 2012</w:t>
      </w:r>
    </w:p>
    <w:p w14:paraId="4996374D" w14:textId="7A8E47B8" w:rsidR="00955692" w:rsidRPr="00D101C7" w:rsidRDefault="00AD0374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Pearson's</w:t>
      </w:r>
      <w:r w:rsidR="00C81263" w:rsidRPr="00D101C7">
        <w:rPr>
          <w:rFonts w:ascii="Georgia" w:hAnsi="Georgia"/>
          <w:color w:val="000000"/>
          <w:kern w:val="18"/>
          <w:sz w:val="20"/>
          <w:szCs w:val="20"/>
        </w:rPr>
        <w:t xml:space="preserve"> Emergi</w:t>
      </w:r>
      <w:r w:rsidR="005171A5" w:rsidRPr="00D101C7">
        <w:rPr>
          <w:rFonts w:ascii="Georgia" w:hAnsi="Georgia"/>
          <w:color w:val="000000"/>
          <w:kern w:val="18"/>
          <w:sz w:val="20"/>
          <w:szCs w:val="20"/>
        </w:rPr>
        <w:t xml:space="preserve">ng Pedagogies </w:t>
      </w:r>
      <w:r w:rsidR="00862FD5" w:rsidRPr="00D101C7">
        <w:rPr>
          <w:rFonts w:ascii="Georgia" w:hAnsi="Georgia"/>
          <w:color w:val="000000"/>
          <w:kern w:val="18"/>
          <w:sz w:val="20"/>
          <w:szCs w:val="20"/>
        </w:rPr>
        <w:t>Grant Recipient</w:t>
      </w:r>
      <w:r w:rsidR="003B35D0" w:rsidRPr="00D101C7">
        <w:rPr>
          <w:rFonts w:ascii="Georgia" w:hAnsi="Georgia"/>
          <w:color w:val="000000"/>
          <w:kern w:val="18"/>
          <w:sz w:val="20"/>
          <w:szCs w:val="20"/>
        </w:rPr>
        <w:t xml:space="preserve">, </w:t>
      </w:r>
      <w:r w:rsidRPr="00D101C7">
        <w:rPr>
          <w:rFonts w:ascii="Georgia" w:hAnsi="Georgia"/>
          <w:color w:val="000000"/>
          <w:kern w:val="18"/>
          <w:sz w:val="20"/>
          <w:szCs w:val="20"/>
        </w:rPr>
        <w:t>2012</w:t>
      </w:r>
    </w:p>
    <w:p w14:paraId="22D473DE" w14:textId="77777777" w:rsidR="00E3255C" w:rsidRPr="00D101C7" w:rsidRDefault="00E3255C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Dean’s Excellent Teaching Recognition from Student Recommendations, 2011</w:t>
      </w:r>
    </w:p>
    <w:p w14:paraId="0453DAA8" w14:textId="550788DB" w:rsidR="00AD0374" w:rsidRPr="00D101C7" w:rsidRDefault="00AD0374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Carrie Pollitzer Education Award, College of Charleston, 2004</w:t>
      </w:r>
    </w:p>
    <w:p w14:paraId="14595D2E" w14:textId="77777777" w:rsidR="00D200F9" w:rsidRPr="00D101C7" w:rsidRDefault="00D200F9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College Reading &amp; Learning Association Tutoring Certificate, January 2003</w:t>
      </w:r>
    </w:p>
    <w:p w14:paraId="4B6DDEE5" w14:textId="036A9A4F" w:rsidR="001451CC" w:rsidRPr="00D101C7" w:rsidRDefault="001451CC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Sigma Tau Delta</w:t>
      </w:r>
      <w:r w:rsidR="00C51BD5" w:rsidRPr="00D101C7">
        <w:rPr>
          <w:rFonts w:ascii="Georgia" w:hAnsi="Georgia"/>
          <w:color w:val="000000"/>
          <w:kern w:val="18"/>
          <w:sz w:val="20"/>
          <w:szCs w:val="20"/>
        </w:rPr>
        <w:t>,</w:t>
      </w:r>
      <w:r w:rsidRPr="00D101C7">
        <w:rPr>
          <w:rFonts w:ascii="Georgia" w:hAnsi="Georgia"/>
          <w:color w:val="000000"/>
          <w:kern w:val="18"/>
          <w:sz w:val="20"/>
          <w:szCs w:val="20"/>
        </w:rPr>
        <w:t xml:space="preserve"> </w:t>
      </w:r>
      <w:r w:rsidR="00C51BD5" w:rsidRPr="00D101C7">
        <w:rPr>
          <w:rFonts w:ascii="Georgia" w:hAnsi="Georgia"/>
          <w:color w:val="000000"/>
          <w:kern w:val="18"/>
          <w:sz w:val="20"/>
          <w:szCs w:val="20"/>
        </w:rPr>
        <w:t xml:space="preserve">English </w:t>
      </w:r>
      <w:r w:rsidR="00535DEA" w:rsidRPr="00D101C7">
        <w:rPr>
          <w:rFonts w:ascii="Georgia" w:hAnsi="Georgia"/>
          <w:color w:val="000000"/>
          <w:kern w:val="18"/>
          <w:sz w:val="20"/>
          <w:szCs w:val="20"/>
        </w:rPr>
        <w:t>Honors Society Member</w:t>
      </w:r>
    </w:p>
    <w:p w14:paraId="3B7035F6" w14:textId="17FB294E" w:rsidR="001451CC" w:rsidRPr="00D101C7" w:rsidRDefault="001451CC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Kimberly</w:t>
      </w:r>
      <w:r w:rsidR="00C51BD5" w:rsidRPr="00D101C7">
        <w:rPr>
          <w:rFonts w:ascii="Georgia" w:hAnsi="Georgia"/>
          <w:color w:val="000000"/>
          <w:kern w:val="18"/>
          <w:sz w:val="20"/>
          <w:szCs w:val="20"/>
        </w:rPr>
        <w:t xml:space="preserve"> Hope Campbell Scholarship</w:t>
      </w:r>
      <w:r w:rsidR="00AD0374" w:rsidRPr="00D101C7">
        <w:rPr>
          <w:rFonts w:ascii="Georgia" w:hAnsi="Georgia"/>
          <w:color w:val="000000"/>
          <w:kern w:val="18"/>
          <w:sz w:val="20"/>
          <w:szCs w:val="20"/>
        </w:rPr>
        <w:t>, 1999</w:t>
      </w:r>
    </w:p>
    <w:p w14:paraId="5AD2F3DC" w14:textId="196C6630" w:rsidR="001451CC" w:rsidRPr="00D101C7" w:rsidRDefault="001451CC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York County Education</w:t>
      </w:r>
      <w:r w:rsidR="00C51BD5" w:rsidRPr="00D101C7">
        <w:rPr>
          <w:rFonts w:ascii="Georgia" w:hAnsi="Georgia"/>
          <w:color w:val="000000"/>
          <w:kern w:val="18"/>
          <w:sz w:val="20"/>
          <w:szCs w:val="20"/>
        </w:rPr>
        <w:t>al Association Scholarship</w:t>
      </w:r>
      <w:r w:rsidR="00AD0374" w:rsidRPr="00D101C7">
        <w:rPr>
          <w:rFonts w:ascii="Georgia" w:hAnsi="Georgia"/>
          <w:color w:val="000000"/>
          <w:kern w:val="18"/>
          <w:sz w:val="20"/>
          <w:szCs w:val="20"/>
        </w:rPr>
        <w:t>, 1999</w:t>
      </w:r>
    </w:p>
    <w:p w14:paraId="5C567285" w14:textId="7B744569" w:rsidR="00D51B9E" w:rsidRPr="00D101C7" w:rsidRDefault="00D51B9E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AP Scholar, 1999</w:t>
      </w:r>
    </w:p>
    <w:p w14:paraId="110FB289" w14:textId="3E628624" w:rsidR="00725F84" w:rsidRPr="00D101C7" w:rsidRDefault="001451CC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South Carolina Life Scholarship Recipient</w:t>
      </w:r>
      <w:r w:rsidR="00AD0374" w:rsidRPr="00D101C7">
        <w:rPr>
          <w:rFonts w:ascii="Georgia" w:hAnsi="Georgia"/>
          <w:color w:val="000000"/>
          <w:kern w:val="18"/>
          <w:sz w:val="20"/>
          <w:szCs w:val="20"/>
        </w:rPr>
        <w:t>, 1999</w:t>
      </w:r>
    </w:p>
    <w:p w14:paraId="205613A5" w14:textId="77777777" w:rsidR="00D101C7" w:rsidRPr="00D101C7" w:rsidRDefault="00D101C7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</w:p>
    <w:p w14:paraId="32BB6DBC" w14:textId="31B4B32E" w:rsidR="005F509F" w:rsidRPr="0040503E" w:rsidRDefault="00D200F9" w:rsidP="0040503E">
      <w:pPr>
        <w:pStyle w:val="Heading2"/>
      </w:pPr>
      <w:r w:rsidRPr="0040503E">
        <w:t>SERVICE</w:t>
      </w:r>
    </w:p>
    <w:p w14:paraId="1DF011DE" w14:textId="12E35A24" w:rsidR="00A90912" w:rsidRPr="00D101C7" w:rsidRDefault="00A90912" w:rsidP="00383BFE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University Writing Program Steering Committee Chair, Fall 2016-present</w:t>
      </w:r>
    </w:p>
    <w:p w14:paraId="07359511" w14:textId="2DA46094" w:rsidR="008B676E" w:rsidRDefault="00A90912" w:rsidP="00EA4AC6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English Department Staffing Committee, Fall 2016-present</w:t>
      </w:r>
    </w:p>
    <w:p w14:paraId="5631DE6D" w14:textId="0A660760" w:rsidR="007D0085" w:rsidRDefault="007D0085" w:rsidP="00EA4AC6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 xml:space="preserve">Editorial Review Board, </w:t>
      </w:r>
      <w:r w:rsidRPr="007D0085">
        <w:rPr>
          <w:rFonts w:ascii="Georgia" w:hAnsi="Georgia"/>
          <w:i/>
          <w:color w:val="000000"/>
          <w:kern w:val="18"/>
          <w:sz w:val="20"/>
          <w:szCs w:val="20"/>
        </w:rPr>
        <w:t>Present Tense</w:t>
      </w:r>
      <w:r>
        <w:rPr>
          <w:rFonts w:ascii="Georgia" w:hAnsi="Georgia"/>
          <w:color w:val="000000"/>
          <w:kern w:val="18"/>
          <w:sz w:val="20"/>
          <w:szCs w:val="20"/>
        </w:rPr>
        <w:t>, 2019-present</w:t>
      </w:r>
    </w:p>
    <w:p w14:paraId="7892511A" w14:textId="50C0B729" w:rsidR="008B676E" w:rsidRDefault="008B676E" w:rsidP="00EA4AC6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>HTML Language Exam developed for Comparative Literature, 2019</w:t>
      </w:r>
    </w:p>
    <w:p w14:paraId="7D8FFBAB" w14:textId="1619D879" w:rsidR="00376C7D" w:rsidRDefault="00376C7D" w:rsidP="00EA4AC6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>Hiring Committee, LSU English Department, Spring 2020</w:t>
      </w:r>
    </w:p>
    <w:p w14:paraId="71FAB990" w14:textId="1D790541" w:rsidR="000534CB" w:rsidRPr="000534CB" w:rsidRDefault="000534CB" w:rsidP="00EA4AC6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i/>
          <w:color w:val="000000"/>
          <w:kern w:val="18"/>
          <w:sz w:val="20"/>
          <w:szCs w:val="20"/>
        </w:rPr>
        <w:t>Rhetoric Society</w:t>
      </w:r>
      <w:r>
        <w:rPr>
          <w:rFonts w:ascii="Georgia" w:hAnsi="Georgia"/>
          <w:color w:val="000000"/>
          <w:kern w:val="18"/>
          <w:sz w:val="20"/>
          <w:szCs w:val="20"/>
        </w:rPr>
        <w:t xml:space="preserve"> Chapter Faculty Advisor, 2016-present</w:t>
      </w:r>
    </w:p>
    <w:p w14:paraId="2AFB6838" w14:textId="76C15585" w:rsidR="00EA4AC6" w:rsidRPr="00D101C7" w:rsidRDefault="00EA4AC6" w:rsidP="00EA4AC6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>Reviewer, Computers and Writing Conference, 2018, 2019</w:t>
      </w:r>
    </w:p>
    <w:p w14:paraId="326103A8" w14:textId="73CA3851" w:rsidR="00D0757B" w:rsidRPr="00D101C7" w:rsidRDefault="00D0757B" w:rsidP="00383BFE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 xml:space="preserve">Hiring Committee, </w:t>
      </w:r>
      <w:r w:rsidR="00BC7366" w:rsidRPr="00D101C7">
        <w:rPr>
          <w:rFonts w:ascii="Georgia" w:hAnsi="Georgia"/>
          <w:color w:val="000000"/>
          <w:kern w:val="18"/>
          <w:sz w:val="20"/>
          <w:szCs w:val="20"/>
        </w:rPr>
        <w:t xml:space="preserve">Wake Forest English Department, </w:t>
      </w:r>
      <w:r w:rsidRPr="00D101C7">
        <w:rPr>
          <w:rFonts w:ascii="Georgia" w:hAnsi="Georgia"/>
          <w:color w:val="000000"/>
          <w:kern w:val="18"/>
          <w:sz w:val="20"/>
          <w:szCs w:val="20"/>
        </w:rPr>
        <w:t>2015-2016</w:t>
      </w:r>
    </w:p>
    <w:p w14:paraId="5518DA81" w14:textId="3838AD8C" w:rsidR="00E42AB9" w:rsidRPr="00D101C7" w:rsidRDefault="00E42AB9" w:rsidP="00383BFE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Reviewer, Rhetoric Society of America Biennial</w:t>
      </w:r>
      <w:r w:rsidR="00F06930" w:rsidRPr="00D101C7">
        <w:rPr>
          <w:rFonts w:ascii="Georgia" w:hAnsi="Georgia"/>
          <w:color w:val="000000"/>
          <w:kern w:val="18"/>
          <w:sz w:val="20"/>
          <w:szCs w:val="20"/>
        </w:rPr>
        <w:t xml:space="preserve"> Conference, 2015, 2017</w:t>
      </w:r>
    </w:p>
    <w:p w14:paraId="3852C464" w14:textId="5A450179" w:rsidR="00A61730" w:rsidRPr="00D101C7" w:rsidRDefault="00A61730" w:rsidP="00383BFE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First Year Composition Committee, 2014-present</w:t>
      </w:r>
    </w:p>
    <w:p w14:paraId="0927985D" w14:textId="59C78E46" w:rsidR="00346FBA" w:rsidRPr="00D101C7" w:rsidRDefault="00F06930" w:rsidP="00383BFE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 xml:space="preserve">Invited </w:t>
      </w:r>
      <w:r w:rsidR="00346FBA" w:rsidRPr="00D101C7">
        <w:rPr>
          <w:rFonts w:ascii="Georgia" w:hAnsi="Georgia"/>
          <w:color w:val="000000"/>
          <w:kern w:val="18"/>
          <w:sz w:val="20"/>
          <w:szCs w:val="20"/>
        </w:rPr>
        <w:t>Guest Coach, Wake Forest NCAA Football,</w:t>
      </w:r>
      <w:r w:rsidRPr="00D101C7">
        <w:rPr>
          <w:rFonts w:ascii="Georgia" w:hAnsi="Georgia"/>
          <w:color w:val="000000"/>
          <w:kern w:val="18"/>
          <w:sz w:val="20"/>
          <w:szCs w:val="20"/>
        </w:rPr>
        <w:t xml:space="preserve"> Tennis, Women’s Volleyball, Baseball 2014-2016</w:t>
      </w:r>
    </w:p>
    <w:p w14:paraId="23B84C52" w14:textId="6B5C66DD" w:rsidR="00A61730" w:rsidRPr="00D101C7" w:rsidRDefault="00A61730" w:rsidP="00383BFE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 xml:space="preserve">Lower Division Advisor, </w:t>
      </w:r>
      <w:r w:rsidR="009476A2" w:rsidRPr="00D101C7">
        <w:rPr>
          <w:rFonts w:ascii="Georgia" w:hAnsi="Georgia"/>
          <w:color w:val="000000"/>
          <w:kern w:val="18"/>
          <w:sz w:val="20"/>
          <w:szCs w:val="20"/>
        </w:rPr>
        <w:t xml:space="preserve">Wake Forest, </w:t>
      </w:r>
      <w:r w:rsidRPr="00D101C7">
        <w:rPr>
          <w:rFonts w:ascii="Georgia" w:hAnsi="Georgia"/>
          <w:color w:val="000000"/>
          <w:kern w:val="18"/>
          <w:sz w:val="20"/>
          <w:szCs w:val="20"/>
        </w:rPr>
        <w:t>2014-present</w:t>
      </w:r>
    </w:p>
    <w:p w14:paraId="2325B4D2" w14:textId="2456744C" w:rsidR="00383BFE" w:rsidRPr="00D101C7" w:rsidRDefault="00383BFE" w:rsidP="00383BFE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WFU Writing Program Committee, 2013-present</w:t>
      </w:r>
    </w:p>
    <w:p w14:paraId="4C0C9948" w14:textId="446B9000" w:rsidR="00E0084E" w:rsidRPr="00D101C7" w:rsidRDefault="00E0084E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 xml:space="preserve">Website Development for </w:t>
      </w:r>
      <w:r w:rsidR="00587ADB" w:rsidRPr="00D101C7">
        <w:rPr>
          <w:rFonts w:ascii="Georgia" w:hAnsi="Georgia"/>
          <w:color w:val="000000"/>
          <w:kern w:val="18"/>
          <w:sz w:val="20"/>
          <w:szCs w:val="20"/>
        </w:rPr>
        <w:t xml:space="preserve">Wake Forest’s </w:t>
      </w:r>
      <w:r w:rsidRPr="00D101C7">
        <w:rPr>
          <w:rFonts w:ascii="Georgia" w:hAnsi="Georgia"/>
          <w:color w:val="000000"/>
          <w:kern w:val="18"/>
          <w:sz w:val="20"/>
          <w:szCs w:val="20"/>
        </w:rPr>
        <w:t>Writing Associates Seminar</w:t>
      </w:r>
      <w:r w:rsidR="000F626F" w:rsidRPr="00D101C7">
        <w:rPr>
          <w:rFonts w:ascii="Georgia" w:hAnsi="Georgia"/>
          <w:color w:val="000000"/>
          <w:kern w:val="18"/>
          <w:sz w:val="20"/>
          <w:szCs w:val="20"/>
        </w:rPr>
        <w:t>,</w:t>
      </w:r>
      <w:r w:rsidRPr="00D101C7">
        <w:rPr>
          <w:rFonts w:ascii="Georgia" w:hAnsi="Georgia"/>
          <w:color w:val="000000"/>
          <w:kern w:val="18"/>
          <w:sz w:val="20"/>
          <w:szCs w:val="20"/>
        </w:rPr>
        <w:t xml:space="preserve"> 2013</w:t>
      </w:r>
    </w:p>
    <w:p w14:paraId="4B9EF0AB" w14:textId="037672C9" w:rsidR="00383BFE" w:rsidRPr="00D101C7" w:rsidRDefault="00383BFE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Redesigned Clemson’s Freshman Composition Core Syllabus, Summer 2013</w:t>
      </w:r>
    </w:p>
    <w:p w14:paraId="10F8D75A" w14:textId="731B4F1D" w:rsidR="005C1133" w:rsidRPr="005C1133" w:rsidRDefault="005C1133" w:rsidP="005C1133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 xml:space="preserve">Editorial Board, </w:t>
      </w:r>
      <w:r>
        <w:rPr>
          <w:rFonts w:ascii="Georgia" w:hAnsi="Georgia"/>
          <w:i/>
          <w:color w:val="000000"/>
          <w:kern w:val="18"/>
          <w:sz w:val="20"/>
          <w:szCs w:val="20"/>
        </w:rPr>
        <w:t>Harlot Journal</w:t>
      </w:r>
      <w:r>
        <w:rPr>
          <w:rFonts w:ascii="Georgia" w:hAnsi="Georgia"/>
          <w:color w:val="000000"/>
          <w:kern w:val="18"/>
          <w:sz w:val="20"/>
          <w:szCs w:val="20"/>
        </w:rPr>
        <w:t>, 2012-2015</w:t>
      </w:r>
    </w:p>
    <w:p w14:paraId="52265F73" w14:textId="24259809" w:rsidR="005C1133" w:rsidRPr="005C1133" w:rsidRDefault="005C1133" w:rsidP="005C1133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color w:val="000000"/>
          <w:kern w:val="18"/>
          <w:sz w:val="20"/>
          <w:szCs w:val="20"/>
        </w:rPr>
        <w:t xml:space="preserve">Editorial Board, </w:t>
      </w:r>
      <w:r>
        <w:rPr>
          <w:rFonts w:ascii="Georgia" w:hAnsi="Georgia"/>
          <w:i/>
          <w:color w:val="000000"/>
          <w:kern w:val="18"/>
          <w:sz w:val="20"/>
          <w:szCs w:val="20"/>
        </w:rPr>
        <w:t>Itineration Journal</w:t>
      </w:r>
      <w:r>
        <w:rPr>
          <w:rFonts w:ascii="Georgia" w:hAnsi="Georgia"/>
          <w:color w:val="000000"/>
          <w:kern w:val="18"/>
          <w:sz w:val="20"/>
          <w:szCs w:val="20"/>
        </w:rPr>
        <w:t>, 2012-2015</w:t>
      </w:r>
    </w:p>
    <w:p w14:paraId="6CD7FE9E" w14:textId="498E35FE" w:rsidR="00506B00" w:rsidRPr="00D101C7" w:rsidRDefault="002E7AF2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 xml:space="preserve">Volunteer, </w:t>
      </w:r>
      <w:r w:rsidR="00506B00" w:rsidRPr="00D101C7">
        <w:rPr>
          <w:rFonts w:ascii="Georgia" w:hAnsi="Georgia"/>
          <w:color w:val="000000"/>
          <w:kern w:val="18"/>
          <w:sz w:val="20"/>
          <w:szCs w:val="20"/>
        </w:rPr>
        <w:t xml:space="preserve">Community Outreach </w:t>
      </w:r>
      <w:r w:rsidR="00F671FC" w:rsidRPr="00D101C7">
        <w:rPr>
          <w:rFonts w:ascii="Georgia" w:hAnsi="Georgia"/>
          <w:color w:val="000000"/>
          <w:kern w:val="18"/>
          <w:sz w:val="20"/>
          <w:szCs w:val="20"/>
        </w:rPr>
        <w:t xml:space="preserve">Worksite </w:t>
      </w:r>
      <w:r w:rsidR="00506B00" w:rsidRPr="00D101C7">
        <w:rPr>
          <w:rFonts w:ascii="Georgia" w:hAnsi="Georgia"/>
          <w:color w:val="000000"/>
          <w:kern w:val="18"/>
          <w:sz w:val="20"/>
          <w:szCs w:val="20"/>
        </w:rPr>
        <w:t>Build, Fall 2012</w:t>
      </w:r>
    </w:p>
    <w:p w14:paraId="45821770" w14:textId="460FE15C" w:rsidR="00B0656C" w:rsidRPr="00D101C7" w:rsidRDefault="002E7AF2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 xml:space="preserve">Workshop Leader, </w:t>
      </w:r>
      <w:r w:rsidR="006A6FCA" w:rsidRPr="00D101C7">
        <w:rPr>
          <w:rFonts w:ascii="Georgia" w:hAnsi="Georgia"/>
          <w:color w:val="000000"/>
          <w:kern w:val="18"/>
          <w:sz w:val="20"/>
          <w:szCs w:val="20"/>
        </w:rPr>
        <w:t xml:space="preserve">Clemson </w:t>
      </w:r>
      <w:r w:rsidR="000B3BBC" w:rsidRPr="00D101C7">
        <w:rPr>
          <w:rFonts w:ascii="Georgia" w:hAnsi="Georgia"/>
          <w:color w:val="000000"/>
          <w:kern w:val="18"/>
          <w:sz w:val="20"/>
          <w:szCs w:val="20"/>
        </w:rPr>
        <w:t xml:space="preserve">Teaching Assistant Orientation, </w:t>
      </w:r>
      <w:r w:rsidR="007D2241" w:rsidRPr="00D101C7">
        <w:rPr>
          <w:rFonts w:ascii="Georgia" w:hAnsi="Georgia"/>
          <w:color w:val="000000"/>
          <w:kern w:val="18"/>
          <w:sz w:val="20"/>
          <w:szCs w:val="20"/>
        </w:rPr>
        <w:t>Fall 2012</w:t>
      </w:r>
    </w:p>
    <w:p w14:paraId="7C27BE29" w14:textId="75728972" w:rsidR="005642C6" w:rsidRPr="00D101C7" w:rsidRDefault="002E7AF2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Exhibitor, Parlor Press</w:t>
      </w:r>
      <w:r w:rsidR="005642C6" w:rsidRPr="00D101C7">
        <w:rPr>
          <w:rFonts w:ascii="Georgia" w:hAnsi="Georgia"/>
          <w:color w:val="000000"/>
          <w:kern w:val="18"/>
          <w:sz w:val="20"/>
          <w:szCs w:val="20"/>
        </w:rPr>
        <w:t>, 2011-2012</w:t>
      </w:r>
    </w:p>
    <w:p w14:paraId="411D7991" w14:textId="77777777" w:rsidR="00C81263" w:rsidRPr="00D101C7" w:rsidRDefault="00C81263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Hospitality Chair, Carolina Rhetoric Conference 2012</w:t>
      </w:r>
    </w:p>
    <w:p w14:paraId="57D1EA1E" w14:textId="4B8F9626" w:rsidR="00C54BB0" w:rsidRPr="00D101C7" w:rsidRDefault="00C54BB0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Vice President for Rhetoric Society of America Local Chapter, 2012-2013</w:t>
      </w:r>
    </w:p>
    <w:p w14:paraId="7D54E817" w14:textId="77777777" w:rsidR="007D2241" w:rsidRPr="00D101C7" w:rsidRDefault="007D2241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Organizer, Professional Grant Workshop, Spring 2011</w:t>
      </w:r>
    </w:p>
    <w:p w14:paraId="6DAB1858" w14:textId="117A1D2C" w:rsidR="00C54BB0" w:rsidRPr="00D101C7" w:rsidRDefault="00C54BB0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Secretary for Rhetoric Society of America Local Chapter, 2010-2011</w:t>
      </w:r>
    </w:p>
    <w:p w14:paraId="14D6CCF8" w14:textId="2189E7B5" w:rsidR="00073408" w:rsidRPr="00D101C7" w:rsidRDefault="00073408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Travel Liaison for Michael Burke</w:t>
      </w:r>
      <w:r w:rsidR="005642C6" w:rsidRPr="00D101C7">
        <w:rPr>
          <w:rFonts w:ascii="Georgia" w:hAnsi="Georgia"/>
          <w:color w:val="000000"/>
          <w:kern w:val="18"/>
          <w:sz w:val="20"/>
          <w:szCs w:val="20"/>
        </w:rPr>
        <w:t>, Kenneth Burke Society Conference</w:t>
      </w:r>
      <w:r w:rsidR="00B7145C" w:rsidRPr="00D101C7">
        <w:rPr>
          <w:rFonts w:ascii="Georgia" w:hAnsi="Georgia"/>
          <w:color w:val="000000"/>
          <w:kern w:val="18"/>
          <w:sz w:val="20"/>
          <w:szCs w:val="20"/>
        </w:rPr>
        <w:t>,</w:t>
      </w:r>
      <w:r w:rsidR="005642C6" w:rsidRPr="00D101C7">
        <w:rPr>
          <w:rFonts w:ascii="Georgia" w:hAnsi="Georgia"/>
          <w:color w:val="000000"/>
          <w:kern w:val="18"/>
          <w:sz w:val="20"/>
          <w:szCs w:val="20"/>
        </w:rPr>
        <w:t xml:space="preserve"> 2011</w:t>
      </w:r>
    </w:p>
    <w:p w14:paraId="051D96A6" w14:textId="079C6AF4" w:rsidR="00B941E6" w:rsidRDefault="0006553F" w:rsidP="00ED1331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Reviewer</w:t>
      </w:r>
      <w:r w:rsidR="007D2241" w:rsidRPr="00D101C7">
        <w:rPr>
          <w:rFonts w:ascii="Georgia" w:hAnsi="Georgia"/>
          <w:color w:val="000000"/>
          <w:kern w:val="18"/>
          <w:sz w:val="20"/>
          <w:szCs w:val="20"/>
        </w:rPr>
        <w:t>, Kenneth Burke Society Conference</w:t>
      </w:r>
      <w:r w:rsidR="00B7145C" w:rsidRPr="00D101C7">
        <w:rPr>
          <w:rFonts w:ascii="Georgia" w:hAnsi="Georgia"/>
          <w:color w:val="000000"/>
          <w:kern w:val="18"/>
          <w:sz w:val="20"/>
          <w:szCs w:val="20"/>
        </w:rPr>
        <w:t>,</w:t>
      </w:r>
      <w:r w:rsidR="007D2241" w:rsidRPr="00D101C7">
        <w:rPr>
          <w:rFonts w:ascii="Georgia" w:hAnsi="Georgia"/>
          <w:color w:val="000000"/>
          <w:kern w:val="18"/>
          <w:sz w:val="20"/>
          <w:szCs w:val="20"/>
        </w:rPr>
        <w:t xml:space="preserve"> 2011</w:t>
      </w:r>
    </w:p>
    <w:p w14:paraId="5468F4EB" w14:textId="610E8552" w:rsidR="00ED1331" w:rsidRPr="00D101C7" w:rsidRDefault="00ED1331" w:rsidP="00ED1331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Winthrop Writing Lab Orientation, 2006</w:t>
      </w:r>
    </w:p>
    <w:p w14:paraId="6B6F55A3" w14:textId="0466CA4F" w:rsidR="007D2241" w:rsidRDefault="007D2241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>Special Olympics Coach, 2004</w:t>
      </w:r>
    </w:p>
    <w:p w14:paraId="700AABAF" w14:textId="77777777" w:rsidR="005C1133" w:rsidRPr="00B61242" w:rsidRDefault="005C1133" w:rsidP="005C1133">
      <w:pPr>
        <w:pStyle w:val="BodyTextIndent"/>
        <w:tabs>
          <w:tab w:val="left" w:pos="180"/>
          <w:tab w:val="left" w:pos="7200"/>
        </w:tabs>
        <w:spacing w:line="276" w:lineRule="auto"/>
        <w:ind w:left="0"/>
        <w:rPr>
          <w:rFonts w:ascii="Georgia" w:hAnsi="Georgia"/>
          <w:color w:val="000000"/>
          <w:kern w:val="18"/>
          <w:sz w:val="20"/>
          <w:szCs w:val="20"/>
        </w:rPr>
      </w:pPr>
    </w:p>
    <w:p w14:paraId="64694AD7" w14:textId="77777777" w:rsidR="005C1133" w:rsidRPr="0040503E" w:rsidRDefault="005C1133" w:rsidP="0040503E">
      <w:pPr>
        <w:pStyle w:val="Heading2"/>
      </w:pPr>
      <w:r w:rsidRPr="0040503E">
        <w:lastRenderedPageBreak/>
        <w:t>APPLIED EXPERIENCE</w:t>
      </w:r>
    </w:p>
    <w:p w14:paraId="5DFA2948" w14:textId="77777777" w:rsidR="00B941E6" w:rsidRDefault="00B941E6" w:rsidP="005C1133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7AAE63E0" w14:textId="1DD70C28" w:rsidR="005C1133" w:rsidRPr="00B61242" w:rsidRDefault="005C1133" w:rsidP="005C1133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>The Tile Council of North America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  <w:t>Clemson, SC</w:t>
      </w:r>
    </w:p>
    <w:p w14:paraId="0F3A73C0" w14:textId="77777777" w:rsidR="005C1133" w:rsidRPr="00B61242" w:rsidRDefault="005C1133" w:rsidP="005C1133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i/>
          <w:color w:val="000000"/>
          <w:kern w:val="18"/>
          <w:sz w:val="20"/>
          <w:szCs w:val="20"/>
        </w:rPr>
        <w:t>Technical Writer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, </w:t>
      </w:r>
      <w:r w:rsidRPr="00B61242">
        <w:rPr>
          <w:rFonts w:ascii="Georgia" w:hAnsi="Georgia"/>
          <w:i/>
          <w:color w:val="000000"/>
          <w:kern w:val="18"/>
          <w:sz w:val="20"/>
          <w:szCs w:val="20"/>
        </w:rPr>
        <w:t>Web Consultant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  <w:t>Summer 2010, 2011</w:t>
      </w:r>
    </w:p>
    <w:p w14:paraId="50774B77" w14:textId="77777777" w:rsidR="005C1133" w:rsidRPr="00B61242" w:rsidRDefault="005C1133" w:rsidP="005C1133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0B96EF59" w14:textId="77777777" w:rsidR="005C1133" w:rsidRPr="00B61242" w:rsidRDefault="005C1133" w:rsidP="005C1133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bCs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color w:val="000000"/>
          <w:kern w:val="18"/>
          <w:sz w:val="20"/>
          <w:szCs w:val="20"/>
        </w:rPr>
        <w:t xml:space="preserve">Bonsal American 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</w:r>
      <w:r w:rsidRPr="00B61242">
        <w:rPr>
          <w:rFonts w:ascii="Georgia" w:hAnsi="Georgia"/>
          <w:bCs/>
          <w:color w:val="000000"/>
          <w:kern w:val="18"/>
          <w:sz w:val="20"/>
          <w:szCs w:val="20"/>
        </w:rPr>
        <w:t>Charlotte, NC</w:t>
      </w:r>
    </w:p>
    <w:p w14:paraId="3868D803" w14:textId="77777777" w:rsidR="005C1133" w:rsidRPr="00B61242" w:rsidRDefault="005C1133" w:rsidP="005C1133">
      <w:pPr>
        <w:tabs>
          <w:tab w:val="left" w:pos="0"/>
          <w:tab w:val="left" w:pos="7200"/>
          <w:tab w:val="left" w:pos="7380"/>
        </w:tabs>
        <w:spacing w:line="276" w:lineRule="auto"/>
        <w:rPr>
          <w:rFonts w:ascii="Georgia" w:hAnsi="Georgia"/>
          <w:bCs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Cs/>
          <w:i/>
          <w:iCs/>
          <w:color w:val="000000"/>
          <w:kern w:val="18"/>
          <w:sz w:val="20"/>
          <w:szCs w:val="20"/>
        </w:rPr>
        <w:t>Research &amp; Development Associate</w:t>
      </w:r>
      <w:r w:rsidRPr="00B61242">
        <w:rPr>
          <w:rFonts w:ascii="Georgia" w:hAnsi="Georgia"/>
          <w:bCs/>
          <w:i/>
          <w:iCs/>
          <w:color w:val="000000"/>
          <w:kern w:val="18"/>
          <w:sz w:val="20"/>
          <w:szCs w:val="20"/>
        </w:rPr>
        <w:tab/>
      </w:r>
      <w:r w:rsidRPr="00B61242">
        <w:rPr>
          <w:rFonts w:ascii="Georgia" w:hAnsi="Georgia"/>
          <w:bCs/>
          <w:color w:val="000000"/>
          <w:kern w:val="18"/>
          <w:sz w:val="20"/>
          <w:szCs w:val="20"/>
        </w:rPr>
        <w:t>May 2005–Aug 2009</w:t>
      </w:r>
    </w:p>
    <w:p w14:paraId="2933CB26" w14:textId="77777777" w:rsidR="005C1133" w:rsidRPr="00B61242" w:rsidRDefault="005C1133" w:rsidP="005C1133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</w:p>
    <w:p w14:paraId="43054566" w14:textId="77777777" w:rsidR="005C1133" w:rsidRPr="00B61242" w:rsidRDefault="005C1133" w:rsidP="005C1133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i/>
          <w:color w:val="000000"/>
          <w:kern w:val="18"/>
          <w:sz w:val="20"/>
          <w:szCs w:val="20"/>
        </w:rPr>
        <w:t>Anthropology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>: Winthrop University Literary Journal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  <w:t>Rock Hill, SC</w:t>
      </w:r>
    </w:p>
    <w:p w14:paraId="3C4436AB" w14:textId="77777777" w:rsidR="005C1133" w:rsidRPr="00B61242" w:rsidRDefault="005C1133" w:rsidP="005C1133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bCs/>
          <w:i/>
          <w:iCs/>
          <w:color w:val="000000"/>
          <w:kern w:val="18"/>
          <w:sz w:val="20"/>
          <w:szCs w:val="20"/>
        </w:rPr>
        <w:t>Design Editor &amp; Prose Editor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  <w:t>Oct 2006–Apr 2007</w:t>
      </w:r>
    </w:p>
    <w:p w14:paraId="1FF20515" w14:textId="77777777" w:rsidR="005C1133" w:rsidRPr="00B61242" w:rsidRDefault="005C1133" w:rsidP="005C1133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i/>
          <w:color w:val="000000"/>
          <w:kern w:val="18"/>
          <w:sz w:val="20"/>
          <w:szCs w:val="20"/>
        </w:rPr>
      </w:pPr>
    </w:p>
    <w:p w14:paraId="22B9AAA2" w14:textId="77777777" w:rsidR="005C1133" w:rsidRPr="00B61242" w:rsidRDefault="005C1133" w:rsidP="005C1133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 w:rsidRPr="00B61242">
        <w:rPr>
          <w:rFonts w:ascii="Georgia" w:hAnsi="Georgia"/>
          <w:i/>
          <w:color w:val="000000"/>
          <w:kern w:val="18"/>
          <w:sz w:val="20"/>
          <w:szCs w:val="20"/>
        </w:rPr>
        <w:t>Miscellany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>: The College of Charleston Literary Journal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  <w:t>Charleston, SC</w:t>
      </w:r>
    </w:p>
    <w:p w14:paraId="47D3BE93" w14:textId="77777777" w:rsidR="005C1133" w:rsidRDefault="005C1133" w:rsidP="005C1133">
      <w:pPr>
        <w:tabs>
          <w:tab w:val="left" w:pos="180"/>
          <w:tab w:val="left" w:pos="7200"/>
          <w:tab w:val="left" w:pos="7380"/>
        </w:tabs>
        <w:spacing w:line="276" w:lineRule="auto"/>
        <w:rPr>
          <w:rFonts w:ascii="Georgia" w:hAnsi="Georgia"/>
          <w:color w:val="000000"/>
          <w:kern w:val="18"/>
          <w:sz w:val="20"/>
          <w:szCs w:val="20"/>
        </w:rPr>
      </w:pPr>
      <w:r>
        <w:rPr>
          <w:rFonts w:ascii="Georgia" w:hAnsi="Georgia"/>
          <w:bCs/>
          <w:i/>
          <w:iCs/>
          <w:color w:val="000000"/>
          <w:kern w:val="18"/>
          <w:sz w:val="20"/>
          <w:szCs w:val="20"/>
        </w:rPr>
        <w:t xml:space="preserve">Design </w:t>
      </w:r>
      <w:r w:rsidRPr="00B61242">
        <w:rPr>
          <w:rFonts w:ascii="Georgia" w:hAnsi="Georgia"/>
          <w:bCs/>
          <w:i/>
          <w:iCs/>
          <w:color w:val="000000"/>
          <w:kern w:val="18"/>
          <w:sz w:val="20"/>
          <w:szCs w:val="20"/>
        </w:rPr>
        <w:t xml:space="preserve">Editor </w:t>
      </w:r>
      <w:r w:rsidRPr="00B61242">
        <w:rPr>
          <w:rFonts w:ascii="Georgia" w:hAnsi="Georgia"/>
          <w:color w:val="000000"/>
          <w:kern w:val="18"/>
          <w:sz w:val="20"/>
          <w:szCs w:val="20"/>
        </w:rPr>
        <w:tab/>
        <w:t>Oct 2002-May 2003</w:t>
      </w:r>
    </w:p>
    <w:p w14:paraId="7363D20E" w14:textId="77777777" w:rsidR="0006553F" w:rsidRPr="00D101C7" w:rsidRDefault="0006553F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</w:p>
    <w:p w14:paraId="658910E7" w14:textId="64372457" w:rsidR="006B5C10" w:rsidRPr="0040503E" w:rsidRDefault="006B5C10" w:rsidP="0040503E">
      <w:pPr>
        <w:pStyle w:val="Heading2"/>
      </w:pPr>
      <w:r w:rsidRPr="0040503E">
        <w:t>LANGUAGES</w:t>
      </w:r>
    </w:p>
    <w:p w14:paraId="2C1A37F0" w14:textId="192A4D66" w:rsidR="00B0656C" w:rsidRPr="00D101C7" w:rsidRDefault="00E60F67" w:rsidP="00E815F9">
      <w:pPr>
        <w:tabs>
          <w:tab w:val="left" w:pos="0"/>
          <w:tab w:val="left" w:pos="7200"/>
        </w:tabs>
        <w:rPr>
          <w:rFonts w:ascii="Georgia" w:hAnsi="Georgia"/>
          <w:color w:val="000000"/>
          <w:kern w:val="18"/>
          <w:sz w:val="20"/>
          <w:szCs w:val="20"/>
        </w:rPr>
      </w:pPr>
      <w:r w:rsidRPr="00D101C7">
        <w:rPr>
          <w:rFonts w:ascii="Georgia" w:hAnsi="Georgia"/>
          <w:color w:val="000000"/>
          <w:kern w:val="18"/>
          <w:sz w:val="20"/>
          <w:szCs w:val="20"/>
        </w:rPr>
        <w:t xml:space="preserve">HTML: Advanced | </w:t>
      </w:r>
      <w:r w:rsidR="006B5C10" w:rsidRPr="00D101C7">
        <w:rPr>
          <w:rFonts w:ascii="Georgia" w:hAnsi="Georgia"/>
          <w:color w:val="000000"/>
          <w:kern w:val="18"/>
          <w:sz w:val="20"/>
          <w:szCs w:val="20"/>
        </w:rPr>
        <w:t>Latin</w:t>
      </w:r>
      <w:r w:rsidR="006D575E" w:rsidRPr="00D101C7">
        <w:rPr>
          <w:rFonts w:ascii="Georgia" w:hAnsi="Georgia"/>
          <w:color w:val="000000"/>
          <w:kern w:val="18"/>
          <w:sz w:val="20"/>
          <w:szCs w:val="20"/>
        </w:rPr>
        <w:t>: Intermediate Translation</w:t>
      </w:r>
      <w:r w:rsidR="00554821" w:rsidRPr="00D101C7">
        <w:rPr>
          <w:rFonts w:ascii="Georgia" w:hAnsi="Georgia"/>
          <w:color w:val="000000"/>
          <w:kern w:val="18"/>
          <w:sz w:val="20"/>
          <w:szCs w:val="20"/>
        </w:rPr>
        <w:t xml:space="preserve"> | Ancient </w:t>
      </w:r>
      <w:r w:rsidR="000F626F" w:rsidRPr="00D101C7">
        <w:rPr>
          <w:rFonts w:ascii="Georgia" w:hAnsi="Georgia"/>
          <w:color w:val="000000"/>
          <w:kern w:val="18"/>
          <w:sz w:val="20"/>
          <w:szCs w:val="20"/>
        </w:rPr>
        <w:t>Greek: Developing</w:t>
      </w:r>
      <w:r w:rsidR="00554821" w:rsidRPr="00D101C7">
        <w:rPr>
          <w:rFonts w:ascii="Georgia" w:hAnsi="Georgia"/>
          <w:color w:val="000000"/>
          <w:kern w:val="18"/>
          <w:sz w:val="20"/>
          <w:szCs w:val="20"/>
        </w:rPr>
        <w:t xml:space="preserve"> | Spanish: Developing</w:t>
      </w:r>
    </w:p>
    <w:p w14:paraId="64C0E51F" w14:textId="77777777" w:rsidR="006574B9" w:rsidRPr="00D101C7" w:rsidRDefault="006574B9" w:rsidP="00E815F9">
      <w:pPr>
        <w:rPr>
          <w:rFonts w:ascii="Georgia" w:hAnsi="Georgia"/>
          <w:color w:val="000000"/>
          <w:kern w:val="18"/>
          <w:sz w:val="20"/>
          <w:szCs w:val="20"/>
        </w:rPr>
      </w:pPr>
    </w:p>
    <w:p w14:paraId="3E86857C" w14:textId="150381C5" w:rsidR="001451CC" w:rsidRPr="0040503E" w:rsidRDefault="001451CC" w:rsidP="0040503E">
      <w:pPr>
        <w:pStyle w:val="Heading2"/>
        <w:sectPr w:rsidR="001451CC" w:rsidRPr="0040503E" w:rsidSect="002C12B6">
          <w:footerReference w:type="even" r:id="rId18"/>
          <w:footerReference w:type="default" r:id="rId19"/>
          <w:footerReference w:type="first" r:id="rId20"/>
          <w:pgSz w:w="12240" w:h="15840"/>
          <w:pgMar w:top="720" w:right="720" w:bottom="720" w:left="720" w:header="720" w:footer="1080" w:gutter="0"/>
          <w:cols w:space="720"/>
          <w:docGrid w:linePitch="360"/>
        </w:sectPr>
      </w:pPr>
      <w:r w:rsidRPr="0040503E">
        <w:t>REFERENCES</w:t>
      </w:r>
    </w:p>
    <w:p w14:paraId="7EB3D27B" w14:textId="77777777" w:rsidR="000B0B8E" w:rsidRPr="00D101C7" w:rsidRDefault="000B0B8E" w:rsidP="00E815F9">
      <w:pPr>
        <w:rPr>
          <w:rFonts w:ascii="Georgia" w:hAnsi="Georgia"/>
          <w:sz w:val="20"/>
          <w:szCs w:val="20"/>
        </w:rPr>
      </w:pPr>
    </w:p>
    <w:p w14:paraId="76718B8E" w14:textId="3C3998F5" w:rsidR="00376C7D" w:rsidRPr="00D101C7" w:rsidRDefault="00376C7D" w:rsidP="00376C7D">
      <w:pPr>
        <w:ind w:left="-360"/>
        <w:rPr>
          <w:rFonts w:ascii="Georgia" w:hAnsi="Georgia"/>
          <w:sz w:val="20"/>
          <w:szCs w:val="20"/>
        </w:rPr>
      </w:pPr>
      <w:r w:rsidRPr="00D101C7">
        <w:rPr>
          <w:rFonts w:ascii="Georgia" w:hAnsi="Georgia"/>
          <w:sz w:val="20"/>
          <w:szCs w:val="20"/>
        </w:rPr>
        <w:t xml:space="preserve">Cynthia Haynes, </w:t>
      </w:r>
      <w:r w:rsidR="00561B36">
        <w:rPr>
          <w:rFonts w:ascii="Georgia" w:hAnsi="Georgia"/>
          <w:sz w:val="20"/>
          <w:szCs w:val="20"/>
        </w:rPr>
        <w:t>Director</w:t>
      </w:r>
      <w:r w:rsidRPr="00D101C7">
        <w:rPr>
          <w:rFonts w:ascii="Georgia" w:hAnsi="Georgia"/>
          <w:sz w:val="20"/>
          <w:szCs w:val="20"/>
        </w:rPr>
        <w:t xml:space="preserve"> of Rhetorics, Communication, and Information Design Program, Clemson</w:t>
      </w:r>
    </w:p>
    <w:p w14:paraId="7D03CAAE" w14:textId="77777777" w:rsidR="00376C7D" w:rsidRDefault="00376C7D" w:rsidP="00376C7D">
      <w:pPr>
        <w:ind w:left="-360"/>
        <w:rPr>
          <w:rFonts w:ascii="Georgia" w:hAnsi="Georgia"/>
          <w:sz w:val="20"/>
          <w:szCs w:val="20"/>
        </w:rPr>
      </w:pPr>
      <w:r w:rsidRPr="00D101C7">
        <w:rPr>
          <w:rFonts w:ascii="Georgia" w:hAnsi="Georgia"/>
          <w:sz w:val="20"/>
          <w:szCs w:val="20"/>
        </w:rPr>
        <w:t xml:space="preserve">864-656-3040 | </w:t>
      </w:r>
      <w:hyperlink r:id="rId21" w:history="1">
        <w:r w:rsidRPr="00010723">
          <w:rPr>
            <w:rStyle w:val="Hyperlink"/>
            <w:rFonts w:ascii="Georgia" w:hAnsi="Georgia"/>
            <w:sz w:val="20"/>
            <w:szCs w:val="20"/>
          </w:rPr>
          <w:t>texcyn@clemson.edu</w:t>
        </w:r>
      </w:hyperlink>
    </w:p>
    <w:p w14:paraId="728A4F63" w14:textId="77777777" w:rsidR="00376C7D" w:rsidRDefault="00376C7D" w:rsidP="00376C7D">
      <w:pPr>
        <w:ind w:left="-360"/>
        <w:rPr>
          <w:rFonts w:ascii="Georgia" w:hAnsi="Georgia"/>
          <w:sz w:val="20"/>
          <w:szCs w:val="20"/>
        </w:rPr>
      </w:pPr>
    </w:p>
    <w:p w14:paraId="49BBAB0E" w14:textId="39234E56" w:rsidR="00583308" w:rsidRPr="00D101C7" w:rsidRDefault="00D200F9" w:rsidP="00376C7D">
      <w:pPr>
        <w:ind w:left="-360"/>
        <w:rPr>
          <w:rFonts w:ascii="Georgia" w:hAnsi="Georgia"/>
          <w:sz w:val="20"/>
          <w:szCs w:val="20"/>
        </w:rPr>
      </w:pPr>
      <w:r w:rsidRPr="00D101C7">
        <w:rPr>
          <w:rFonts w:ascii="Georgia" w:hAnsi="Georgia"/>
          <w:sz w:val="20"/>
          <w:szCs w:val="20"/>
        </w:rPr>
        <w:t xml:space="preserve">Victor </w:t>
      </w:r>
      <w:r w:rsidR="006D575E" w:rsidRPr="00D101C7">
        <w:rPr>
          <w:rFonts w:ascii="Georgia" w:hAnsi="Georgia"/>
          <w:sz w:val="20"/>
          <w:szCs w:val="20"/>
        </w:rPr>
        <w:t xml:space="preserve">J. </w:t>
      </w:r>
      <w:r w:rsidRPr="00D101C7">
        <w:rPr>
          <w:rFonts w:ascii="Georgia" w:hAnsi="Georgia"/>
          <w:sz w:val="20"/>
          <w:szCs w:val="20"/>
        </w:rPr>
        <w:t>Vitanza</w:t>
      </w:r>
      <w:r w:rsidR="00BB3722" w:rsidRPr="00D101C7">
        <w:rPr>
          <w:rFonts w:ascii="Georgia" w:hAnsi="Georgia"/>
          <w:sz w:val="20"/>
          <w:szCs w:val="20"/>
        </w:rPr>
        <w:t xml:space="preserve">, </w:t>
      </w:r>
      <w:r w:rsidR="00376C7D">
        <w:rPr>
          <w:rFonts w:ascii="Georgia" w:hAnsi="Georgia"/>
          <w:sz w:val="20"/>
          <w:szCs w:val="20"/>
        </w:rPr>
        <w:t xml:space="preserve">Former </w:t>
      </w:r>
      <w:r w:rsidR="00561B36">
        <w:rPr>
          <w:rFonts w:ascii="Georgia" w:hAnsi="Georgia"/>
          <w:sz w:val="20"/>
          <w:szCs w:val="20"/>
        </w:rPr>
        <w:t>Director</w:t>
      </w:r>
      <w:r w:rsidR="001E3FB6" w:rsidRPr="00D101C7">
        <w:rPr>
          <w:rFonts w:ascii="Georgia" w:hAnsi="Georgia"/>
          <w:sz w:val="20"/>
          <w:szCs w:val="20"/>
        </w:rPr>
        <w:t xml:space="preserve"> of Rhetorics, Communic</w:t>
      </w:r>
      <w:r w:rsidR="006435CA" w:rsidRPr="00D101C7">
        <w:rPr>
          <w:rFonts w:ascii="Georgia" w:hAnsi="Georgia"/>
          <w:sz w:val="20"/>
          <w:szCs w:val="20"/>
        </w:rPr>
        <w:t>ation, and Information Design</w:t>
      </w:r>
      <w:r w:rsidR="00A5476C" w:rsidRPr="00D101C7">
        <w:rPr>
          <w:rFonts w:ascii="Georgia" w:hAnsi="Georgia"/>
          <w:sz w:val="20"/>
          <w:szCs w:val="20"/>
        </w:rPr>
        <w:t xml:space="preserve"> Program, Clemson </w:t>
      </w:r>
    </w:p>
    <w:p w14:paraId="601D5F46" w14:textId="40943C54" w:rsidR="00D200F9" w:rsidRDefault="001E3FB6" w:rsidP="00376C7D">
      <w:pPr>
        <w:ind w:left="-360"/>
        <w:rPr>
          <w:rFonts w:ascii="Georgia" w:hAnsi="Georgia"/>
          <w:sz w:val="20"/>
          <w:szCs w:val="20"/>
        </w:rPr>
      </w:pPr>
      <w:r w:rsidRPr="00D101C7">
        <w:rPr>
          <w:rFonts w:ascii="Georgia" w:hAnsi="Georgia"/>
          <w:sz w:val="20"/>
          <w:szCs w:val="20"/>
        </w:rPr>
        <w:t>864-656-6411</w:t>
      </w:r>
      <w:r w:rsidR="00B54EA8" w:rsidRPr="00D101C7">
        <w:rPr>
          <w:rFonts w:ascii="Georgia" w:hAnsi="Georgia"/>
          <w:sz w:val="20"/>
          <w:szCs w:val="20"/>
        </w:rPr>
        <w:t xml:space="preserve"> | </w:t>
      </w:r>
      <w:hyperlink r:id="rId22" w:history="1">
        <w:r w:rsidR="00C97FEE" w:rsidRPr="00010723">
          <w:rPr>
            <w:rStyle w:val="Hyperlink"/>
            <w:rFonts w:ascii="Georgia" w:hAnsi="Georgia"/>
            <w:sz w:val="20"/>
            <w:szCs w:val="20"/>
          </w:rPr>
          <w:t>sophist@clemson.edu</w:t>
        </w:r>
      </w:hyperlink>
    </w:p>
    <w:p w14:paraId="02F26265" w14:textId="77777777" w:rsidR="00C97FEE" w:rsidRPr="00D101C7" w:rsidRDefault="00C97FEE" w:rsidP="00376C7D">
      <w:pPr>
        <w:ind w:left="-360"/>
        <w:rPr>
          <w:rFonts w:ascii="Georgia" w:hAnsi="Georgia"/>
          <w:sz w:val="20"/>
          <w:szCs w:val="20"/>
        </w:rPr>
      </w:pPr>
    </w:p>
    <w:p w14:paraId="625F20FF" w14:textId="6CE00154" w:rsidR="006A6FCA" w:rsidRPr="00D101C7" w:rsidRDefault="006A6FCA" w:rsidP="00376C7D">
      <w:pPr>
        <w:ind w:left="-360"/>
        <w:rPr>
          <w:rFonts w:ascii="Georgia" w:hAnsi="Georgia"/>
          <w:sz w:val="20"/>
          <w:szCs w:val="20"/>
        </w:rPr>
      </w:pPr>
      <w:r w:rsidRPr="00D101C7">
        <w:rPr>
          <w:rFonts w:ascii="Georgia" w:hAnsi="Georgia"/>
          <w:sz w:val="20"/>
          <w:szCs w:val="20"/>
        </w:rPr>
        <w:t>Steven B. Katz</w:t>
      </w:r>
      <w:r w:rsidR="006435CA" w:rsidRPr="00D101C7">
        <w:rPr>
          <w:rFonts w:ascii="Georgia" w:hAnsi="Georgia"/>
          <w:sz w:val="20"/>
          <w:szCs w:val="20"/>
        </w:rPr>
        <w:t xml:space="preserve">, </w:t>
      </w:r>
      <w:r w:rsidR="00376C7D">
        <w:rPr>
          <w:rFonts w:ascii="Georgia" w:hAnsi="Georgia"/>
          <w:sz w:val="20"/>
          <w:szCs w:val="20"/>
        </w:rPr>
        <w:t xml:space="preserve">Former </w:t>
      </w:r>
      <w:r w:rsidRPr="00D101C7">
        <w:rPr>
          <w:rFonts w:ascii="Georgia" w:hAnsi="Georgia"/>
          <w:sz w:val="20"/>
          <w:szCs w:val="20"/>
        </w:rPr>
        <w:t>Pearce Professor of Professional Comm</w:t>
      </w:r>
      <w:r w:rsidR="00A5476C" w:rsidRPr="00D101C7">
        <w:rPr>
          <w:rFonts w:ascii="Georgia" w:hAnsi="Georgia"/>
          <w:sz w:val="20"/>
          <w:szCs w:val="20"/>
        </w:rPr>
        <w:t>unication, Clemson University</w:t>
      </w:r>
    </w:p>
    <w:p w14:paraId="1889ED26" w14:textId="239AEA5E" w:rsidR="00C97FEE" w:rsidRDefault="003E5FFF" w:rsidP="00376C7D">
      <w:pPr>
        <w:ind w:left="-360"/>
        <w:rPr>
          <w:rFonts w:ascii="Georgia" w:hAnsi="Georgia"/>
          <w:sz w:val="20"/>
          <w:szCs w:val="20"/>
        </w:rPr>
      </w:pPr>
      <w:hyperlink r:id="rId23" w:history="1">
        <w:r w:rsidR="00C97FEE" w:rsidRPr="00010723">
          <w:rPr>
            <w:rStyle w:val="Hyperlink"/>
            <w:rFonts w:ascii="Georgia" w:hAnsi="Georgia"/>
            <w:sz w:val="20"/>
            <w:szCs w:val="20"/>
          </w:rPr>
          <w:t>skatz@clemson.edu</w:t>
        </w:r>
      </w:hyperlink>
    </w:p>
    <w:p w14:paraId="4B610A0C" w14:textId="77777777" w:rsidR="00A5476C" w:rsidRPr="00D101C7" w:rsidRDefault="00A5476C" w:rsidP="00376C7D">
      <w:pPr>
        <w:ind w:left="-360"/>
        <w:rPr>
          <w:rFonts w:ascii="Georgia" w:hAnsi="Georgia"/>
          <w:sz w:val="20"/>
          <w:szCs w:val="20"/>
        </w:rPr>
      </w:pPr>
    </w:p>
    <w:p w14:paraId="4FFE228E" w14:textId="4C4B0CB9" w:rsidR="00A5476C" w:rsidRPr="00D101C7" w:rsidRDefault="00A5476C" w:rsidP="00376C7D">
      <w:pPr>
        <w:ind w:left="-360"/>
        <w:rPr>
          <w:rFonts w:ascii="Georgia" w:hAnsi="Georgia"/>
          <w:sz w:val="20"/>
          <w:szCs w:val="20"/>
        </w:rPr>
      </w:pPr>
      <w:r w:rsidRPr="00D101C7">
        <w:rPr>
          <w:rFonts w:ascii="Georgia" w:hAnsi="Georgia"/>
          <w:sz w:val="20"/>
          <w:szCs w:val="20"/>
        </w:rPr>
        <w:t>Anne Boyle</w:t>
      </w:r>
      <w:r w:rsidR="006435CA" w:rsidRPr="00D101C7">
        <w:rPr>
          <w:rFonts w:ascii="Georgia" w:hAnsi="Georgia"/>
          <w:sz w:val="20"/>
          <w:szCs w:val="20"/>
        </w:rPr>
        <w:t xml:space="preserve">, </w:t>
      </w:r>
      <w:r w:rsidRPr="00D101C7">
        <w:rPr>
          <w:rFonts w:ascii="Georgia" w:hAnsi="Georgia"/>
          <w:sz w:val="20"/>
          <w:szCs w:val="20"/>
        </w:rPr>
        <w:t xml:space="preserve">Assistant Dean, </w:t>
      </w:r>
      <w:r w:rsidR="00376C7D">
        <w:rPr>
          <w:rFonts w:ascii="Georgia" w:hAnsi="Georgia"/>
          <w:sz w:val="20"/>
          <w:szCs w:val="20"/>
        </w:rPr>
        <w:t xml:space="preserve">Former </w:t>
      </w:r>
      <w:r w:rsidRPr="00D101C7">
        <w:rPr>
          <w:rFonts w:ascii="Georgia" w:hAnsi="Georgia"/>
          <w:sz w:val="20"/>
          <w:szCs w:val="20"/>
        </w:rPr>
        <w:t>Writing Program Director, Wake Forest University</w:t>
      </w:r>
    </w:p>
    <w:p w14:paraId="4EE0626F" w14:textId="5A03AD1B" w:rsidR="00A5476C" w:rsidRDefault="00A5476C" w:rsidP="00376C7D">
      <w:pPr>
        <w:ind w:left="-360"/>
        <w:rPr>
          <w:rFonts w:ascii="Georgia" w:hAnsi="Georgia"/>
          <w:sz w:val="20"/>
          <w:szCs w:val="20"/>
        </w:rPr>
      </w:pPr>
      <w:r w:rsidRPr="00D101C7">
        <w:rPr>
          <w:rFonts w:ascii="Georgia" w:hAnsi="Georgia"/>
          <w:sz w:val="20"/>
          <w:szCs w:val="20"/>
        </w:rPr>
        <w:t>336-758-5311</w:t>
      </w:r>
      <w:r w:rsidR="008E321B" w:rsidRPr="00D101C7">
        <w:rPr>
          <w:rFonts w:ascii="Georgia" w:hAnsi="Georgia"/>
          <w:sz w:val="20"/>
          <w:szCs w:val="20"/>
        </w:rPr>
        <w:t xml:space="preserve"> | </w:t>
      </w:r>
      <w:hyperlink r:id="rId24" w:history="1">
        <w:r w:rsidR="00C97FEE" w:rsidRPr="00010723">
          <w:rPr>
            <w:rStyle w:val="Hyperlink"/>
            <w:rFonts w:ascii="Georgia" w:hAnsi="Georgia"/>
            <w:sz w:val="20"/>
            <w:szCs w:val="20"/>
          </w:rPr>
          <w:t>boyle@wfu.edu</w:t>
        </w:r>
      </w:hyperlink>
    </w:p>
    <w:p w14:paraId="41EC6038" w14:textId="5A14BC19" w:rsidR="00C97FEE" w:rsidRDefault="00C97FEE" w:rsidP="00376C7D">
      <w:pPr>
        <w:ind w:left="-360"/>
        <w:rPr>
          <w:rFonts w:ascii="Georgia" w:hAnsi="Georgia"/>
          <w:sz w:val="20"/>
          <w:szCs w:val="20"/>
        </w:rPr>
      </w:pPr>
    </w:p>
    <w:p w14:paraId="6880FC5F" w14:textId="08399955" w:rsidR="00C97FEE" w:rsidRDefault="00C97FEE" w:rsidP="00376C7D">
      <w:pPr>
        <w:ind w:left="-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Joseph Kronick, Chair of English Department, LSU</w:t>
      </w:r>
    </w:p>
    <w:p w14:paraId="24BC0DE6" w14:textId="1E08EE9D" w:rsidR="00C97FEE" w:rsidRDefault="00C97FEE" w:rsidP="00376C7D">
      <w:pPr>
        <w:ind w:left="-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 xml:space="preserve">225-578-2858 | </w:t>
      </w:r>
      <w:hyperlink r:id="rId25" w:history="1">
        <w:r w:rsidRPr="00010723">
          <w:rPr>
            <w:rStyle w:val="Hyperlink"/>
            <w:rFonts w:ascii="Georgia" w:hAnsi="Georgia"/>
            <w:sz w:val="20"/>
            <w:szCs w:val="20"/>
          </w:rPr>
          <w:t>jkronic@lsu.edu</w:t>
        </w:r>
      </w:hyperlink>
    </w:p>
    <w:p w14:paraId="5D838870" w14:textId="77777777" w:rsidR="00C97FEE" w:rsidRPr="00D101C7" w:rsidRDefault="00C97FEE" w:rsidP="00376C7D">
      <w:pPr>
        <w:ind w:left="-360"/>
        <w:rPr>
          <w:rFonts w:ascii="Georgia" w:hAnsi="Georgia"/>
          <w:sz w:val="20"/>
          <w:szCs w:val="20"/>
        </w:rPr>
      </w:pPr>
    </w:p>
    <w:sectPr w:rsidR="00C97FEE" w:rsidRPr="00D101C7" w:rsidSect="00725F84">
      <w:footerReference w:type="even" r:id="rId26"/>
      <w:footerReference w:type="first" r:id="rId27"/>
      <w:type w:val="continuous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CBADB" w14:textId="77777777" w:rsidR="00902D99" w:rsidRDefault="00902D99">
      <w:r>
        <w:separator/>
      </w:r>
    </w:p>
  </w:endnote>
  <w:endnote w:type="continuationSeparator" w:id="0">
    <w:p w14:paraId="30E311E6" w14:textId="77777777" w:rsidR="00902D99" w:rsidRDefault="0090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512C3E" w14:textId="77777777" w:rsidR="006B0E20" w:rsidRDefault="006B0E20" w:rsidP="0002520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20278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1B2082" w14:textId="77777777" w:rsidR="006B0E20" w:rsidRDefault="006B0E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F725A" w14:textId="28FBCDAC" w:rsidR="006B0E20" w:rsidRPr="00025206" w:rsidRDefault="006B0E20" w:rsidP="00025206">
    <w:pPr>
      <w:pStyle w:val="Footer"/>
      <w:framePr w:wrap="around" w:vAnchor="text" w:hAnchor="page" w:x="5761" w:y="274"/>
      <w:rPr>
        <w:rStyle w:val="PageNumber"/>
        <w:rFonts w:ascii="Georgia" w:hAnsi="Georgia"/>
        <w:color w:val="365F91" w:themeColor="accent1" w:themeShade="BF"/>
        <w:sz w:val="20"/>
        <w:szCs w:val="20"/>
      </w:rPr>
    </w:pPr>
    <w:r w:rsidRPr="00025206">
      <w:rPr>
        <w:rStyle w:val="PageNumber"/>
        <w:rFonts w:ascii="Georgia" w:hAnsi="Georgia"/>
        <w:color w:val="365F91" w:themeColor="accent1" w:themeShade="BF"/>
        <w:sz w:val="20"/>
        <w:szCs w:val="20"/>
      </w:rPr>
      <w:t xml:space="preserve">Butts </w:t>
    </w:r>
    <w:r w:rsidRPr="00025206">
      <w:rPr>
        <w:rStyle w:val="PageNumber"/>
        <w:rFonts w:ascii="Georgia" w:hAnsi="Georgia"/>
        <w:color w:val="365F91" w:themeColor="accent1" w:themeShade="BF"/>
        <w:sz w:val="20"/>
        <w:szCs w:val="20"/>
      </w:rPr>
      <w:fldChar w:fldCharType="begin"/>
    </w:r>
    <w:r w:rsidRPr="00025206">
      <w:rPr>
        <w:rStyle w:val="PageNumber"/>
        <w:rFonts w:ascii="Georgia" w:hAnsi="Georgia"/>
        <w:color w:val="365F91" w:themeColor="accent1" w:themeShade="BF"/>
        <w:sz w:val="20"/>
        <w:szCs w:val="20"/>
      </w:rPr>
      <w:instrText xml:space="preserve">PAGE  </w:instrText>
    </w:r>
    <w:r w:rsidRPr="00025206">
      <w:rPr>
        <w:rStyle w:val="PageNumber"/>
        <w:rFonts w:ascii="Georgia" w:hAnsi="Georgia"/>
        <w:color w:val="365F91" w:themeColor="accent1" w:themeShade="BF"/>
        <w:sz w:val="20"/>
        <w:szCs w:val="20"/>
      </w:rPr>
      <w:fldChar w:fldCharType="separate"/>
    </w:r>
    <w:r w:rsidR="006857B0">
      <w:rPr>
        <w:rStyle w:val="PageNumber"/>
        <w:rFonts w:ascii="Georgia" w:hAnsi="Georgia"/>
        <w:noProof/>
        <w:color w:val="365F91" w:themeColor="accent1" w:themeShade="BF"/>
        <w:sz w:val="20"/>
        <w:szCs w:val="20"/>
      </w:rPr>
      <w:t>6</w:t>
    </w:r>
    <w:r w:rsidRPr="00025206">
      <w:rPr>
        <w:rStyle w:val="PageNumber"/>
        <w:rFonts w:ascii="Georgia" w:hAnsi="Georgia"/>
        <w:color w:val="365F91" w:themeColor="accent1" w:themeShade="BF"/>
        <w:sz w:val="20"/>
        <w:szCs w:val="20"/>
      </w:rPr>
      <w:fldChar w:fldCharType="end"/>
    </w:r>
  </w:p>
  <w:p w14:paraId="06C0F810" w14:textId="77777777" w:rsidR="006B0E20" w:rsidRPr="00025206" w:rsidRDefault="006B0E20" w:rsidP="008272A7">
    <w:pPr>
      <w:pStyle w:val="Footer"/>
      <w:rPr>
        <w:rFonts w:ascii="Georgia" w:hAnsi="Georg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01332" w14:textId="77777777" w:rsidR="006B0E20" w:rsidRDefault="006B0E20" w:rsidP="009D520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3F572AD" w14:textId="33FD6459" w:rsidR="006B0E20" w:rsidRDefault="006B0E20">
    <w:pPr>
      <w:pStyle w:val="Footer"/>
      <w:jc w:val="center"/>
    </w:pPr>
    <w:r>
      <w:t xml:space="preserve">Butts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0D45D" w14:textId="77777777" w:rsidR="006B0E20" w:rsidRDefault="006B0E2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3FBCEA" w14:textId="77777777" w:rsidR="006B0E20" w:rsidRDefault="006B0E20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5E1E2" w14:textId="77777777" w:rsidR="006B0E20" w:rsidRDefault="006B0E2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263E62" w14:textId="77777777" w:rsidR="00902D99" w:rsidRDefault="00902D99">
      <w:r>
        <w:separator/>
      </w:r>
    </w:p>
  </w:footnote>
  <w:footnote w:type="continuationSeparator" w:id="0">
    <w:p w14:paraId="0E618058" w14:textId="77777777" w:rsidR="00902D99" w:rsidRDefault="00902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70CA81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37B5F"/>
    <w:multiLevelType w:val="hybridMultilevel"/>
    <w:tmpl w:val="9C445840"/>
    <w:lvl w:ilvl="0" w:tplc="F264A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B8409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7B66E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EFECF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33441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D94AF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09ECE2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C28C1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95A6C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9107FC"/>
    <w:multiLevelType w:val="hybridMultilevel"/>
    <w:tmpl w:val="0EB6C4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33D64"/>
    <w:multiLevelType w:val="hybridMultilevel"/>
    <w:tmpl w:val="B7DC077C"/>
    <w:lvl w:ilvl="0" w:tplc="6C9E6A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7AE1FE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B620F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E501D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FA82DE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5D5AD3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5F6E3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94EF8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E3E203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A2D2296"/>
    <w:multiLevelType w:val="hybridMultilevel"/>
    <w:tmpl w:val="0D8621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5E0FF5"/>
    <w:multiLevelType w:val="hybridMultilevel"/>
    <w:tmpl w:val="22405A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B579F"/>
    <w:multiLevelType w:val="hybridMultilevel"/>
    <w:tmpl w:val="558673DA"/>
    <w:lvl w:ilvl="0" w:tplc="0F904F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3768A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DC566F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962CF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3CB07E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5B446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D89A15F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A330DE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C64F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E40CFA"/>
    <w:multiLevelType w:val="hybridMultilevel"/>
    <w:tmpl w:val="0C0EC96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8" w15:restartNumberingAfterBreak="0">
    <w:nsid w:val="2F051F98"/>
    <w:multiLevelType w:val="hybridMultilevel"/>
    <w:tmpl w:val="99A619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4DA51D9"/>
    <w:multiLevelType w:val="hybridMultilevel"/>
    <w:tmpl w:val="4B600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E1"/>
    <w:rsid w:val="000029E7"/>
    <w:rsid w:val="00015B70"/>
    <w:rsid w:val="000163C0"/>
    <w:rsid w:val="00020EFA"/>
    <w:rsid w:val="00025206"/>
    <w:rsid w:val="000323C1"/>
    <w:rsid w:val="00035170"/>
    <w:rsid w:val="00046F52"/>
    <w:rsid w:val="000534CB"/>
    <w:rsid w:val="00053BB4"/>
    <w:rsid w:val="00055711"/>
    <w:rsid w:val="00064366"/>
    <w:rsid w:val="0006553F"/>
    <w:rsid w:val="00067722"/>
    <w:rsid w:val="00067739"/>
    <w:rsid w:val="00073408"/>
    <w:rsid w:val="00082D51"/>
    <w:rsid w:val="00087EC4"/>
    <w:rsid w:val="00092011"/>
    <w:rsid w:val="000A3DA5"/>
    <w:rsid w:val="000B0466"/>
    <w:rsid w:val="000B0B8E"/>
    <w:rsid w:val="000B215F"/>
    <w:rsid w:val="000B3BBC"/>
    <w:rsid w:val="000B567B"/>
    <w:rsid w:val="000B5D18"/>
    <w:rsid w:val="000B70B4"/>
    <w:rsid w:val="000C1728"/>
    <w:rsid w:val="000D60AF"/>
    <w:rsid w:val="000D681D"/>
    <w:rsid w:val="000E37C4"/>
    <w:rsid w:val="000F2075"/>
    <w:rsid w:val="000F626F"/>
    <w:rsid w:val="001011BA"/>
    <w:rsid w:val="00104E56"/>
    <w:rsid w:val="00105995"/>
    <w:rsid w:val="00107A56"/>
    <w:rsid w:val="00122B17"/>
    <w:rsid w:val="001242CE"/>
    <w:rsid w:val="00125D27"/>
    <w:rsid w:val="00127442"/>
    <w:rsid w:val="00134769"/>
    <w:rsid w:val="001451CC"/>
    <w:rsid w:val="00151395"/>
    <w:rsid w:val="00152C54"/>
    <w:rsid w:val="00162842"/>
    <w:rsid w:val="001642CC"/>
    <w:rsid w:val="0017400A"/>
    <w:rsid w:val="00175622"/>
    <w:rsid w:val="00180638"/>
    <w:rsid w:val="00180DEE"/>
    <w:rsid w:val="0018624D"/>
    <w:rsid w:val="001867D6"/>
    <w:rsid w:val="00186B58"/>
    <w:rsid w:val="00187BD5"/>
    <w:rsid w:val="0019017D"/>
    <w:rsid w:val="001B174D"/>
    <w:rsid w:val="001C25E1"/>
    <w:rsid w:val="001D6F84"/>
    <w:rsid w:val="001E3FB6"/>
    <w:rsid w:val="001E52E5"/>
    <w:rsid w:val="001E530B"/>
    <w:rsid w:val="001E60AC"/>
    <w:rsid w:val="001F37F8"/>
    <w:rsid w:val="00202B79"/>
    <w:rsid w:val="00220951"/>
    <w:rsid w:val="00221F4B"/>
    <w:rsid w:val="00225F33"/>
    <w:rsid w:val="002263B8"/>
    <w:rsid w:val="00233A61"/>
    <w:rsid w:val="00236C21"/>
    <w:rsid w:val="002373C4"/>
    <w:rsid w:val="00241D5C"/>
    <w:rsid w:val="0024377F"/>
    <w:rsid w:val="0025200C"/>
    <w:rsid w:val="002616EB"/>
    <w:rsid w:val="0026773A"/>
    <w:rsid w:val="00267AFC"/>
    <w:rsid w:val="002707B3"/>
    <w:rsid w:val="00274255"/>
    <w:rsid w:val="002813D4"/>
    <w:rsid w:val="00291E7B"/>
    <w:rsid w:val="00292DD2"/>
    <w:rsid w:val="002A2432"/>
    <w:rsid w:val="002A69CF"/>
    <w:rsid w:val="002B0BB8"/>
    <w:rsid w:val="002C12B6"/>
    <w:rsid w:val="002C65AF"/>
    <w:rsid w:val="002C677E"/>
    <w:rsid w:val="002D1B6D"/>
    <w:rsid w:val="002D5920"/>
    <w:rsid w:val="002E0CD6"/>
    <w:rsid w:val="002E5C19"/>
    <w:rsid w:val="002E7AF2"/>
    <w:rsid w:val="002F08AE"/>
    <w:rsid w:val="003027C3"/>
    <w:rsid w:val="0031384C"/>
    <w:rsid w:val="0031623A"/>
    <w:rsid w:val="00327D22"/>
    <w:rsid w:val="00331A38"/>
    <w:rsid w:val="00337CD2"/>
    <w:rsid w:val="00337DB3"/>
    <w:rsid w:val="00343BC6"/>
    <w:rsid w:val="00346FBA"/>
    <w:rsid w:val="003611C8"/>
    <w:rsid w:val="00364ACD"/>
    <w:rsid w:val="00370FBE"/>
    <w:rsid w:val="00376572"/>
    <w:rsid w:val="00376C7D"/>
    <w:rsid w:val="00380632"/>
    <w:rsid w:val="00383BFE"/>
    <w:rsid w:val="003843CF"/>
    <w:rsid w:val="003935D3"/>
    <w:rsid w:val="00394729"/>
    <w:rsid w:val="003A1415"/>
    <w:rsid w:val="003B1944"/>
    <w:rsid w:val="003B35D0"/>
    <w:rsid w:val="003B70E3"/>
    <w:rsid w:val="003C0908"/>
    <w:rsid w:val="003E086B"/>
    <w:rsid w:val="003E5FFF"/>
    <w:rsid w:val="003F43E0"/>
    <w:rsid w:val="003F6751"/>
    <w:rsid w:val="0040503E"/>
    <w:rsid w:val="004058F0"/>
    <w:rsid w:val="004137CC"/>
    <w:rsid w:val="00413992"/>
    <w:rsid w:val="00417458"/>
    <w:rsid w:val="004210AF"/>
    <w:rsid w:val="0042769C"/>
    <w:rsid w:val="00434EC6"/>
    <w:rsid w:val="00442C5B"/>
    <w:rsid w:val="0044626E"/>
    <w:rsid w:val="004468E9"/>
    <w:rsid w:val="00447ACB"/>
    <w:rsid w:val="00451938"/>
    <w:rsid w:val="00452206"/>
    <w:rsid w:val="00455556"/>
    <w:rsid w:val="0046107B"/>
    <w:rsid w:val="00462A7D"/>
    <w:rsid w:val="004671C2"/>
    <w:rsid w:val="00470BC6"/>
    <w:rsid w:val="004772C6"/>
    <w:rsid w:val="00491B88"/>
    <w:rsid w:val="00492D54"/>
    <w:rsid w:val="00495B06"/>
    <w:rsid w:val="004A1931"/>
    <w:rsid w:val="004A3804"/>
    <w:rsid w:val="004A7333"/>
    <w:rsid w:val="004B46F7"/>
    <w:rsid w:val="004C206A"/>
    <w:rsid w:val="004D367A"/>
    <w:rsid w:val="004D38BB"/>
    <w:rsid w:val="004D51C0"/>
    <w:rsid w:val="004E2633"/>
    <w:rsid w:val="004E4196"/>
    <w:rsid w:val="004E5B20"/>
    <w:rsid w:val="004E72DF"/>
    <w:rsid w:val="004F7BAD"/>
    <w:rsid w:val="00502329"/>
    <w:rsid w:val="00505BFA"/>
    <w:rsid w:val="00506B00"/>
    <w:rsid w:val="00510BDD"/>
    <w:rsid w:val="005119D2"/>
    <w:rsid w:val="005128DB"/>
    <w:rsid w:val="00515807"/>
    <w:rsid w:val="005171A5"/>
    <w:rsid w:val="0052102A"/>
    <w:rsid w:val="00521AF7"/>
    <w:rsid w:val="0052440A"/>
    <w:rsid w:val="005253B6"/>
    <w:rsid w:val="00525FEB"/>
    <w:rsid w:val="00535DEA"/>
    <w:rsid w:val="00541DDB"/>
    <w:rsid w:val="005508DA"/>
    <w:rsid w:val="00554745"/>
    <w:rsid w:val="00554821"/>
    <w:rsid w:val="00560177"/>
    <w:rsid w:val="00561B36"/>
    <w:rsid w:val="00561F87"/>
    <w:rsid w:val="00564102"/>
    <w:rsid w:val="005642C6"/>
    <w:rsid w:val="00567643"/>
    <w:rsid w:val="00576953"/>
    <w:rsid w:val="00583308"/>
    <w:rsid w:val="00585960"/>
    <w:rsid w:val="00587ADB"/>
    <w:rsid w:val="0059460C"/>
    <w:rsid w:val="005A13AF"/>
    <w:rsid w:val="005B317B"/>
    <w:rsid w:val="005B52F9"/>
    <w:rsid w:val="005C1133"/>
    <w:rsid w:val="005C4689"/>
    <w:rsid w:val="005E0D01"/>
    <w:rsid w:val="005E5C9E"/>
    <w:rsid w:val="005E78E1"/>
    <w:rsid w:val="005F1780"/>
    <w:rsid w:val="005F2DD2"/>
    <w:rsid w:val="005F509F"/>
    <w:rsid w:val="005F7518"/>
    <w:rsid w:val="00601F67"/>
    <w:rsid w:val="00603F8A"/>
    <w:rsid w:val="00607312"/>
    <w:rsid w:val="00631664"/>
    <w:rsid w:val="00632690"/>
    <w:rsid w:val="0063755C"/>
    <w:rsid w:val="006435CA"/>
    <w:rsid w:val="006574B9"/>
    <w:rsid w:val="006655B5"/>
    <w:rsid w:val="0066652F"/>
    <w:rsid w:val="00666E37"/>
    <w:rsid w:val="00677F6F"/>
    <w:rsid w:val="006857B0"/>
    <w:rsid w:val="00687982"/>
    <w:rsid w:val="006A0002"/>
    <w:rsid w:val="006A6FCA"/>
    <w:rsid w:val="006A78CE"/>
    <w:rsid w:val="006B0E20"/>
    <w:rsid w:val="006B31CE"/>
    <w:rsid w:val="006B3942"/>
    <w:rsid w:val="006B5C10"/>
    <w:rsid w:val="006C514B"/>
    <w:rsid w:val="006D36AD"/>
    <w:rsid w:val="006D575E"/>
    <w:rsid w:val="006E71E7"/>
    <w:rsid w:val="006E7882"/>
    <w:rsid w:val="006F214F"/>
    <w:rsid w:val="006F6173"/>
    <w:rsid w:val="006F744C"/>
    <w:rsid w:val="007016B3"/>
    <w:rsid w:val="007178BA"/>
    <w:rsid w:val="00721DA6"/>
    <w:rsid w:val="00725F84"/>
    <w:rsid w:val="00733B11"/>
    <w:rsid w:val="007549DC"/>
    <w:rsid w:val="00772D4A"/>
    <w:rsid w:val="00783C73"/>
    <w:rsid w:val="00797E3B"/>
    <w:rsid w:val="007A00A4"/>
    <w:rsid w:val="007A0D61"/>
    <w:rsid w:val="007A28B5"/>
    <w:rsid w:val="007A34EF"/>
    <w:rsid w:val="007B29AC"/>
    <w:rsid w:val="007D0085"/>
    <w:rsid w:val="007D1918"/>
    <w:rsid w:val="007D2241"/>
    <w:rsid w:val="007D24D6"/>
    <w:rsid w:val="007E6C67"/>
    <w:rsid w:val="007E72FF"/>
    <w:rsid w:val="007F4BEC"/>
    <w:rsid w:val="007F5CE2"/>
    <w:rsid w:val="007F78FA"/>
    <w:rsid w:val="00800F03"/>
    <w:rsid w:val="00801C81"/>
    <w:rsid w:val="008048E3"/>
    <w:rsid w:val="00806F35"/>
    <w:rsid w:val="008075DD"/>
    <w:rsid w:val="00810707"/>
    <w:rsid w:val="00811910"/>
    <w:rsid w:val="008127B5"/>
    <w:rsid w:val="00812CDA"/>
    <w:rsid w:val="00823C22"/>
    <w:rsid w:val="00824F86"/>
    <w:rsid w:val="00826597"/>
    <w:rsid w:val="0082662A"/>
    <w:rsid w:val="008272A7"/>
    <w:rsid w:val="00842B29"/>
    <w:rsid w:val="00852096"/>
    <w:rsid w:val="008560B6"/>
    <w:rsid w:val="00862FD5"/>
    <w:rsid w:val="00880EA2"/>
    <w:rsid w:val="00884EB4"/>
    <w:rsid w:val="00890E3B"/>
    <w:rsid w:val="00897D2B"/>
    <w:rsid w:val="008A013C"/>
    <w:rsid w:val="008A4649"/>
    <w:rsid w:val="008B1F91"/>
    <w:rsid w:val="008B2BCB"/>
    <w:rsid w:val="008B3CC2"/>
    <w:rsid w:val="008B676E"/>
    <w:rsid w:val="008C2A72"/>
    <w:rsid w:val="008C2C80"/>
    <w:rsid w:val="008C41E3"/>
    <w:rsid w:val="008C6213"/>
    <w:rsid w:val="008C7474"/>
    <w:rsid w:val="008E0C25"/>
    <w:rsid w:val="008E321B"/>
    <w:rsid w:val="008F767B"/>
    <w:rsid w:val="00902D99"/>
    <w:rsid w:val="00904D60"/>
    <w:rsid w:val="00920598"/>
    <w:rsid w:val="009336EE"/>
    <w:rsid w:val="00941885"/>
    <w:rsid w:val="00945B8B"/>
    <w:rsid w:val="009476A2"/>
    <w:rsid w:val="00954069"/>
    <w:rsid w:val="00955692"/>
    <w:rsid w:val="009712D5"/>
    <w:rsid w:val="00974EFB"/>
    <w:rsid w:val="00976AA4"/>
    <w:rsid w:val="00982A45"/>
    <w:rsid w:val="00985D4D"/>
    <w:rsid w:val="009A3031"/>
    <w:rsid w:val="009A466D"/>
    <w:rsid w:val="009B26DA"/>
    <w:rsid w:val="009B4BE6"/>
    <w:rsid w:val="009C32B9"/>
    <w:rsid w:val="009C3F3B"/>
    <w:rsid w:val="009D0A8A"/>
    <w:rsid w:val="009D0FC3"/>
    <w:rsid w:val="009D520A"/>
    <w:rsid w:val="009D5A09"/>
    <w:rsid w:val="009E5ED4"/>
    <w:rsid w:val="009F054C"/>
    <w:rsid w:val="009F2116"/>
    <w:rsid w:val="00A042B1"/>
    <w:rsid w:val="00A100A2"/>
    <w:rsid w:val="00A15DF1"/>
    <w:rsid w:val="00A179FB"/>
    <w:rsid w:val="00A22C09"/>
    <w:rsid w:val="00A23D55"/>
    <w:rsid w:val="00A42955"/>
    <w:rsid w:val="00A526CA"/>
    <w:rsid w:val="00A5454B"/>
    <w:rsid w:val="00A5476C"/>
    <w:rsid w:val="00A572CE"/>
    <w:rsid w:val="00A61730"/>
    <w:rsid w:val="00A61B07"/>
    <w:rsid w:val="00A63079"/>
    <w:rsid w:val="00A67479"/>
    <w:rsid w:val="00A77A4D"/>
    <w:rsid w:val="00A85C81"/>
    <w:rsid w:val="00A8612C"/>
    <w:rsid w:val="00A90912"/>
    <w:rsid w:val="00A94924"/>
    <w:rsid w:val="00A949A1"/>
    <w:rsid w:val="00A94ECD"/>
    <w:rsid w:val="00AA08D8"/>
    <w:rsid w:val="00AA2B75"/>
    <w:rsid w:val="00AA4B9B"/>
    <w:rsid w:val="00AA6FF6"/>
    <w:rsid w:val="00AB4300"/>
    <w:rsid w:val="00AB4361"/>
    <w:rsid w:val="00AB5C84"/>
    <w:rsid w:val="00AD0374"/>
    <w:rsid w:val="00AD2C4D"/>
    <w:rsid w:val="00AE2243"/>
    <w:rsid w:val="00AE6EC0"/>
    <w:rsid w:val="00AF3CC6"/>
    <w:rsid w:val="00AF4EA8"/>
    <w:rsid w:val="00AF7248"/>
    <w:rsid w:val="00B029B4"/>
    <w:rsid w:val="00B0656C"/>
    <w:rsid w:val="00B07D8A"/>
    <w:rsid w:val="00B133C3"/>
    <w:rsid w:val="00B17921"/>
    <w:rsid w:val="00B30E17"/>
    <w:rsid w:val="00B33280"/>
    <w:rsid w:val="00B33598"/>
    <w:rsid w:val="00B34FCF"/>
    <w:rsid w:val="00B35022"/>
    <w:rsid w:val="00B37D9E"/>
    <w:rsid w:val="00B4770A"/>
    <w:rsid w:val="00B47FFD"/>
    <w:rsid w:val="00B54EA8"/>
    <w:rsid w:val="00B6078B"/>
    <w:rsid w:val="00B61242"/>
    <w:rsid w:val="00B61FCF"/>
    <w:rsid w:val="00B64E8E"/>
    <w:rsid w:val="00B70938"/>
    <w:rsid w:val="00B7145C"/>
    <w:rsid w:val="00B7192A"/>
    <w:rsid w:val="00B73563"/>
    <w:rsid w:val="00B8291E"/>
    <w:rsid w:val="00B87D52"/>
    <w:rsid w:val="00B91E52"/>
    <w:rsid w:val="00B941E6"/>
    <w:rsid w:val="00BA02C8"/>
    <w:rsid w:val="00BA4FB7"/>
    <w:rsid w:val="00BB0F18"/>
    <w:rsid w:val="00BB3722"/>
    <w:rsid w:val="00BC527B"/>
    <w:rsid w:val="00BC7366"/>
    <w:rsid w:val="00BC78B9"/>
    <w:rsid w:val="00BD155A"/>
    <w:rsid w:val="00BD38FD"/>
    <w:rsid w:val="00BD64AE"/>
    <w:rsid w:val="00BE0310"/>
    <w:rsid w:val="00BE28E6"/>
    <w:rsid w:val="00BF0B02"/>
    <w:rsid w:val="00BF1463"/>
    <w:rsid w:val="00BF17F9"/>
    <w:rsid w:val="00BF1A03"/>
    <w:rsid w:val="00BF44DC"/>
    <w:rsid w:val="00BF71E1"/>
    <w:rsid w:val="00C1158C"/>
    <w:rsid w:val="00C11607"/>
    <w:rsid w:val="00C12D67"/>
    <w:rsid w:val="00C16315"/>
    <w:rsid w:val="00C20278"/>
    <w:rsid w:val="00C227EC"/>
    <w:rsid w:val="00C31E30"/>
    <w:rsid w:val="00C40206"/>
    <w:rsid w:val="00C51BD5"/>
    <w:rsid w:val="00C54BB0"/>
    <w:rsid w:val="00C55B5D"/>
    <w:rsid w:val="00C63079"/>
    <w:rsid w:val="00C700B3"/>
    <w:rsid w:val="00C72050"/>
    <w:rsid w:val="00C772AF"/>
    <w:rsid w:val="00C81263"/>
    <w:rsid w:val="00C85547"/>
    <w:rsid w:val="00C92167"/>
    <w:rsid w:val="00C96230"/>
    <w:rsid w:val="00C97FEE"/>
    <w:rsid w:val="00CA1013"/>
    <w:rsid w:val="00CA651C"/>
    <w:rsid w:val="00CB1A6B"/>
    <w:rsid w:val="00CB52CD"/>
    <w:rsid w:val="00CE29D1"/>
    <w:rsid w:val="00CF29FE"/>
    <w:rsid w:val="00D01C6F"/>
    <w:rsid w:val="00D06744"/>
    <w:rsid w:val="00D0757B"/>
    <w:rsid w:val="00D077DF"/>
    <w:rsid w:val="00D101C7"/>
    <w:rsid w:val="00D13054"/>
    <w:rsid w:val="00D200F9"/>
    <w:rsid w:val="00D22713"/>
    <w:rsid w:val="00D246A1"/>
    <w:rsid w:val="00D25797"/>
    <w:rsid w:val="00D31296"/>
    <w:rsid w:val="00D37DC2"/>
    <w:rsid w:val="00D45548"/>
    <w:rsid w:val="00D5002E"/>
    <w:rsid w:val="00D51B9E"/>
    <w:rsid w:val="00D523B4"/>
    <w:rsid w:val="00D61614"/>
    <w:rsid w:val="00D64956"/>
    <w:rsid w:val="00D66E3F"/>
    <w:rsid w:val="00D72A77"/>
    <w:rsid w:val="00D75811"/>
    <w:rsid w:val="00D7684C"/>
    <w:rsid w:val="00D82E79"/>
    <w:rsid w:val="00D928DC"/>
    <w:rsid w:val="00D93E02"/>
    <w:rsid w:val="00DA3461"/>
    <w:rsid w:val="00DB6860"/>
    <w:rsid w:val="00DC168B"/>
    <w:rsid w:val="00DC40F5"/>
    <w:rsid w:val="00DC7EE4"/>
    <w:rsid w:val="00DD6B66"/>
    <w:rsid w:val="00DE31AD"/>
    <w:rsid w:val="00E0084E"/>
    <w:rsid w:val="00E07A2B"/>
    <w:rsid w:val="00E1260A"/>
    <w:rsid w:val="00E12AFF"/>
    <w:rsid w:val="00E14081"/>
    <w:rsid w:val="00E16600"/>
    <w:rsid w:val="00E20899"/>
    <w:rsid w:val="00E25689"/>
    <w:rsid w:val="00E3255C"/>
    <w:rsid w:val="00E33FA8"/>
    <w:rsid w:val="00E40672"/>
    <w:rsid w:val="00E4085F"/>
    <w:rsid w:val="00E410B1"/>
    <w:rsid w:val="00E42AB9"/>
    <w:rsid w:val="00E42EA3"/>
    <w:rsid w:val="00E4544A"/>
    <w:rsid w:val="00E50847"/>
    <w:rsid w:val="00E531B2"/>
    <w:rsid w:val="00E5606F"/>
    <w:rsid w:val="00E60F67"/>
    <w:rsid w:val="00E65975"/>
    <w:rsid w:val="00E660AE"/>
    <w:rsid w:val="00E72AA8"/>
    <w:rsid w:val="00E73FAA"/>
    <w:rsid w:val="00E815F9"/>
    <w:rsid w:val="00E903D9"/>
    <w:rsid w:val="00E906AB"/>
    <w:rsid w:val="00E968A4"/>
    <w:rsid w:val="00E97F55"/>
    <w:rsid w:val="00EA4AC6"/>
    <w:rsid w:val="00EB599A"/>
    <w:rsid w:val="00EB658D"/>
    <w:rsid w:val="00EC31C6"/>
    <w:rsid w:val="00EC6FD8"/>
    <w:rsid w:val="00ED0050"/>
    <w:rsid w:val="00ED1331"/>
    <w:rsid w:val="00ED4996"/>
    <w:rsid w:val="00EE0FDE"/>
    <w:rsid w:val="00EE1E80"/>
    <w:rsid w:val="00EE1FDF"/>
    <w:rsid w:val="00EF2E3F"/>
    <w:rsid w:val="00F00FB5"/>
    <w:rsid w:val="00F01482"/>
    <w:rsid w:val="00F02345"/>
    <w:rsid w:val="00F0331C"/>
    <w:rsid w:val="00F06930"/>
    <w:rsid w:val="00F0776B"/>
    <w:rsid w:val="00F12EBF"/>
    <w:rsid w:val="00F13764"/>
    <w:rsid w:val="00F17B73"/>
    <w:rsid w:val="00F257BB"/>
    <w:rsid w:val="00F26E45"/>
    <w:rsid w:val="00F27E12"/>
    <w:rsid w:val="00F37E1F"/>
    <w:rsid w:val="00F408B2"/>
    <w:rsid w:val="00F4580E"/>
    <w:rsid w:val="00F52602"/>
    <w:rsid w:val="00F56151"/>
    <w:rsid w:val="00F640D3"/>
    <w:rsid w:val="00F648E2"/>
    <w:rsid w:val="00F671FC"/>
    <w:rsid w:val="00F7453C"/>
    <w:rsid w:val="00F75213"/>
    <w:rsid w:val="00F83EAC"/>
    <w:rsid w:val="00F90E26"/>
    <w:rsid w:val="00F968C1"/>
    <w:rsid w:val="00F96B79"/>
    <w:rsid w:val="00FA6838"/>
    <w:rsid w:val="00FA7DA1"/>
    <w:rsid w:val="00FB6564"/>
    <w:rsid w:val="00FC0F07"/>
    <w:rsid w:val="00FC10C2"/>
    <w:rsid w:val="00FC533E"/>
    <w:rsid w:val="00FC7434"/>
    <w:rsid w:val="00FD4163"/>
    <w:rsid w:val="00FD4D4F"/>
    <w:rsid w:val="00FE655E"/>
    <w:rsid w:val="00FE7790"/>
    <w:rsid w:val="00FF0971"/>
    <w:rsid w:val="00FF27A6"/>
    <w:rsid w:val="00FF2EC5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02CBA6D"/>
  <w15:docId w15:val="{C8C095C4-9380-4563-B8C1-E39CC5BD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1CC"/>
    <w:rPr>
      <w:sz w:val="24"/>
      <w:szCs w:val="24"/>
    </w:rPr>
  </w:style>
  <w:style w:type="paragraph" w:styleId="Heading1">
    <w:name w:val="heading 1"/>
    <w:basedOn w:val="Title"/>
    <w:next w:val="Normal"/>
    <w:qFormat/>
    <w:rsid w:val="0040503E"/>
    <w:pPr>
      <w:pBdr>
        <w:bottom w:val="single" w:sz="4" w:space="1" w:color="auto"/>
      </w:pBdr>
      <w:tabs>
        <w:tab w:val="left" w:pos="0"/>
        <w:tab w:val="left" w:pos="7200"/>
      </w:tabs>
      <w:spacing w:after="240" w:line="276" w:lineRule="auto"/>
      <w:jc w:val="left"/>
      <w:outlineLvl w:val="0"/>
    </w:pPr>
    <w:rPr>
      <w:rFonts w:ascii="Century Gothic" w:hAnsi="Century Gothic"/>
      <w:b w:val="0"/>
      <w:color w:val="1F497D" w:themeColor="text2"/>
      <w:spacing w:val="40"/>
      <w:kern w:val="18"/>
      <w:sz w:val="4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40503E"/>
    <w:pPr>
      <w:pBdr>
        <w:top w:val="single" w:sz="6" w:space="1" w:color="000000"/>
        <w:bottom w:val="single" w:sz="2" w:space="1" w:color="999999"/>
      </w:pBdr>
      <w:tabs>
        <w:tab w:val="left" w:pos="180"/>
        <w:tab w:val="left" w:pos="7200"/>
      </w:tabs>
      <w:outlineLvl w:val="1"/>
    </w:pPr>
    <w:rPr>
      <w:rFonts w:ascii="Georgia" w:hAnsi="Georgia"/>
      <w:b/>
      <w:color w:val="365F91" w:themeColor="accent1" w:themeShade="BF"/>
      <w:spacing w:val="40"/>
      <w:kern w:val="20"/>
      <w:positio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Garamond" w:hAnsi="Garamond"/>
      <w:sz w:val="22"/>
      <w:szCs w:val="22"/>
    </w:r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2"/>
      <w:szCs w:val="22"/>
    </w:rPr>
  </w:style>
  <w:style w:type="paragraph" w:styleId="BodyTextIndent2">
    <w:name w:val="Body Text Indent 2"/>
    <w:basedOn w:val="Normal"/>
    <w:pPr>
      <w:ind w:left="360"/>
    </w:pPr>
    <w:rPr>
      <w:rFonts w:ascii="Garamond" w:hAnsi="Garamond"/>
      <w:sz w:val="22"/>
      <w:szCs w:val="22"/>
    </w:rPr>
  </w:style>
  <w:style w:type="paragraph" w:styleId="BodyTextIndent3">
    <w:name w:val="Body Text Indent 3"/>
    <w:basedOn w:val="Normal"/>
    <w:pPr>
      <w:ind w:firstLine="360"/>
    </w:pPr>
    <w:rPr>
      <w:rFonts w:ascii="Garamond" w:hAnsi="Garamond"/>
      <w:sz w:val="22"/>
      <w:szCs w:val="22"/>
    </w:rPr>
  </w:style>
  <w:style w:type="character" w:styleId="Hyperlink">
    <w:name w:val="Hyperlink"/>
    <w:rsid w:val="00733B11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E3FB6"/>
    <w:rPr>
      <w:i/>
      <w:iCs/>
    </w:rPr>
  </w:style>
  <w:style w:type="character" w:customStyle="1" w:styleId="apple-converted-space">
    <w:name w:val="apple-converted-space"/>
    <w:basedOn w:val="DefaultParagraphFont"/>
    <w:rsid w:val="001E3FB6"/>
  </w:style>
  <w:style w:type="paragraph" w:styleId="ListParagraph">
    <w:name w:val="List Paragraph"/>
    <w:basedOn w:val="Normal"/>
    <w:uiPriority w:val="72"/>
    <w:rsid w:val="003C090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E1FDF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boldbodytxt">
    <w:name w:val="boldbodytxt"/>
    <w:basedOn w:val="DefaultParagraphFont"/>
    <w:rsid w:val="00EE1FDF"/>
  </w:style>
  <w:style w:type="character" w:styleId="FollowedHyperlink">
    <w:name w:val="FollowedHyperlink"/>
    <w:basedOn w:val="DefaultParagraphFont"/>
    <w:rsid w:val="00F640D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F27E12"/>
    <w:rPr>
      <w:sz w:val="18"/>
      <w:szCs w:val="18"/>
    </w:rPr>
  </w:style>
  <w:style w:type="paragraph" w:styleId="CommentText">
    <w:name w:val="annotation text"/>
    <w:basedOn w:val="Normal"/>
    <w:link w:val="CommentTextChar"/>
    <w:rsid w:val="00F27E12"/>
  </w:style>
  <w:style w:type="character" w:customStyle="1" w:styleId="CommentTextChar">
    <w:name w:val="Comment Text Char"/>
    <w:basedOn w:val="DefaultParagraphFont"/>
    <w:link w:val="CommentText"/>
    <w:rsid w:val="00F27E1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27E1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27E12"/>
    <w:rPr>
      <w:b/>
      <w:bCs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7FEE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40503E"/>
    <w:rPr>
      <w:rFonts w:ascii="Georgia" w:hAnsi="Georgia"/>
      <w:b/>
      <w:color w:val="365F91" w:themeColor="accent1" w:themeShade="BF"/>
      <w:spacing w:val="40"/>
      <w:kern w:val="20"/>
      <w:positio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2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995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33315">
          <w:marLeft w:val="0"/>
          <w:marRight w:val="0"/>
          <w:marTop w:val="0"/>
          <w:marBottom w:val="300"/>
          <w:divBdr>
            <w:top w:val="none" w:sz="0" w:space="15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136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41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50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4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732154">
          <w:marLeft w:val="0"/>
          <w:marRight w:val="0"/>
          <w:marTop w:val="0"/>
          <w:marBottom w:val="300"/>
          <w:divBdr>
            <w:top w:val="none" w:sz="0" w:space="15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6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3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6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26880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0877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19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7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ineration.org/node/17" TargetMode="External"/><Relationship Id="rId13" Type="http://schemas.openxmlformats.org/officeDocument/2006/relationships/hyperlink" Target="http://compositionkoans.tumblr.com" TargetMode="External"/><Relationship Id="rId18" Type="http://schemas.openxmlformats.org/officeDocument/2006/relationships/footer" Target="footer1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hyperlink" Target="mailto:texcyn@clemson.ed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englishinstructorexchange.com/2012/09/11/koans-and-composition-using-an-enigmatic-genre-to-learn-about-and-teach-writing-by-jimmy-butts-created-spring-2012/?pp=1961&amp;cp=2023" TargetMode="External"/><Relationship Id="rId17" Type="http://schemas.openxmlformats.org/officeDocument/2006/relationships/hyperlink" Target="http://www.clemson.edu/cedp/tech%20colloquium%202001/groden%20files/hypermedia.html" TargetMode="External"/><Relationship Id="rId25" Type="http://schemas.openxmlformats.org/officeDocument/2006/relationships/hyperlink" Target="mailto:jkronic@lsu.ed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ritinglabnewsletter.org/archives/v28/28.2.pdf" TargetMode="External"/><Relationship Id="rId20" Type="http://schemas.openxmlformats.org/officeDocument/2006/relationships/footer" Target="foot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bjournal.org/three-short-film-adaptations-jimmy-butts" TargetMode="External"/><Relationship Id="rId24" Type="http://schemas.openxmlformats.org/officeDocument/2006/relationships/hyperlink" Target="mailto:boyle@wfu.ed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jump.cwrl.utexas.edu/content/response2_lon3.1" TargetMode="External"/><Relationship Id="rId23" Type="http://schemas.openxmlformats.org/officeDocument/2006/relationships/hyperlink" Target="mailto:skatz@clemson.ed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digitalhumanities.org/dhq/vol/7/2/000158/000158.html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cybertext.hum.jyu.fi" TargetMode="External"/><Relationship Id="rId14" Type="http://schemas.openxmlformats.org/officeDocument/2006/relationships/hyperlink" Target="http://jump.cwrl.utexas.edu/content/ir_lon3.1" TargetMode="External"/><Relationship Id="rId22" Type="http://schemas.openxmlformats.org/officeDocument/2006/relationships/hyperlink" Target="mailto:sophist@clemson.edu" TargetMode="External"/><Relationship Id="rId27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B1B4595-5A23-4931-A47B-03790CAB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Jimmy Butts CV</vt:lpstr>
    </vt:vector>
  </TitlesOfParts>
  <Company>Bay Area Legal Aid</Company>
  <LinksUpToDate>false</LinksUpToDate>
  <CharactersWithSpaces>16683</CharactersWithSpaces>
  <SharedDoc>false</SharedDoc>
  <HLinks>
    <vt:vector size="6" baseType="variant">
      <vt:variant>
        <vt:i4>4915316</vt:i4>
      </vt:variant>
      <vt:variant>
        <vt:i4>0</vt:i4>
      </vt:variant>
      <vt:variant>
        <vt:i4>0</vt:i4>
      </vt:variant>
      <vt:variant>
        <vt:i4>5</vt:i4>
      </vt:variant>
      <vt:variant>
        <vt:lpwstr>mailto:jbutts@live.com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Jimmy Butts CV</dc:title>
  <dc:subject/>
  <dc:creator>jbutts@lsu.edu</dc:creator>
  <cp:keywords/>
  <dc:description/>
  <cp:lastModifiedBy>Nancy C Arnold</cp:lastModifiedBy>
  <cp:revision>1</cp:revision>
  <cp:lastPrinted>2016-01-06T19:08:00Z</cp:lastPrinted>
  <dcterms:created xsi:type="dcterms:W3CDTF">2021-03-10T13:47:00Z</dcterms:created>
  <dcterms:modified xsi:type="dcterms:W3CDTF">2021-03-10T14:50:00Z</dcterms:modified>
</cp:coreProperties>
</file>