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D5BE" w14:textId="4AD872EA" w:rsidR="003E1596" w:rsidRDefault="003E1596" w:rsidP="00BC7D7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366CE" wp14:editId="19815CB1">
                <wp:simplePos x="0" y="0"/>
                <wp:positionH relativeFrom="column">
                  <wp:posOffset>-1</wp:posOffset>
                </wp:positionH>
                <wp:positionV relativeFrom="paragraph">
                  <wp:posOffset>152581</wp:posOffset>
                </wp:positionV>
                <wp:extent cx="6825343" cy="0"/>
                <wp:effectExtent l="0" t="12700" r="33020" b="254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343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E54BE" id="Straight Connector 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pt" to="537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" strokecolor="black [3200]" strokeweight="3pt">
                <v:stroke joinstyle="miter"/>
              </v:line>
            </w:pict>
          </mc:Fallback>
        </mc:AlternateContent>
      </w:r>
    </w:p>
    <w:p w14:paraId="439096E1" w14:textId="0274748F" w:rsidR="003E1596" w:rsidRPr="003E1596" w:rsidRDefault="003E1596" w:rsidP="003E159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AC3C6F" w14:paraId="5A0E4891" w14:textId="77777777" w:rsidTr="00450359">
        <w:trPr>
          <w:trHeight w:val="377"/>
        </w:trPr>
        <w:tc>
          <w:tcPr>
            <w:tcW w:w="4119" w:type="dxa"/>
            <w:shd w:val="clear" w:color="auto" w:fill="auto"/>
          </w:tcPr>
          <w:p w14:paraId="38CAE05E" w14:textId="1A504E84" w:rsidR="00AC3C6F" w:rsidRDefault="003E1596" w:rsidP="003E15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159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</w:tblGrid>
      <w:tr w:rsidR="00AC3C6F" w14:paraId="1C60E137" w14:textId="77777777" w:rsidTr="00450359">
        <w:trPr>
          <w:trHeight w:val="332"/>
        </w:trPr>
        <w:tc>
          <w:tcPr>
            <w:tcW w:w="5409" w:type="dxa"/>
          </w:tcPr>
          <w:p w14:paraId="7D6B6725" w14:textId="0975C314" w:rsidR="00AC3C6F" w:rsidRDefault="00AC3C6F" w:rsidP="00AC3C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1596">
              <w:rPr>
                <w:rFonts w:ascii="Arial" w:hAnsi="Arial" w:cs="Arial"/>
                <w:sz w:val="22"/>
                <w:szCs w:val="22"/>
              </w:rPr>
              <w:t>LSU ID: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3C6F" w14:paraId="45379D5E" w14:textId="77777777" w:rsidTr="00450359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013E1" w14:textId="2EAB72E8" w:rsidR="00AC3C6F" w:rsidRDefault="00E61050" w:rsidP="003E15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AC3C6F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</w:tr>
    </w:tbl>
    <w:p w14:paraId="0CDD06E3" w14:textId="69AF79D7" w:rsidR="003E1596" w:rsidRPr="003E1596" w:rsidRDefault="003E1596" w:rsidP="003E1596">
      <w:pPr>
        <w:spacing w:line="276" w:lineRule="auto"/>
        <w:rPr>
          <w:rFonts w:ascii="Arial" w:hAnsi="Arial" w:cs="Arial"/>
          <w:sz w:val="22"/>
          <w:szCs w:val="22"/>
        </w:rPr>
      </w:pP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  <w:t xml:space="preserve">     Last</w:t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  <w:t>First</w:t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  <w:t>Middle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944"/>
      </w:tblGrid>
      <w:tr w:rsidR="00C05165" w:rsidRPr="003E1596" w14:paraId="60EC188A" w14:textId="77777777" w:rsidTr="00450359">
        <w:trPr>
          <w:trHeight w:val="296"/>
        </w:trPr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10BBD" w14:textId="5C765FE4" w:rsidR="00C05165" w:rsidRPr="003E1596" w:rsidRDefault="00C05165" w:rsidP="00C051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E503A" w14:textId="77777777" w:rsidR="00C05165" w:rsidRPr="003E1596" w:rsidRDefault="003E1596" w:rsidP="003E1596">
      <w:pPr>
        <w:spacing w:line="276" w:lineRule="auto"/>
        <w:rPr>
          <w:rFonts w:ascii="Arial" w:hAnsi="Arial" w:cs="Arial"/>
          <w:sz w:val="22"/>
          <w:szCs w:val="22"/>
        </w:rPr>
      </w:pPr>
      <w:r w:rsidRPr="003E1596">
        <w:rPr>
          <w:rFonts w:ascii="Arial" w:hAnsi="Arial" w:cs="Arial"/>
          <w:sz w:val="22"/>
          <w:szCs w:val="22"/>
        </w:rPr>
        <w:t xml:space="preserve">Are you currently an LSU COMD UG </w:t>
      </w:r>
      <w:proofErr w:type="gramStart"/>
      <w:r w:rsidRPr="003E1596">
        <w:rPr>
          <w:rFonts w:ascii="Arial" w:hAnsi="Arial" w:cs="Arial"/>
          <w:sz w:val="22"/>
          <w:szCs w:val="22"/>
        </w:rPr>
        <w:t>major:</w:t>
      </w:r>
      <w:proofErr w:type="gramEnd"/>
      <w:r w:rsidRPr="003E1596">
        <w:rPr>
          <w:rFonts w:ascii="Arial" w:hAnsi="Arial" w:cs="Arial"/>
          <w:sz w:val="22"/>
          <w:szCs w:val="22"/>
        </w:rPr>
        <w:t xml:space="preserve"> </w:t>
      </w:r>
      <w:r w:rsidRPr="003E1596">
        <w:rPr>
          <w:rFonts w:ascii="Arial" w:hAnsi="Arial" w:cs="Arial"/>
          <w:sz w:val="22"/>
          <w:szCs w:val="22"/>
        </w:rPr>
        <w:tab/>
        <w:t xml:space="preserve">          </w:t>
      </w:r>
    </w:p>
    <w:p w14:paraId="763EE1F1" w14:textId="77777777" w:rsidR="00C05165" w:rsidRDefault="00C05165" w:rsidP="00C0516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236" w:tblpY="-35"/>
        <w:tblW w:w="1028" w:type="dxa"/>
        <w:tblLook w:val="04A0" w:firstRow="1" w:lastRow="0" w:firstColumn="1" w:lastColumn="0" w:noHBand="0" w:noVBand="1"/>
      </w:tblPr>
      <w:tblGrid>
        <w:gridCol w:w="1028"/>
      </w:tblGrid>
      <w:tr w:rsidR="00EC577E" w:rsidRPr="003E1596" w14:paraId="381DA453" w14:textId="77777777" w:rsidTr="003A25AF">
        <w:trPr>
          <w:trHeight w:val="341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1D01E0C" w14:textId="77777777" w:rsidR="00EC577E" w:rsidRPr="003E1596" w:rsidRDefault="00EC577E" w:rsidP="00EC57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52D35" w14:textId="7A5B5579" w:rsidR="00C05165" w:rsidRDefault="00C05165" w:rsidP="00C0516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you be graduating in December and eligible for </w:t>
      </w:r>
      <w:r w:rsidR="00EC577E">
        <w:rPr>
          <w:rFonts w:ascii="Arial" w:hAnsi="Arial" w:cs="Arial"/>
          <w:sz w:val="22"/>
          <w:szCs w:val="22"/>
        </w:rPr>
        <w:t>SPRING ADMISSION</w:t>
      </w:r>
      <w:r>
        <w:rPr>
          <w:rFonts w:ascii="Arial" w:hAnsi="Arial" w:cs="Arial"/>
          <w:sz w:val="22"/>
          <w:szCs w:val="22"/>
        </w:rPr>
        <w:t xml:space="preserve">?  </w:t>
      </w:r>
      <w:r w:rsidRPr="003E15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C4CBEF6" w14:textId="77777777" w:rsidR="00C05165" w:rsidRDefault="00C05165" w:rsidP="00C0516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546" w:tblpY="6"/>
        <w:tblW w:w="1430" w:type="dxa"/>
        <w:tblLook w:val="04A0" w:firstRow="1" w:lastRow="0" w:firstColumn="1" w:lastColumn="0" w:noHBand="0" w:noVBand="1"/>
      </w:tblPr>
      <w:tblGrid>
        <w:gridCol w:w="1430"/>
      </w:tblGrid>
      <w:tr w:rsidR="00C05165" w14:paraId="2AB60B98" w14:textId="77777777" w:rsidTr="003A25AF">
        <w:trPr>
          <w:trHeight w:val="256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62A2ABA" w14:textId="24E7A0E2" w:rsidR="00C05165" w:rsidRDefault="00C05165" w:rsidP="00C05165"/>
        </w:tc>
      </w:tr>
    </w:tbl>
    <w:p w14:paraId="15829CEE" w14:textId="77777777" w:rsidR="00C05165" w:rsidRDefault="00C05165" w:rsidP="00C05165">
      <w:pPr>
        <w:rPr>
          <w:rFonts w:ascii="Arial" w:hAnsi="Arial" w:cs="Arial"/>
          <w:sz w:val="22"/>
          <w:szCs w:val="22"/>
        </w:rPr>
      </w:pPr>
      <w:r w:rsidRPr="003E1596">
        <w:rPr>
          <w:rFonts w:ascii="Arial" w:hAnsi="Arial" w:cs="Arial"/>
          <w:sz w:val="22"/>
          <w:szCs w:val="22"/>
        </w:rPr>
        <w:t xml:space="preserve"> </w:t>
      </w:r>
      <w:r w:rsidRPr="00C05165">
        <w:rPr>
          <w:rFonts w:ascii="Arial" w:hAnsi="Arial" w:cs="Arial"/>
          <w:sz w:val="22"/>
          <w:szCs w:val="22"/>
        </w:rPr>
        <w:t>Semester/Year requesting to begin Accelerated Master’s Program: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2B130210" w14:textId="726B9969" w:rsidR="003E1596" w:rsidRPr="00C05165" w:rsidRDefault="00C05165" w:rsidP="00C05165">
      <w:r>
        <w:rPr>
          <w:rFonts w:ascii="Arial" w:hAnsi="Arial" w:cs="Arial"/>
          <w:sz w:val="22"/>
          <w:szCs w:val="22"/>
        </w:rPr>
        <w:t xml:space="preserve">    </w:t>
      </w:r>
      <w:r w:rsidRPr="003E1596">
        <w:rPr>
          <w:rFonts w:ascii="Arial" w:hAnsi="Arial" w:cs="Arial"/>
          <w:sz w:val="22"/>
          <w:szCs w:val="22"/>
        </w:rPr>
        <w:t xml:space="preserve">     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12"/>
      </w:tblGrid>
      <w:tr w:rsidR="00AC3C6F" w14:paraId="1FA21470" w14:textId="77777777" w:rsidTr="003A25AF">
        <w:trPr>
          <w:trHeight w:val="144"/>
        </w:trPr>
        <w:tc>
          <w:tcPr>
            <w:tcW w:w="3312" w:type="dxa"/>
            <w:tcBorders>
              <w:top w:val="nil"/>
              <w:left w:val="nil"/>
              <w:right w:val="nil"/>
            </w:tcBorders>
          </w:tcPr>
          <w:p w14:paraId="7949CF49" w14:textId="6C8A7EF1" w:rsidR="00AC3C6F" w:rsidRDefault="003E1596" w:rsidP="003E15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1596">
              <w:rPr>
                <w:rFonts w:ascii="Arial" w:hAnsi="Arial" w:cs="Arial"/>
                <w:sz w:val="22"/>
                <w:szCs w:val="22"/>
              </w:rPr>
              <w:t>Overall GPA: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-344"/>
        <w:tblW w:w="0" w:type="auto"/>
        <w:tblLook w:val="04A0" w:firstRow="1" w:lastRow="0" w:firstColumn="1" w:lastColumn="0" w:noHBand="0" w:noVBand="1"/>
      </w:tblPr>
      <w:tblGrid>
        <w:gridCol w:w="5814"/>
      </w:tblGrid>
      <w:tr w:rsidR="00AC3C6F" w14:paraId="22F18522" w14:textId="77777777" w:rsidTr="003A25AF">
        <w:trPr>
          <w:trHeight w:val="346"/>
        </w:trPr>
        <w:tc>
          <w:tcPr>
            <w:tcW w:w="5814" w:type="dxa"/>
            <w:tcBorders>
              <w:top w:val="nil"/>
              <w:left w:val="nil"/>
              <w:right w:val="nil"/>
            </w:tcBorders>
          </w:tcPr>
          <w:p w14:paraId="2AF5635C" w14:textId="13A9C349" w:rsidR="00AC3C6F" w:rsidRDefault="00AC3C6F" w:rsidP="00AC3C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3E1596">
              <w:rPr>
                <w:rFonts w:ascii="Arial" w:hAnsi="Arial" w:cs="Arial"/>
                <w:sz w:val="22"/>
                <w:szCs w:val="22"/>
              </w:rPr>
              <w:t>PA in only COMD Courses:</w:t>
            </w:r>
          </w:p>
        </w:tc>
      </w:tr>
    </w:tbl>
    <w:p w14:paraId="469D1B22" w14:textId="3A8C5428" w:rsidR="003E1596" w:rsidRPr="003E1596" w:rsidRDefault="00AC3C6F" w:rsidP="00AC3C6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9363"/>
      </w:tblGrid>
      <w:tr w:rsidR="00AC3C6F" w14:paraId="64F0EFB9" w14:textId="77777777" w:rsidTr="003A25AF">
        <w:trPr>
          <w:trHeight w:val="274"/>
        </w:trPr>
        <w:tc>
          <w:tcPr>
            <w:tcW w:w="9363" w:type="dxa"/>
            <w:tcBorders>
              <w:top w:val="nil"/>
              <w:left w:val="nil"/>
              <w:right w:val="nil"/>
            </w:tcBorders>
          </w:tcPr>
          <w:p w14:paraId="67092583" w14:textId="716AE624" w:rsidR="00AC3C6F" w:rsidRDefault="00AC3C6F" w:rsidP="003E15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1596">
              <w:rPr>
                <w:rFonts w:ascii="Arial" w:hAnsi="Arial" w:cs="Arial"/>
                <w:sz w:val="22"/>
                <w:szCs w:val="22"/>
              </w:rPr>
              <w:t>HOURS COMPLETED</w:t>
            </w:r>
            <w:r w:rsidR="003E1596" w:rsidRPr="003E159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E1596" w:rsidRPr="003E1596">
              <w:rPr>
                <w:rFonts w:ascii="Arial" w:hAnsi="Arial" w:cs="Arial"/>
                <w:sz w:val="22"/>
                <w:szCs w:val="22"/>
              </w:rPr>
              <w:t>Overall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               </w:t>
            </w:r>
            <w:r w:rsidRPr="003E1596">
              <w:rPr>
                <w:rFonts w:ascii="Arial" w:hAnsi="Arial" w:cs="Arial"/>
                <w:sz w:val="22"/>
                <w:szCs w:val="22"/>
              </w:rPr>
              <w:t>COMD Only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703FE12" w14:textId="797B71FE" w:rsidR="00C330C7" w:rsidRDefault="003E1596" w:rsidP="00C330C7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10070"/>
      </w:tblGrid>
      <w:tr w:rsidR="00C330C7" w14:paraId="2708F9CC" w14:textId="77777777" w:rsidTr="003A25AF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4658E17" w14:textId="165F969F" w:rsidR="00C330C7" w:rsidRDefault="00C330C7" w:rsidP="00C330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HOURS ENROLLED:            </w:t>
            </w:r>
            <w:r w:rsidRPr="003E1596">
              <w:rPr>
                <w:rFonts w:ascii="Arial" w:hAnsi="Arial" w:cs="Arial"/>
                <w:sz w:val="22"/>
                <w:szCs w:val="22"/>
              </w:rPr>
              <w:t>Overall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               </w:t>
            </w:r>
            <w:r w:rsidRPr="003E1596">
              <w:rPr>
                <w:rFonts w:ascii="Arial" w:hAnsi="Arial" w:cs="Arial"/>
                <w:sz w:val="22"/>
                <w:szCs w:val="22"/>
              </w:rPr>
              <w:t>COMD Only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BDC8D29" w14:textId="0FD11516" w:rsidR="003E1596" w:rsidRPr="003E1596" w:rsidRDefault="00947343" w:rsidP="003E1596">
      <w:pPr>
        <w:spacing w:line="276" w:lineRule="auto"/>
        <w:ind w:left="7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14:paraId="3B49B4CA" w14:textId="6CDA864C" w:rsidR="003E1596" w:rsidRPr="003E1596" w:rsidRDefault="003E1596" w:rsidP="003E15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EF1F8" wp14:editId="12CDB3DE">
                <wp:simplePos x="0" y="0"/>
                <wp:positionH relativeFrom="column">
                  <wp:posOffset>-1</wp:posOffset>
                </wp:positionH>
                <wp:positionV relativeFrom="paragraph">
                  <wp:posOffset>96974</wp:posOffset>
                </wp:positionV>
                <wp:extent cx="6738257" cy="0"/>
                <wp:effectExtent l="0" t="12700" r="18415" b="1270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2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CF3C8" id="Straight Connector 25" o:spid="_x0000_s1026" alt="&quot;&quot;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530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p w14:paraId="44AE2A85" w14:textId="77777777" w:rsidR="003E1596" w:rsidRPr="003E1596" w:rsidRDefault="003E1596" w:rsidP="003E1596">
      <w:pPr>
        <w:spacing w:line="480" w:lineRule="auto"/>
        <w:rPr>
          <w:rFonts w:ascii="Arial" w:hAnsi="Arial" w:cs="Arial"/>
          <w:sz w:val="10"/>
          <w:szCs w:val="10"/>
        </w:rPr>
      </w:pPr>
    </w:p>
    <w:p w14:paraId="022EE1A9" w14:textId="1C8B2453" w:rsidR="003E1596" w:rsidRDefault="00450359" w:rsidP="0042147C">
      <w:pPr>
        <w:spacing w:line="48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FD4CC3" wp14:editId="7879FCA6">
                <wp:simplePos x="0" y="0"/>
                <wp:positionH relativeFrom="column">
                  <wp:posOffset>3733800</wp:posOffset>
                </wp:positionH>
                <wp:positionV relativeFrom="paragraph">
                  <wp:posOffset>612775</wp:posOffset>
                </wp:positionV>
                <wp:extent cx="114300" cy="2171700"/>
                <wp:effectExtent l="0" t="0" r="1905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A0539" id="Rectangle 6" o:spid="_x0000_s1026" alt="&quot;&quot;" style="position:absolute;margin-left:294pt;margin-top:48.25pt;width:9pt;height:17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" fillcolor="white [3212]" strokecolor="white [3212]" strokeweight="1pt"/>
            </w:pict>
          </mc:Fallback>
        </mc:AlternateContent>
      </w:r>
      <w:r w:rsidR="003E1596" w:rsidRPr="003E1596">
        <w:rPr>
          <w:rFonts w:ascii="Arial" w:hAnsi="Arial" w:cs="Arial"/>
        </w:rPr>
        <w:t xml:space="preserve">Check </w:t>
      </w:r>
      <w:r w:rsidR="003E1596" w:rsidRPr="003E1596">
        <w:rPr>
          <w:rFonts w:ascii="Arial" w:hAnsi="Arial" w:cs="Arial"/>
          <w:b/>
          <w:bCs/>
          <w:u w:val="single"/>
        </w:rPr>
        <w:t>all</w:t>
      </w:r>
      <w:r w:rsidR="003E1596" w:rsidRPr="003E1596">
        <w:rPr>
          <w:rFonts w:ascii="Arial" w:hAnsi="Arial" w:cs="Arial"/>
        </w:rPr>
        <w:t xml:space="preserve"> COMD courses that you have completed</w:t>
      </w:r>
      <w:r w:rsidR="008F5A17">
        <w:rPr>
          <w:rFonts w:ascii="Arial" w:hAnsi="Arial" w:cs="Arial"/>
        </w:rPr>
        <w:t xml:space="preserve"> or are currently enrolled</w:t>
      </w:r>
      <w:r w:rsidR="003E1596" w:rsidRPr="003E1596">
        <w:rPr>
          <w:rFonts w:ascii="Arial" w:hAnsi="Arial" w:cs="Arial"/>
        </w:rPr>
        <w:t>:</w:t>
      </w:r>
      <w:r w:rsidR="0042147C" w:rsidRPr="0081572D">
        <w:rPr>
          <w:rFonts w:ascii="Arial" w:hAnsi="Arial" w:cs="Arial"/>
          <w:i/>
          <w:iCs/>
          <w:sz w:val="20"/>
          <w:szCs w:val="20"/>
        </w:rPr>
        <w:t xml:space="preserve"> </w:t>
      </w:r>
      <w:r w:rsidR="001A6F00" w:rsidRPr="0081572D">
        <w:rPr>
          <w:rFonts w:ascii="Arial" w:hAnsi="Arial" w:cs="Arial"/>
          <w:i/>
          <w:iCs/>
          <w:sz w:val="20"/>
          <w:szCs w:val="20"/>
        </w:rPr>
        <w:t>**Courses</w:t>
      </w:r>
      <w:r w:rsidR="001A6F00" w:rsidRPr="0081572D">
        <w:rPr>
          <w:rFonts w:ascii="Arial" w:hAnsi="Arial" w:cs="Arial"/>
          <w:b/>
          <w:bCs/>
          <w:i/>
          <w:iCs/>
          <w:sz w:val="20"/>
          <w:szCs w:val="20"/>
        </w:rPr>
        <w:t xml:space="preserve"> required</w:t>
      </w:r>
      <w:r w:rsidR="001A6F00" w:rsidRPr="0081572D">
        <w:rPr>
          <w:rFonts w:ascii="Arial" w:hAnsi="Arial" w:cs="Arial"/>
          <w:i/>
          <w:iCs/>
          <w:sz w:val="20"/>
          <w:szCs w:val="20"/>
        </w:rPr>
        <w:t xml:space="preserve"> to be completed </w:t>
      </w:r>
      <w:r w:rsidR="001A6F00" w:rsidRPr="0081572D">
        <w:rPr>
          <w:rFonts w:ascii="Arial" w:hAnsi="Arial" w:cs="Arial"/>
          <w:b/>
          <w:bCs/>
          <w:i/>
          <w:iCs/>
          <w:sz w:val="20"/>
          <w:szCs w:val="20"/>
        </w:rPr>
        <w:t>prior to</w:t>
      </w:r>
      <w:r w:rsidR="001A6F00" w:rsidRPr="0081572D">
        <w:rPr>
          <w:rFonts w:ascii="Arial" w:hAnsi="Arial" w:cs="Arial"/>
          <w:i/>
          <w:iCs/>
          <w:sz w:val="20"/>
          <w:szCs w:val="20"/>
        </w:rPr>
        <w:t xml:space="preserve"> AMP</w:t>
      </w:r>
      <w:r w:rsidR="0081572D">
        <w:rPr>
          <w:rFonts w:ascii="Arial" w:hAnsi="Arial" w:cs="Arial"/>
          <w:i/>
          <w:iCs/>
          <w:sz w:val="20"/>
          <w:szCs w:val="20"/>
        </w:rPr>
        <w:t xml:space="preserve"> year,</w:t>
      </w:r>
      <w:r w:rsidR="001A6F00" w:rsidRPr="0081572D">
        <w:rPr>
          <w:rFonts w:ascii="Arial" w:hAnsi="Arial" w:cs="Arial"/>
          <w:i/>
          <w:iCs/>
          <w:sz w:val="20"/>
          <w:szCs w:val="20"/>
        </w:rPr>
        <w:t xml:space="preserve">  </w:t>
      </w:r>
      <w:r w:rsidR="001A6F00" w:rsidRPr="0081572D">
        <w:rPr>
          <w:rFonts w:ascii="Arial" w:hAnsi="Arial" w:cs="Arial"/>
          <w:i/>
          <w:iCs/>
          <w:sz w:val="20"/>
          <w:szCs w:val="20"/>
          <w:vertAlign w:val="superscript"/>
        </w:rPr>
        <w:t>++</w:t>
      </w:r>
      <w:r w:rsidR="0081572D">
        <w:rPr>
          <w:rFonts w:ascii="Arial" w:hAnsi="Arial" w:cs="Arial"/>
          <w:i/>
          <w:iCs/>
          <w:sz w:val="20"/>
          <w:szCs w:val="20"/>
        </w:rPr>
        <w:t xml:space="preserve">Courses </w:t>
      </w:r>
      <w:r w:rsidR="0081572D" w:rsidRPr="0081572D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="001A6F00" w:rsidRPr="0081572D">
        <w:rPr>
          <w:rFonts w:ascii="Arial" w:hAnsi="Arial" w:cs="Arial"/>
          <w:b/>
          <w:bCs/>
          <w:i/>
          <w:iCs/>
          <w:sz w:val="20"/>
          <w:szCs w:val="20"/>
        </w:rPr>
        <w:t>equired</w:t>
      </w:r>
      <w:r w:rsidR="001A6F00" w:rsidRPr="0081572D">
        <w:rPr>
          <w:rFonts w:ascii="Arial" w:hAnsi="Arial" w:cs="Arial"/>
          <w:i/>
          <w:iCs/>
          <w:sz w:val="20"/>
          <w:szCs w:val="20"/>
        </w:rPr>
        <w:t xml:space="preserve"> to be taken </w:t>
      </w:r>
      <w:r w:rsidR="001A6F00" w:rsidRPr="0081572D">
        <w:rPr>
          <w:rFonts w:ascii="Arial" w:hAnsi="Arial" w:cs="Arial"/>
          <w:b/>
          <w:bCs/>
          <w:i/>
          <w:iCs/>
          <w:sz w:val="20"/>
          <w:szCs w:val="20"/>
        </w:rPr>
        <w:t>during</w:t>
      </w:r>
      <w:r w:rsidR="001A6F00" w:rsidRPr="0081572D">
        <w:rPr>
          <w:rFonts w:ascii="Arial" w:hAnsi="Arial" w:cs="Arial"/>
          <w:i/>
          <w:iCs/>
          <w:sz w:val="20"/>
          <w:szCs w:val="20"/>
        </w:rPr>
        <w:t xml:space="preserve"> AMP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00"/>
        <w:gridCol w:w="270"/>
        <w:gridCol w:w="450"/>
        <w:gridCol w:w="4225"/>
      </w:tblGrid>
      <w:tr w:rsidR="00A27F73" w14:paraId="6701ACFB" w14:textId="77777777" w:rsidTr="00450359">
        <w:trPr>
          <w:cantSplit/>
          <w:trHeight w:val="377"/>
        </w:trPr>
        <w:tc>
          <w:tcPr>
            <w:tcW w:w="445" w:type="dxa"/>
          </w:tcPr>
          <w:p w14:paraId="44C2EBB6" w14:textId="0E782F8E" w:rsidR="00A27F73" w:rsidRDefault="00A27F73" w:rsidP="00A27F73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04D9845B" w14:textId="591CE853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2050 Introduction to Language**</w:t>
            </w:r>
          </w:p>
        </w:tc>
        <w:tc>
          <w:tcPr>
            <w:tcW w:w="270" w:type="dxa"/>
          </w:tcPr>
          <w:p w14:paraId="27B7455E" w14:textId="77777777" w:rsidR="00A27F73" w:rsidRPr="00450359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0858E53E" w14:textId="77777777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3CECE45E" w14:textId="0FC15EA7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4381 Speech Sound Disorders**</w:t>
            </w:r>
          </w:p>
        </w:tc>
      </w:tr>
      <w:tr w:rsidR="00A27F73" w14:paraId="2642D5D3" w14:textId="77777777" w:rsidTr="00450359">
        <w:trPr>
          <w:cantSplit/>
          <w:trHeight w:val="144"/>
        </w:trPr>
        <w:tc>
          <w:tcPr>
            <w:tcW w:w="445" w:type="dxa"/>
          </w:tcPr>
          <w:p w14:paraId="46561A49" w14:textId="177E6D7A" w:rsidR="00A27F73" w:rsidRDefault="00A27F73" w:rsidP="00A27F73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703B3B15" w14:textId="043E94B5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2051 Introduction to Manual Communication</w:t>
            </w:r>
          </w:p>
        </w:tc>
        <w:tc>
          <w:tcPr>
            <w:tcW w:w="270" w:type="dxa"/>
          </w:tcPr>
          <w:p w14:paraId="2B56894B" w14:textId="77777777" w:rsidR="00A27F73" w:rsidRPr="00450359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4066FB7D" w14:textId="77777777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31DDD50B" w14:textId="555F3451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4382 Language Disorders**</w:t>
            </w:r>
          </w:p>
        </w:tc>
      </w:tr>
      <w:tr w:rsidR="00A27F73" w14:paraId="57ABABA8" w14:textId="77777777" w:rsidTr="00450359">
        <w:trPr>
          <w:cantSplit/>
        </w:trPr>
        <w:tc>
          <w:tcPr>
            <w:tcW w:w="445" w:type="dxa"/>
          </w:tcPr>
          <w:p w14:paraId="6D11B66C" w14:textId="77777777" w:rsidR="00A27F73" w:rsidRDefault="00A27F73" w:rsidP="00A27F73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5B9044F8" w14:textId="4C3222DD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42147C">
              <w:rPr>
                <w:rFonts w:ascii="Arial Narrow" w:hAnsi="Arial Narrow" w:cs="Arial"/>
                <w:sz w:val="22"/>
                <w:szCs w:val="22"/>
              </w:rPr>
              <w:t>COMD 2081 Introduction to Communication Disorders**</w:t>
            </w:r>
          </w:p>
        </w:tc>
        <w:tc>
          <w:tcPr>
            <w:tcW w:w="270" w:type="dxa"/>
          </w:tcPr>
          <w:p w14:paraId="48B2C21F" w14:textId="77777777" w:rsidR="00A27F73" w:rsidRPr="00450359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04EB6500" w14:textId="77777777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0CCE0BE9" w14:textId="49CAD21C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4383 Fluency Disorders</w:t>
            </w:r>
            <w:r w:rsidRPr="0042147C">
              <w:rPr>
                <w:rFonts w:ascii="Arial Narrow" w:hAnsi="Arial Narrow" w:cs="Arial"/>
                <w:vertAlign w:val="superscript"/>
              </w:rPr>
              <w:t>++</w:t>
            </w:r>
          </w:p>
        </w:tc>
      </w:tr>
      <w:tr w:rsidR="00A27F73" w14:paraId="04764C73" w14:textId="77777777" w:rsidTr="00450359">
        <w:trPr>
          <w:cantSplit/>
          <w:trHeight w:val="368"/>
        </w:trPr>
        <w:tc>
          <w:tcPr>
            <w:tcW w:w="445" w:type="dxa"/>
          </w:tcPr>
          <w:p w14:paraId="6FE526D7" w14:textId="77777777" w:rsidR="00A27F73" w:rsidRDefault="00A27F73" w:rsidP="00A27F73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45100C01" w14:textId="279D9687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3150/4150 Phonetics**</w:t>
            </w:r>
          </w:p>
        </w:tc>
        <w:tc>
          <w:tcPr>
            <w:tcW w:w="270" w:type="dxa"/>
          </w:tcPr>
          <w:p w14:paraId="13A94C9F" w14:textId="77777777" w:rsidR="00A27F73" w:rsidRPr="00450359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535B065C" w14:textId="77777777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60ED2376" w14:textId="558E68E5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4590 Auditory Rehabilitation</w:t>
            </w:r>
            <w:r w:rsidRPr="0042147C">
              <w:rPr>
                <w:rFonts w:ascii="Arial Narrow" w:hAnsi="Arial Narrow" w:cs="Arial"/>
                <w:vertAlign w:val="superscript"/>
              </w:rPr>
              <w:t>++</w:t>
            </w:r>
          </w:p>
        </w:tc>
      </w:tr>
      <w:tr w:rsidR="00A27F73" w14:paraId="2B92097C" w14:textId="77777777" w:rsidTr="00450359">
        <w:trPr>
          <w:cantSplit/>
        </w:trPr>
        <w:tc>
          <w:tcPr>
            <w:tcW w:w="445" w:type="dxa"/>
          </w:tcPr>
          <w:p w14:paraId="495F7E71" w14:textId="77777777" w:rsidR="00A27F73" w:rsidRDefault="00A27F73" w:rsidP="00A27F73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6F828466" w14:textId="2125A569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4153 Acoustics**</w:t>
            </w:r>
          </w:p>
        </w:tc>
        <w:tc>
          <w:tcPr>
            <w:tcW w:w="270" w:type="dxa"/>
          </w:tcPr>
          <w:p w14:paraId="7D1E249A" w14:textId="77777777" w:rsidR="00A27F73" w:rsidRPr="00450359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0B98FDF3" w14:textId="77777777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086F295A" w14:textId="644FEBC5" w:rsidR="00A27F73" w:rsidRPr="0042147C" w:rsidRDefault="0060437F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4681 Clinical Observation**</w:t>
            </w:r>
          </w:p>
        </w:tc>
      </w:tr>
      <w:tr w:rsidR="00A27F73" w14:paraId="6CBD1955" w14:textId="77777777" w:rsidTr="00450359">
        <w:trPr>
          <w:cantSplit/>
        </w:trPr>
        <w:tc>
          <w:tcPr>
            <w:tcW w:w="445" w:type="dxa"/>
          </w:tcPr>
          <w:p w14:paraId="1C829ED5" w14:textId="77777777" w:rsidR="00A27F73" w:rsidRDefault="00A27F73" w:rsidP="00A27F73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5A14217A" w14:textId="2911D725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4190 Introduction to Audiology**</w:t>
            </w:r>
          </w:p>
        </w:tc>
        <w:tc>
          <w:tcPr>
            <w:tcW w:w="270" w:type="dxa"/>
          </w:tcPr>
          <w:p w14:paraId="515525D4" w14:textId="77777777" w:rsidR="00A27F73" w:rsidRPr="00450359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1875FD6F" w14:textId="77777777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4A990E0E" w14:textId="1F6CA018" w:rsidR="0060437F" w:rsidRPr="0042147C" w:rsidRDefault="0060437F" w:rsidP="0060437F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 xml:space="preserve">COMD 4683/4684/4685 Clinical </w:t>
            </w:r>
            <w:proofErr w:type="spellStart"/>
            <w:r w:rsidRPr="0042147C">
              <w:rPr>
                <w:rFonts w:ascii="Arial Narrow" w:hAnsi="Arial Narrow" w:cs="Arial"/>
              </w:rPr>
              <w:t>Practica</w:t>
            </w:r>
            <w:proofErr w:type="spellEnd"/>
          </w:p>
        </w:tc>
      </w:tr>
      <w:tr w:rsidR="00A27F73" w14:paraId="0BC8D135" w14:textId="77777777" w:rsidTr="00450359">
        <w:trPr>
          <w:cantSplit/>
        </w:trPr>
        <w:tc>
          <w:tcPr>
            <w:tcW w:w="445" w:type="dxa"/>
          </w:tcPr>
          <w:p w14:paraId="2D81C173" w14:textId="77777777" w:rsidR="00A27F73" w:rsidRDefault="00A27F73" w:rsidP="00A27F73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65E71E16" w14:textId="40F7F475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4250 Anatomy and Physiology**</w:t>
            </w:r>
          </w:p>
        </w:tc>
        <w:tc>
          <w:tcPr>
            <w:tcW w:w="270" w:type="dxa"/>
          </w:tcPr>
          <w:p w14:paraId="6E7A0C81" w14:textId="77777777" w:rsidR="00A27F73" w:rsidRPr="00450359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633CEBE0" w14:textId="77777777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5B3E9AE3" w14:textId="7DDC1FEF" w:rsidR="00A27F73" w:rsidRPr="0042147C" w:rsidRDefault="009B6129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4754 Bilingual Language</w:t>
            </w:r>
          </w:p>
        </w:tc>
      </w:tr>
      <w:tr w:rsidR="00A27F73" w14:paraId="070D382C" w14:textId="77777777" w:rsidTr="00450359">
        <w:trPr>
          <w:cantSplit/>
          <w:trHeight w:val="323"/>
        </w:trPr>
        <w:tc>
          <w:tcPr>
            <w:tcW w:w="445" w:type="dxa"/>
          </w:tcPr>
          <w:p w14:paraId="320E9075" w14:textId="77777777" w:rsidR="00A27F73" w:rsidRDefault="00A27F73" w:rsidP="00A27F73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73C8A6CD" w14:textId="5FF6C81F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4380 Language Development**</w:t>
            </w:r>
          </w:p>
        </w:tc>
        <w:tc>
          <w:tcPr>
            <w:tcW w:w="270" w:type="dxa"/>
          </w:tcPr>
          <w:p w14:paraId="73B3FF8E" w14:textId="77777777" w:rsidR="00A27F73" w:rsidRPr="00450359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1AB3FFC3" w14:textId="77777777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5B5FD8CE" w14:textId="2BA60738" w:rsidR="00A27F73" w:rsidRPr="0042147C" w:rsidRDefault="00A27F73" w:rsidP="00A27F7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475</w:t>
            </w:r>
            <w:r w:rsidR="009B6129">
              <w:rPr>
                <w:rFonts w:ascii="Arial Narrow" w:hAnsi="Arial Narrow" w:cs="Arial"/>
              </w:rPr>
              <w:t>5 Autism and AAC</w:t>
            </w:r>
          </w:p>
        </w:tc>
      </w:tr>
    </w:tbl>
    <w:p w14:paraId="43B6584E" w14:textId="4C6E071D" w:rsidR="0081572D" w:rsidRPr="001A6F00" w:rsidRDefault="0081572D" w:rsidP="00815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480A4E8" wp14:editId="7ADE6490">
                <wp:simplePos x="0" y="0"/>
                <wp:positionH relativeFrom="column">
                  <wp:posOffset>-25050</wp:posOffset>
                </wp:positionH>
                <wp:positionV relativeFrom="paragraph">
                  <wp:posOffset>150303</wp:posOffset>
                </wp:positionV>
                <wp:extent cx="6945085" cy="826199"/>
                <wp:effectExtent l="12700" t="12700" r="14605" b="12065"/>
                <wp:wrapNone/>
                <wp:docPr id="27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085" cy="8261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C913" id="Rectangle 27" o:spid="_x0000_s1026" alt="&quot;&quot;" style="position:absolute;margin-left:-1.95pt;margin-top:11.85pt;width:546.85pt;height:65.05pt;z-index:-251618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" filled="f" strokecolor="black [3213]" strokeweight="1.5pt"/>
            </w:pict>
          </mc:Fallback>
        </mc:AlternateContent>
      </w:r>
    </w:p>
    <w:p w14:paraId="7CA29116" w14:textId="7773966D" w:rsidR="003E1596" w:rsidRPr="002921D9" w:rsidRDefault="003E1596" w:rsidP="003E1596">
      <w:pPr>
        <w:spacing w:line="276" w:lineRule="auto"/>
        <w:rPr>
          <w:rFonts w:ascii="Arial" w:hAnsi="Arial" w:cs="Arial"/>
          <w:sz w:val="21"/>
          <w:szCs w:val="21"/>
        </w:rPr>
      </w:pPr>
      <w:r w:rsidRPr="002921D9">
        <w:rPr>
          <w:rFonts w:ascii="Arial" w:hAnsi="Arial" w:cs="Arial"/>
          <w:sz w:val="21"/>
          <w:szCs w:val="21"/>
        </w:rPr>
        <w:t xml:space="preserve">A complete application </w:t>
      </w:r>
      <w:r w:rsidRPr="002921D9">
        <w:rPr>
          <w:rFonts w:ascii="Arial" w:hAnsi="Arial" w:cs="Arial"/>
          <w:b/>
          <w:bCs/>
          <w:sz w:val="21"/>
          <w:szCs w:val="21"/>
        </w:rPr>
        <w:t>must</w:t>
      </w:r>
      <w:r w:rsidR="00771488">
        <w:rPr>
          <w:rFonts w:ascii="Arial" w:hAnsi="Arial" w:cs="Arial"/>
          <w:sz w:val="21"/>
          <w:szCs w:val="21"/>
        </w:rPr>
        <w:t xml:space="preserve"> include the following: COMD a</w:t>
      </w:r>
      <w:r w:rsidRPr="002921D9">
        <w:rPr>
          <w:rFonts w:ascii="Arial" w:hAnsi="Arial" w:cs="Arial"/>
          <w:sz w:val="21"/>
          <w:szCs w:val="21"/>
        </w:rPr>
        <w:t xml:space="preserve">pplication, </w:t>
      </w:r>
      <w:r w:rsidR="002921D9" w:rsidRPr="002921D9">
        <w:rPr>
          <w:rFonts w:ascii="Arial" w:hAnsi="Arial" w:cs="Arial"/>
          <w:sz w:val="21"/>
          <w:szCs w:val="21"/>
        </w:rPr>
        <w:t>two</w:t>
      </w:r>
      <w:r w:rsidRPr="002921D9">
        <w:rPr>
          <w:rFonts w:ascii="Arial" w:hAnsi="Arial" w:cs="Arial"/>
          <w:sz w:val="21"/>
          <w:szCs w:val="21"/>
        </w:rPr>
        <w:t xml:space="preserve"> (</w:t>
      </w:r>
      <w:r w:rsidR="002921D9" w:rsidRPr="002921D9">
        <w:rPr>
          <w:rFonts w:ascii="Arial" w:hAnsi="Arial" w:cs="Arial"/>
          <w:sz w:val="21"/>
          <w:szCs w:val="21"/>
        </w:rPr>
        <w:t>2</w:t>
      </w:r>
      <w:r w:rsidRPr="002921D9">
        <w:rPr>
          <w:rFonts w:ascii="Arial" w:hAnsi="Arial" w:cs="Arial"/>
          <w:sz w:val="21"/>
          <w:szCs w:val="21"/>
        </w:rPr>
        <w:t xml:space="preserve">) letters of recommendation, </w:t>
      </w:r>
      <w:r w:rsidR="002921D9" w:rsidRPr="002921D9">
        <w:rPr>
          <w:rFonts w:ascii="Arial" w:hAnsi="Arial" w:cs="Arial"/>
          <w:sz w:val="21"/>
          <w:szCs w:val="21"/>
        </w:rPr>
        <w:t>and writing sample.</w:t>
      </w:r>
      <w:r w:rsidR="00FE13C0">
        <w:rPr>
          <w:rFonts w:ascii="Arial" w:hAnsi="Arial" w:cs="Arial"/>
          <w:sz w:val="21"/>
          <w:szCs w:val="21"/>
        </w:rPr>
        <w:t xml:space="preserve">  </w:t>
      </w:r>
      <w:r w:rsidR="00FE13C0" w:rsidRPr="002921D9">
        <w:rPr>
          <w:rFonts w:ascii="Arial" w:hAnsi="Arial" w:cs="Arial"/>
          <w:sz w:val="21"/>
          <w:szCs w:val="21"/>
        </w:rPr>
        <w:t xml:space="preserve">Following COMD acceptance, applicants must </w:t>
      </w:r>
      <w:proofErr w:type="gramStart"/>
      <w:r w:rsidR="00FE13C0" w:rsidRPr="002921D9">
        <w:rPr>
          <w:rFonts w:ascii="Arial" w:hAnsi="Arial" w:cs="Arial"/>
          <w:sz w:val="21"/>
          <w:szCs w:val="21"/>
        </w:rPr>
        <w:t>submit an application</w:t>
      </w:r>
      <w:proofErr w:type="gramEnd"/>
      <w:r w:rsidR="00FE13C0" w:rsidRPr="002921D9">
        <w:rPr>
          <w:rFonts w:ascii="Arial" w:hAnsi="Arial" w:cs="Arial"/>
          <w:sz w:val="21"/>
          <w:szCs w:val="21"/>
        </w:rPr>
        <w:t xml:space="preserve"> to the LSU Graduate School Accelerated </w:t>
      </w:r>
      <w:proofErr w:type="spellStart"/>
      <w:r w:rsidR="00FE13C0" w:rsidRPr="002921D9">
        <w:rPr>
          <w:rFonts w:ascii="Arial" w:hAnsi="Arial" w:cs="Arial"/>
          <w:sz w:val="21"/>
          <w:szCs w:val="21"/>
        </w:rPr>
        <w:t>Masters</w:t>
      </w:r>
      <w:proofErr w:type="spellEnd"/>
      <w:r w:rsidR="00FE13C0" w:rsidRPr="002921D9">
        <w:rPr>
          <w:rFonts w:ascii="Arial" w:hAnsi="Arial" w:cs="Arial"/>
          <w:sz w:val="21"/>
          <w:szCs w:val="21"/>
        </w:rPr>
        <w:t xml:space="preserve"> program for enrollment in the requested semester by the due date indicated by the department.</w:t>
      </w:r>
    </w:p>
    <w:p w14:paraId="6CD8CF63" w14:textId="77777777" w:rsidR="003E1596" w:rsidRPr="003E1596" w:rsidRDefault="003E1596" w:rsidP="003E1596">
      <w:pPr>
        <w:spacing w:line="276" w:lineRule="auto"/>
        <w:rPr>
          <w:rFonts w:ascii="Arial" w:hAnsi="Arial" w:cs="Arial"/>
          <w:sz w:val="10"/>
          <w:szCs w:val="10"/>
        </w:rPr>
      </w:pPr>
    </w:p>
    <w:p w14:paraId="66210CF5" w14:textId="19D1BFF2" w:rsidR="003E1596" w:rsidRDefault="003E1596" w:rsidP="003E1596">
      <w:pPr>
        <w:spacing w:line="276" w:lineRule="auto"/>
        <w:rPr>
          <w:rFonts w:ascii="Arial" w:hAnsi="Arial" w:cs="Arial"/>
          <w:sz w:val="22"/>
          <w:szCs w:val="22"/>
        </w:rPr>
      </w:pPr>
      <w:r w:rsidRPr="003E1596">
        <w:rPr>
          <w:rFonts w:ascii="Arial" w:hAnsi="Arial" w:cs="Arial"/>
          <w:i/>
          <w:iCs/>
          <w:sz w:val="20"/>
          <w:szCs w:val="20"/>
        </w:rPr>
        <w:t>**The requirement for a GRE score has been waived at this time but may be reinstated in the future with advanced notice.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BD6F39" w14:textId="77777777" w:rsidR="0081572D" w:rsidRDefault="0081572D" w:rsidP="003E159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316" w:tblpY="-62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</w:tblGrid>
      <w:tr w:rsidR="00E61050" w14:paraId="6C365315" w14:textId="77777777" w:rsidTr="001772EC">
        <w:trPr>
          <w:trHeight w:val="289"/>
        </w:trPr>
        <w:tc>
          <w:tcPr>
            <w:tcW w:w="3882" w:type="dxa"/>
          </w:tcPr>
          <w:p w14:paraId="73645C50" w14:textId="7E912C28" w:rsidR="00E61050" w:rsidRDefault="00E61050" w:rsidP="00E610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3A25AF" w14:paraId="5F9D78BE" w14:textId="77777777" w:rsidTr="001772EC">
        <w:trPr>
          <w:trHeight w:val="299"/>
        </w:trPr>
        <w:tc>
          <w:tcPr>
            <w:tcW w:w="5125" w:type="dxa"/>
          </w:tcPr>
          <w:p w14:paraId="431389E2" w14:textId="77777777" w:rsidR="003A25AF" w:rsidRDefault="003A25AF" w:rsidP="003E15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419655" w14:textId="72FF1E81" w:rsidR="003E1596" w:rsidRDefault="003E1596" w:rsidP="003A25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25AF">
        <w:rPr>
          <w:rFonts w:ascii="Arial" w:hAnsi="Arial" w:cs="Arial"/>
          <w:sz w:val="22"/>
          <w:szCs w:val="22"/>
        </w:rPr>
        <w:t>Student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C8E7AB3" w14:textId="6105FE91" w:rsidR="003E1596" w:rsidRPr="00947343" w:rsidRDefault="003E1596" w:rsidP="003E1596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6406" w:tblpY="-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E61050" w14:paraId="2C110A44" w14:textId="77777777" w:rsidTr="001772EC">
        <w:trPr>
          <w:trHeight w:val="313"/>
        </w:trPr>
        <w:tc>
          <w:tcPr>
            <w:tcW w:w="3792" w:type="dxa"/>
          </w:tcPr>
          <w:p w14:paraId="6B1552A9" w14:textId="6FD08DF4" w:rsidR="00E61050" w:rsidRDefault="00E61050" w:rsidP="00E610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</w:tblGrid>
      <w:tr w:rsidR="003A25AF" w14:paraId="3AC45C3D" w14:textId="77777777" w:rsidTr="001772EC">
        <w:trPr>
          <w:trHeight w:val="317"/>
        </w:trPr>
        <w:tc>
          <w:tcPr>
            <w:tcW w:w="5065" w:type="dxa"/>
          </w:tcPr>
          <w:p w14:paraId="57E9ADFB" w14:textId="77777777" w:rsidR="003A25AF" w:rsidRDefault="003A25AF" w:rsidP="003E15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3113A8" w14:textId="292210E5" w:rsidR="003E1596" w:rsidRDefault="00E61050" w:rsidP="003A25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E1596">
        <w:rPr>
          <w:rFonts w:ascii="Arial" w:hAnsi="Arial" w:cs="Arial"/>
          <w:sz w:val="22"/>
          <w:szCs w:val="22"/>
        </w:rPr>
        <w:t>OMD Undergraduate Advisor Signature</w:t>
      </w:r>
      <w:r>
        <w:rPr>
          <w:rFonts w:ascii="Arial" w:hAnsi="Arial" w:cs="Arial"/>
          <w:sz w:val="22"/>
          <w:szCs w:val="22"/>
        </w:rPr>
        <w:tab/>
      </w:r>
      <w:r w:rsidR="003E15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07633C3C" w14:textId="77777777" w:rsidR="0081572D" w:rsidRPr="0081572D" w:rsidRDefault="0081572D" w:rsidP="003E159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1E6EBD7C" w14:textId="46A22FB0" w:rsidR="003E1596" w:rsidRDefault="003E1596" w:rsidP="003E159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this completed form to: </w:t>
      </w:r>
      <w:r w:rsidR="00E61050">
        <w:rPr>
          <w:rFonts w:ascii="Arial" w:hAnsi="Arial" w:cs="Arial"/>
          <w:sz w:val="22"/>
          <w:szCs w:val="22"/>
        </w:rPr>
        <w:t>Monica Holman</w:t>
      </w:r>
      <w:r>
        <w:rPr>
          <w:rFonts w:ascii="Arial" w:hAnsi="Arial" w:cs="Arial"/>
          <w:sz w:val="22"/>
          <w:szCs w:val="22"/>
        </w:rPr>
        <w:t xml:space="preserve"> at </w:t>
      </w:r>
      <w:hyperlink r:id="rId6" w:history="1">
        <w:r w:rsidR="00E61050" w:rsidRPr="00B24E8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mholman@lsu.edu</w:t>
        </w:r>
      </w:hyperlink>
      <w:r w:rsidR="00E6105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by the </w:t>
      </w:r>
      <w:r w:rsidR="00AD11C9">
        <w:rPr>
          <w:rFonts w:ascii="Arial" w:hAnsi="Arial" w:cs="Arial"/>
          <w:sz w:val="22"/>
          <w:szCs w:val="22"/>
        </w:rPr>
        <w:t>designat</w:t>
      </w:r>
      <w:r>
        <w:rPr>
          <w:rFonts w:ascii="Arial" w:hAnsi="Arial" w:cs="Arial"/>
          <w:sz w:val="22"/>
          <w:szCs w:val="22"/>
        </w:rPr>
        <w:t>ed deadline.</w:t>
      </w:r>
    </w:p>
    <w:p w14:paraId="78F9D41E" w14:textId="0626B533" w:rsidR="004A44B1" w:rsidRDefault="004A44B1" w:rsidP="004A44B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0FF4BCA" w14:textId="7310E5D8" w:rsidR="00520901" w:rsidRDefault="00520901" w:rsidP="00520901">
      <w:pPr>
        <w:pStyle w:val="Heading1"/>
        <w:jc w:val="center"/>
        <w:rPr>
          <w:b/>
          <w:color w:val="auto"/>
        </w:rPr>
      </w:pPr>
      <w:r w:rsidRPr="00520901">
        <w:rPr>
          <w:b/>
          <w:color w:val="auto"/>
        </w:rPr>
        <w:lastRenderedPageBreak/>
        <w:t>Senior Year Program of Study</w:t>
      </w:r>
    </w:p>
    <w:p w14:paraId="6AC1C8B5" w14:textId="77777777" w:rsidR="00520901" w:rsidRPr="00520901" w:rsidRDefault="00520901" w:rsidP="005209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20901" w14:paraId="1F8D253C" w14:textId="77777777" w:rsidTr="002B038C">
        <w:trPr>
          <w:trHeight w:val="377"/>
        </w:trPr>
        <w:tc>
          <w:tcPr>
            <w:tcW w:w="4119" w:type="dxa"/>
            <w:shd w:val="clear" w:color="auto" w:fill="auto"/>
          </w:tcPr>
          <w:p w14:paraId="07CB5BCB" w14:textId="77777777" w:rsidR="00520901" w:rsidRDefault="00520901" w:rsidP="002B03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159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</w:tblGrid>
      <w:tr w:rsidR="00520901" w14:paraId="3F5349C0" w14:textId="77777777" w:rsidTr="002B038C">
        <w:trPr>
          <w:trHeight w:val="332"/>
        </w:trPr>
        <w:tc>
          <w:tcPr>
            <w:tcW w:w="5409" w:type="dxa"/>
          </w:tcPr>
          <w:p w14:paraId="04DA21E7" w14:textId="77777777" w:rsidR="00520901" w:rsidRDefault="00520901" w:rsidP="002B03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1596">
              <w:rPr>
                <w:rFonts w:ascii="Arial" w:hAnsi="Arial" w:cs="Arial"/>
                <w:sz w:val="22"/>
                <w:szCs w:val="22"/>
              </w:rPr>
              <w:t>LSU ID: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0901" w14:paraId="506B05F4" w14:textId="77777777" w:rsidTr="002B038C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11261" w14:textId="77777777" w:rsidR="00520901" w:rsidRDefault="00520901" w:rsidP="002B03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</w:tbl>
    <w:p w14:paraId="34D03F14" w14:textId="19CE366B" w:rsidR="00520901" w:rsidRDefault="00520901" w:rsidP="00520901">
      <w:pPr>
        <w:spacing w:line="276" w:lineRule="auto"/>
        <w:rPr>
          <w:rFonts w:ascii="Arial" w:hAnsi="Arial" w:cs="Arial"/>
          <w:sz w:val="22"/>
          <w:szCs w:val="22"/>
        </w:rPr>
      </w:pP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  <w:t xml:space="preserve">     Last</w:t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  <w:t>First</w:t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</w:r>
      <w:r w:rsidRPr="003E1596">
        <w:rPr>
          <w:rFonts w:ascii="Arial" w:hAnsi="Arial" w:cs="Arial"/>
          <w:sz w:val="22"/>
          <w:szCs w:val="22"/>
        </w:rPr>
        <w:tab/>
        <w:t>Middle</w:t>
      </w:r>
    </w:p>
    <w:p w14:paraId="170A606B" w14:textId="0421AF88" w:rsidR="00AD11C9" w:rsidRDefault="00AD11C9" w:rsidP="00520901">
      <w:pPr>
        <w:spacing w:line="276" w:lineRule="auto"/>
        <w:rPr>
          <w:rFonts w:ascii="Arial" w:hAnsi="Arial" w:cs="Arial"/>
          <w:sz w:val="22"/>
          <w:szCs w:val="22"/>
        </w:rPr>
      </w:pPr>
    </w:p>
    <w:p w14:paraId="1B57B2E6" w14:textId="77777777" w:rsidR="00AD11C9" w:rsidRPr="003E1596" w:rsidRDefault="00AD11C9" w:rsidP="00520901">
      <w:pPr>
        <w:spacing w:line="276" w:lineRule="auto"/>
        <w:rPr>
          <w:rFonts w:ascii="Arial" w:hAnsi="Arial" w:cs="Arial"/>
          <w:sz w:val="22"/>
          <w:szCs w:val="22"/>
        </w:rPr>
      </w:pPr>
    </w:p>
    <w:p w14:paraId="0885B4DB" w14:textId="094DBA95" w:rsidR="00520901" w:rsidRPr="00520901" w:rsidRDefault="00520901" w:rsidP="00520901">
      <w:pPr>
        <w:rPr>
          <w:rFonts w:ascii="Arial" w:hAnsi="Arial" w:cs="Arial"/>
          <w:b/>
          <w:i/>
          <w:iCs/>
          <w:sz w:val="22"/>
          <w:szCs w:val="22"/>
        </w:rPr>
      </w:pPr>
      <w:r w:rsidRPr="0052090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040B74" wp14:editId="40C4D6AF">
                <wp:simplePos x="0" y="0"/>
                <wp:positionH relativeFrom="column">
                  <wp:posOffset>3733800</wp:posOffset>
                </wp:positionH>
                <wp:positionV relativeFrom="paragraph">
                  <wp:posOffset>612775</wp:posOffset>
                </wp:positionV>
                <wp:extent cx="114300" cy="2171700"/>
                <wp:effectExtent l="0" t="0" r="1905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5D390" id="Rectangle 1" o:spid="_x0000_s1026" alt="&quot;&quot;" style="position:absolute;margin-left:294pt;margin-top:48.25pt;width:9pt;height:17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" fillcolor="white [3212]" strokecolor="white [3212]" strokeweight="1pt"/>
            </w:pict>
          </mc:Fallback>
        </mc:AlternateContent>
      </w:r>
      <w:r w:rsidRPr="00520901">
        <w:rPr>
          <w:rFonts w:ascii="Arial" w:hAnsi="Arial" w:cs="Arial"/>
          <w:b/>
          <w:sz w:val="22"/>
          <w:szCs w:val="22"/>
        </w:rPr>
        <w:t>Designate 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20901">
        <w:rPr>
          <w:rFonts w:ascii="Arial" w:hAnsi="Arial" w:cs="Arial"/>
          <w:b/>
          <w:sz w:val="22"/>
          <w:szCs w:val="22"/>
        </w:rPr>
        <w:t xml:space="preserve">(fall) or </w:t>
      </w:r>
      <w:proofErr w:type="spellStart"/>
      <w:r w:rsidRPr="00520901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520901">
        <w:rPr>
          <w:rFonts w:ascii="Arial" w:hAnsi="Arial" w:cs="Arial"/>
          <w:b/>
          <w:sz w:val="22"/>
          <w:szCs w:val="22"/>
        </w:rPr>
        <w:t xml:space="preserve">(spring) for </w:t>
      </w:r>
      <w:r w:rsidRPr="00520901">
        <w:rPr>
          <w:rFonts w:ascii="Arial" w:hAnsi="Arial" w:cs="Arial"/>
          <w:b/>
          <w:bCs/>
          <w:sz w:val="22"/>
          <w:szCs w:val="22"/>
          <w:u w:val="single"/>
        </w:rPr>
        <w:t>all</w:t>
      </w:r>
      <w:r w:rsidRPr="00520901">
        <w:rPr>
          <w:rFonts w:ascii="Arial" w:hAnsi="Arial" w:cs="Arial"/>
          <w:b/>
          <w:sz w:val="22"/>
          <w:szCs w:val="22"/>
        </w:rPr>
        <w:t xml:space="preserve"> COMD courses that you intend to take during your senior year as an AMP student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00"/>
        <w:gridCol w:w="270"/>
        <w:gridCol w:w="450"/>
        <w:gridCol w:w="4225"/>
      </w:tblGrid>
      <w:tr w:rsidR="00520901" w14:paraId="1E79429E" w14:textId="77777777" w:rsidTr="002B038C">
        <w:trPr>
          <w:cantSplit/>
          <w:trHeight w:val="377"/>
        </w:trPr>
        <w:tc>
          <w:tcPr>
            <w:tcW w:w="445" w:type="dxa"/>
          </w:tcPr>
          <w:p w14:paraId="0C77DB07" w14:textId="77777777" w:rsidR="00520901" w:rsidRDefault="00520901" w:rsidP="002B038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6D1A481F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2050 Introduction to Language**</w:t>
            </w:r>
          </w:p>
        </w:tc>
        <w:tc>
          <w:tcPr>
            <w:tcW w:w="270" w:type="dxa"/>
          </w:tcPr>
          <w:p w14:paraId="244DD063" w14:textId="77777777" w:rsidR="00520901" w:rsidRPr="00450359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58403B02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33249BC9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4381 Speech Sound Disorders**</w:t>
            </w:r>
          </w:p>
        </w:tc>
      </w:tr>
      <w:tr w:rsidR="00520901" w14:paraId="2DAD41EB" w14:textId="77777777" w:rsidTr="002B038C">
        <w:trPr>
          <w:cantSplit/>
          <w:trHeight w:val="144"/>
        </w:trPr>
        <w:tc>
          <w:tcPr>
            <w:tcW w:w="445" w:type="dxa"/>
          </w:tcPr>
          <w:p w14:paraId="2CFD5DA6" w14:textId="77777777" w:rsidR="00520901" w:rsidRDefault="00520901" w:rsidP="002B038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0EFE7044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2051 Introduction to Manual Communication</w:t>
            </w:r>
          </w:p>
        </w:tc>
        <w:tc>
          <w:tcPr>
            <w:tcW w:w="270" w:type="dxa"/>
          </w:tcPr>
          <w:p w14:paraId="522594B4" w14:textId="77777777" w:rsidR="00520901" w:rsidRPr="00450359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06C6997B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0BFAC03B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4382 Language Disorders**</w:t>
            </w:r>
          </w:p>
        </w:tc>
      </w:tr>
      <w:tr w:rsidR="00520901" w14:paraId="573BE6AB" w14:textId="77777777" w:rsidTr="002B038C">
        <w:trPr>
          <w:cantSplit/>
        </w:trPr>
        <w:tc>
          <w:tcPr>
            <w:tcW w:w="445" w:type="dxa"/>
          </w:tcPr>
          <w:p w14:paraId="6AC6ADD5" w14:textId="77777777" w:rsidR="00520901" w:rsidRDefault="00520901" w:rsidP="002B038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6307BFEF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42147C">
              <w:rPr>
                <w:rFonts w:ascii="Arial Narrow" w:hAnsi="Arial Narrow" w:cs="Arial"/>
                <w:sz w:val="22"/>
                <w:szCs w:val="22"/>
              </w:rPr>
              <w:t>COMD 2081 Introduction to Communication Disorders**</w:t>
            </w:r>
          </w:p>
        </w:tc>
        <w:tc>
          <w:tcPr>
            <w:tcW w:w="270" w:type="dxa"/>
          </w:tcPr>
          <w:p w14:paraId="3B5B21E5" w14:textId="77777777" w:rsidR="00520901" w:rsidRPr="00450359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32302183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7B8277D3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4383 Fluency Disorders</w:t>
            </w:r>
            <w:r w:rsidRPr="0042147C">
              <w:rPr>
                <w:rFonts w:ascii="Arial Narrow" w:hAnsi="Arial Narrow" w:cs="Arial"/>
                <w:vertAlign w:val="superscript"/>
              </w:rPr>
              <w:t>++</w:t>
            </w:r>
          </w:p>
        </w:tc>
      </w:tr>
      <w:tr w:rsidR="00520901" w14:paraId="3A6388C0" w14:textId="77777777" w:rsidTr="002B038C">
        <w:trPr>
          <w:cantSplit/>
          <w:trHeight w:val="368"/>
        </w:trPr>
        <w:tc>
          <w:tcPr>
            <w:tcW w:w="445" w:type="dxa"/>
          </w:tcPr>
          <w:p w14:paraId="300D0244" w14:textId="77777777" w:rsidR="00520901" w:rsidRDefault="00520901" w:rsidP="002B038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7E1CC3DD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3150/4150 Phonetics**</w:t>
            </w:r>
          </w:p>
        </w:tc>
        <w:tc>
          <w:tcPr>
            <w:tcW w:w="270" w:type="dxa"/>
          </w:tcPr>
          <w:p w14:paraId="3092FB55" w14:textId="77777777" w:rsidR="00520901" w:rsidRPr="00450359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11C0C413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2B2EB85D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4590 Auditory Rehabilitation</w:t>
            </w:r>
            <w:r w:rsidRPr="0042147C">
              <w:rPr>
                <w:rFonts w:ascii="Arial Narrow" w:hAnsi="Arial Narrow" w:cs="Arial"/>
                <w:vertAlign w:val="superscript"/>
              </w:rPr>
              <w:t>++</w:t>
            </w:r>
          </w:p>
        </w:tc>
      </w:tr>
      <w:tr w:rsidR="00520901" w14:paraId="2C169D98" w14:textId="77777777" w:rsidTr="002B038C">
        <w:trPr>
          <w:cantSplit/>
        </w:trPr>
        <w:tc>
          <w:tcPr>
            <w:tcW w:w="445" w:type="dxa"/>
          </w:tcPr>
          <w:p w14:paraId="1781F3BC" w14:textId="77777777" w:rsidR="00520901" w:rsidRDefault="00520901" w:rsidP="002B038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6F703FCC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4153 Acoustics**</w:t>
            </w:r>
          </w:p>
        </w:tc>
        <w:tc>
          <w:tcPr>
            <w:tcW w:w="270" w:type="dxa"/>
          </w:tcPr>
          <w:p w14:paraId="404C6068" w14:textId="77777777" w:rsidR="00520901" w:rsidRPr="00450359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4D1B53D1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2C6B5131" w14:textId="24F2E541" w:rsidR="00520901" w:rsidRPr="0042147C" w:rsidRDefault="00D342A3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4681 Clinical Observation**</w:t>
            </w:r>
          </w:p>
        </w:tc>
      </w:tr>
      <w:tr w:rsidR="00520901" w14:paraId="3E4B944D" w14:textId="77777777" w:rsidTr="002B038C">
        <w:trPr>
          <w:cantSplit/>
        </w:trPr>
        <w:tc>
          <w:tcPr>
            <w:tcW w:w="445" w:type="dxa"/>
          </w:tcPr>
          <w:p w14:paraId="7AA88D0F" w14:textId="77777777" w:rsidR="00520901" w:rsidRDefault="00520901" w:rsidP="002B038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2F38652C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4190 Introduction to Audiology**</w:t>
            </w:r>
          </w:p>
        </w:tc>
        <w:tc>
          <w:tcPr>
            <w:tcW w:w="270" w:type="dxa"/>
          </w:tcPr>
          <w:p w14:paraId="218E120B" w14:textId="77777777" w:rsidR="00520901" w:rsidRPr="00450359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6256E74B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3AF40409" w14:textId="0E090B83" w:rsidR="00520901" w:rsidRPr="0042147C" w:rsidRDefault="00D342A3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 xml:space="preserve">COMD 4683/4684/4685 Clinical </w:t>
            </w:r>
            <w:proofErr w:type="spellStart"/>
            <w:r w:rsidRPr="0042147C">
              <w:rPr>
                <w:rFonts w:ascii="Arial Narrow" w:hAnsi="Arial Narrow" w:cs="Arial"/>
              </w:rPr>
              <w:t>Practica</w:t>
            </w:r>
            <w:proofErr w:type="spellEnd"/>
          </w:p>
        </w:tc>
      </w:tr>
      <w:tr w:rsidR="00520901" w14:paraId="33CF136F" w14:textId="77777777" w:rsidTr="002B038C">
        <w:trPr>
          <w:cantSplit/>
        </w:trPr>
        <w:tc>
          <w:tcPr>
            <w:tcW w:w="445" w:type="dxa"/>
          </w:tcPr>
          <w:p w14:paraId="74852F4D" w14:textId="77777777" w:rsidR="00520901" w:rsidRDefault="00520901" w:rsidP="002B038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34749B4E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4250 Anatomy and Physiology**</w:t>
            </w:r>
          </w:p>
        </w:tc>
        <w:tc>
          <w:tcPr>
            <w:tcW w:w="270" w:type="dxa"/>
          </w:tcPr>
          <w:p w14:paraId="7876BC66" w14:textId="77777777" w:rsidR="00520901" w:rsidRPr="00450359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7E2696AD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296F7458" w14:textId="65D2FE96" w:rsidR="00520901" w:rsidRPr="0042147C" w:rsidRDefault="00D342A3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4754 Bilingual Language</w:t>
            </w:r>
          </w:p>
        </w:tc>
      </w:tr>
      <w:tr w:rsidR="00520901" w14:paraId="14497B18" w14:textId="77777777" w:rsidTr="002B038C">
        <w:trPr>
          <w:cantSplit/>
          <w:trHeight w:val="323"/>
        </w:trPr>
        <w:tc>
          <w:tcPr>
            <w:tcW w:w="445" w:type="dxa"/>
          </w:tcPr>
          <w:p w14:paraId="2A295D65" w14:textId="77777777" w:rsidR="00520901" w:rsidRDefault="00520901" w:rsidP="002B038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0FF0BDE4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4380 Language Development**</w:t>
            </w:r>
          </w:p>
        </w:tc>
        <w:tc>
          <w:tcPr>
            <w:tcW w:w="270" w:type="dxa"/>
          </w:tcPr>
          <w:p w14:paraId="21B19146" w14:textId="77777777" w:rsidR="00520901" w:rsidRPr="00450359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341EDBCF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1EE36294" w14:textId="527BA117" w:rsidR="00520901" w:rsidRPr="0042147C" w:rsidRDefault="00520901" w:rsidP="00D342A3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 w:rsidRPr="0042147C">
              <w:rPr>
                <w:rFonts w:ascii="Arial Narrow" w:hAnsi="Arial Narrow" w:cs="Arial"/>
              </w:rPr>
              <w:t>COMD 475</w:t>
            </w:r>
            <w:r w:rsidR="00D342A3">
              <w:rPr>
                <w:rFonts w:ascii="Arial Narrow" w:hAnsi="Arial Narrow" w:cs="Arial"/>
              </w:rPr>
              <w:t>5 Autism &amp; AAC</w:t>
            </w:r>
          </w:p>
        </w:tc>
      </w:tr>
      <w:tr w:rsidR="00AD11C9" w14:paraId="1387B0D6" w14:textId="77777777" w:rsidTr="002B038C">
        <w:trPr>
          <w:cantSplit/>
          <w:trHeight w:val="323"/>
        </w:trPr>
        <w:tc>
          <w:tcPr>
            <w:tcW w:w="445" w:type="dxa"/>
          </w:tcPr>
          <w:p w14:paraId="3B6F253F" w14:textId="77777777" w:rsidR="00AD11C9" w:rsidRDefault="00AD11C9" w:rsidP="002B038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31F4BE6D" w14:textId="34C90ADC" w:rsidR="00AD11C9" w:rsidRPr="00AD11C9" w:rsidRDefault="00AD11C9" w:rsidP="002B038C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                 </w:t>
            </w:r>
            <w:r w:rsidRPr="00AD11C9">
              <w:rPr>
                <w:rFonts w:ascii="Arial Narrow" w:hAnsi="Arial Narrow" w:cs="Arial"/>
                <w:b/>
              </w:rPr>
              <w:t xml:space="preserve">GRADUATE COURSES                                                                        </w:t>
            </w:r>
          </w:p>
        </w:tc>
        <w:tc>
          <w:tcPr>
            <w:tcW w:w="270" w:type="dxa"/>
          </w:tcPr>
          <w:p w14:paraId="153A1B97" w14:textId="77777777" w:rsidR="00AD11C9" w:rsidRPr="00450359" w:rsidRDefault="00AD11C9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714127F9" w14:textId="77777777" w:rsidR="00AD11C9" w:rsidRPr="0042147C" w:rsidRDefault="00AD11C9" w:rsidP="002B038C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6BA77D88" w14:textId="5B4C510D" w:rsidR="00AD11C9" w:rsidRPr="00AD11C9" w:rsidRDefault="00AD11C9" w:rsidP="002B038C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              </w:t>
            </w:r>
            <w:r w:rsidRPr="00AD11C9">
              <w:rPr>
                <w:rFonts w:ascii="Arial Narrow" w:hAnsi="Arial Narrow" w:cs="Arial"/>
                <w:b/>
              </w:rPr>
              <w:t>GRADUATE COURSES</w:t>
            </w:r>
          </w:p>
        </w:tc>
      </w:tr>
      <w:tr w:rsidR="00520901" w14:paraId="5644BA66" w14:textId="77777777" w:rsidTr="002B038C">
        <w:trPr>
          <w:cantSplit/>
          <w:trHeight w:val="323"/>
        </w:trPr>
        <w:tc>
          <w:tcPr>
            <w:tcW w:w="445" w:type="dxa"/>
          </w:tcPr>
          <w:p w14:paraId="5DA477B0" w14:textId="77777777" w:rsidR="00520901" w:rsidRDefault="00520901" w:rsidP="002B038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09907814" w14:textId="492BC5E5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COMD 7384 Early Intervention</w:t>
            </w:r>
            <w:r w:rsidR="00454003">
              <w:rPr>
                <w:rFonts w:ascii="Arial Narrow" w:hAnsi="Arial Narrow" w:cs="Arial"/>
              </w:rPr>
              <w:t xml:space="preserve"> (fall only)</w:t>
            </w:r>
          </w:p>
        </w:tc>
        <w:tc>
          <w:tcPr>
            <w:tcW w:w="270" w:type="dxa"/>
          </w:tcPr>
          <w:p w14:paraId="065B4247" w14:textId="77777777" w:rsidR="00520901" w:rsidRPr="00450359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760A5B4E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065DC46A" w14:textId="79AFBA78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COMD 7381 LLD</w:t>
            </w:r>
            <w:r w:rsidR="00454003">
              <w:rPr>
                <w:rFonts w:ascii="Arial Narrow" w:hAnsi="Arial Narrow" w:cs="Arial"/>
              </w:rPr>
              <w:t xml:space="preserve"> (fall or spring)</w:t>
            </w:r>
          </w:p>
        </w:tc>
      </w:tr>
      <w:tr w:rsidR="00520901" w14:paraId="2AFBE6C8" w14:textId="77777777" w:rsidTr="002B038C">
        <w:trPr>
          <w:cantSplit/>
          <w:trHeight w:val="323"/>
        </w:trPr>
        <w:tc>
          <w:tcPr>
            <w:tcW w:w="445" w:type="dxa"/>
          </w:tcPr>
          <w:p w14:paraId="3BB761BA" w14:textId="77777777" w:rsidR="00520901" w:rsidRDefault="00520901" w:rsidP="002B038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052D0313" w14:textId="3D554E60" w:rsidR="00520901" w:rsidRPr="0042147C" w:rsidRDefault="00AD11C9" w:rsidP="002B038C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COMD 7XXX Elective</w:t>
            </w:r>
            <w:r w:rsidR="00454003">
              <w:rPr>
                <w:rFonts w:ascii="Arial Narrow" w:hAnsi="Arial Narrow" w:cs="Arial"/>
              </w:rPr>
              <w:t xml:space="preserve"> (fall or spring)</w:t>
            </w:r>
          </w:p>
        </w:tc>
        <w:tc>
          <w:tcPr>
            <w:tcW w:w="270" w:type="dxa"/>
          </w:tcPr>
          <w:p w14:paraId="2ADBB5F6" w14:textId="77777777" w:rsidR="00520901" w:rsidRPr="00450359" w:rsidRDefault="00520901" w:rsidP="002B038C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450" w:type="dxa"/>
          </w:tcPr>
          <w:p w14:paraId="49E071D6" w14:textId="77777777" w:rsidR="00520901" w:rsidRPr="0042147C" w:rsidRDefault="00520901" w:rsidP="002B038C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25" w:type="dxa"/>
          </w:tcPr>
          <w:p w14:paraId="427C05EB" w14:textId="2447D2D9" w:rsidR="00520901" w:rsidRPr="0042147C" w:rsidRDefault="00AD11C9" w:rsidP="002B038C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COMD 7385 Neuromotor</w:t>
            </w:r>
            <w:r w:rsidR="00454003">
              <w:rPr>
                <w:rFonts w:ascii="Arial Narrow" w:hAnsi="Arial Narrow" w:cs="Arial"/>
              </w:rPr>
              <w:t xml:space="preserve"> (spring only)</w:t>
            </w:r>
          </w:p>
        </w:tc>
      </w:tr>
    </w:tbl>
    <w:p w14:paraId="7A948692" w14:textId="5E4EEEE9" w:rsidR="00520901" w:rsidRDefault="00520901" w:rsidP="00520901">
      <w:pPr>
        <w:spacing w:line="276" w:lineRule="auto"/>
        <w:rPr>
          <w:rFonts w:ascii="Arial" w:hAnsi="Arial" w:cs="Arial"/>
          <w:sz w:val="22"/>
          <w:szCs w:val="22"/>
        </w:rPr>
      </w:pPr>
    </w:p>
    <w:p w14:paraId="15304CB2" w14:textId="78FAF94A" w:rsidR="00AD11C9" w:rsidRDefault="00AD11C9" w:rsidP="00520901">
      <w:pPr>
        <w:spacing w:line="276" w:lineRule="auto"/>
        <w:rPr>
          <w:rFonts w:ascii="Arial" w:hAnsi="Arial" w:cs="Arial"/>
          <w:sz w:val="22"/>
          <w:szCs w:val="22"/>
        </w:rPr>
      </w:pPr>
    </w:p>
    <w:p w14:paraId="4F3A87AA" w14:textId="1373614C" w:rsidR="00AD11C9" w:rsidRDefault="00AD11C9" w:rsidP="00520901">
      <w:pPr>
        <w:spacing w:line="276" w:lineRule="auto"/>
        <w:rPr>
          <w:rFonts w:ascii="Arial" w:hAnsi="Arial" w:cs="Arial"/>
          <w:sz w:val="22"/>
          <w:szCs w:val="22"/>
        </w:rPr>
      </w:pPr>
    </w:p>
    <w:p w14:paraId="5B4EAC11" w14:textId="77777777" w:rsidR="00AD11C9" w:rsidRDefault="00AD11C9" w:rsidP="00AD11C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316" w:tblpY="-62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</w:tblGrid>
      <w:tr w:rsidR="00AD11C9" w14:paraId="52D261E4" w14:textId="77777777" w:rsidTr="002B038C">
        <w:trPr>
          <w:trHeight w:val="289"/>
        </w:trPr>
        <w:tc>
          <w:tcPr>
            <w:tcW w:w="3882" w:type="dxa"/>
          </w:tcPr>
          <w:p w14:paraId="742BE3E3" w14:textId="77777777" w:rsidR="00AD11C9" w:rsidRDefault="00AD11C9" w:rsidP="002B03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AD11C9" w14:paraId="2F5E7A9F" w14:textId="77777777" w:rsidTr="002B038C">
        <w:trPr>
          <w:trHeight w:val="299"/>
        </w:trPr>
        <w:tc>
          <w:tcPr>
            <w:tcW w:w="5125" w:type="dxa"/>
          </w:tcPr>
          <w:p w14:paraId="6C024D5B" w14:textId="77777777" w:rsidR="00AD11C9" w:rsidRDefault="00AD11C9" w:rsidP="002B03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2E23A" w14:textId="77777777" w:rsidR="00AD11C9" w:rsidRDefault="00AD11C9" w:rsidP="00AD11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Student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BFDBB50" w14:textId="77777777" w:rsidR="00AD11C9" w:rsidRPr="00947343" w:rsidRDefault="00AD11C9" w:rsidP="00AD11C9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6406" w:tblpY="-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D11C9" w14:paraId="35CFBA20" w14:textId="77777777" w:rsidTr="002B038C">
        <w:trPr>
          <w:trHeight w:val="313"/>
        </w:trPr>
        <w:tc>
          <w:tcPr>
            <w:tcW w:w="3792" w:type="dxa"/>
          </w:tcPr>
          <w:p w14:paraId="3007C9A6" w14:textId="77777777" w:rsidR="00AD11C9" w:rsidRDefault="00AD11C9" w:rsidP="002B03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</w:tblGrid>
      <w:tr w:rsidR="00AD11C9" w14:paraId="6F3D3B3F" w14:textId="77777777" w:rsidTr="002B038C">
        <w:trPr>
          <w:trHeight w:val="317"/>
        </w:trPr>
        <w:tc>
          <w:tcPr>
            <w:tcW w:w="5065" w:type="dxa"/>
          </w:tcPr>
          <w:p w14:paraId="7D2428C6" w14:textId="77777777" w:rsidR="00AD11C9" w:rsidRDefault="00AD11C9" w:rsidP="002B03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686099" w14:textId="5699FCBF" w:rsidR="00AD11C9" w:rsidRDefault="00AD11C9" w:rsidP="005209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COMD Undergraduate Advisor Signature</w:t>
      </w:r>
      <w:r>
        <w:rPr>
          <w:rFonts w:ascii="Arial" w:hAnsi="Arial" w:cs="Arial"/>
          <w:sz w:val="22"/>
          <w:szCs w:val="22"/>
        </w:rPr>
        <w:tab/>
      </w:r>
    </w:p>
    <w:p w14:paraId="6C8206CC" w14:textId="534BB107" w:rsidR="00F340C4" w:rsidRDefault="00F340C4" w:rsidP="00520901">
      <w:pPr>
        <w:spacing w:line="276" w:lineRule="auto"/>
        <w:rPr>
          <w:rFonts w:ascii="Arial" w:hAnsi="Arial" w:cs="Arial"/>
          <w:sz w:val="22"/>
          <w:szCs w:val="22"/>
        </w:rPr>
      </w:pPr>
    </w:p>
    <w:p w14:paraId="19D32932" w14:textId="54E019DC" w:rsidR="00F340C4" w:rsidRDefault="00F340C4" w:rsidP="00520901">
      <w:pPr>
        <w:spacing w:line="276" w:lineRule="auto"/>
        <w:rPr>
          <w:rFonts w:ascii="Arial" w:hAnsi="Arial" w:cs="Arial"/>
          <w:sz w:val="22"/>
          <w:szCs w:val="22"/>
        </w:rPr>
      </w:pPr>
    </w:p>
    <w:p w14:paraId="08AD30F1" w14:textId="1985ED80" w:rsidR="00F340C4" w:rsidRDefault="00F340C4" w:rsidP="00F340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this completed form to: Monica Holman at </w:t>
      </w:r>
      <w:hyperlink r:id="rId7" w:history="1">
        <w:r w:rsidRPr="00B24E8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mholman@lsu.edu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sz w:val="22"/>
          <w:szCs w:val="22"/>
        </w:rPr>
        <w:t>by the designated deadline.</w:t>
      </w:r>
    </w:p>
    <w:p w14:paraId="41F4FC1A" w14:textId="6E78388D" w:rsidR="00BA28EF" w:rsidRDefault="00BA28EF" w:rsidP="00F340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51E6187" w14:textId="49902586" w:rsidR="00BA28EF" w:rsidRDefault="00BA28EF" w:rsidP="00F340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9FC6956" w14:textId="2361D20C" w:rsidR="00BA28EF" w:rsidRDefault="00BA28EF" w:rsidP="00F340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AC3ECF9" w14:textId="49670BC3" w:rsidR="00BA28EF" w:rsidRDefault="00BA28EF" w:rsidP="00F340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13B02B2" w14:textId="1FE32BC0" w:rsidR="00BA28EF" w:rsidRDefault="00BA28EF" w:rsidP="00F340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9122A5B" w14:textId="78EFDB71" w:rsidR="00BA28EF" w:rsidRDefault="00BA28EF" w:rsidP="00F340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827E339" w14:textId="55CD4AD1" w:rsidR="00BA28EF" w:rsidRDefault="00BA28EF" w:rsidP="00BA28EF">
      <w:pPr>
        <w:spacing w:line="276" w:lineRule="auto"/>
        <w:ind w:left="79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Revised 8-</w:t>
      </w:r>
      <w:r w:rsidR="00AC459D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-2021</w:t>
      </w:r>
    </w:p>
    <w:p w14:paraId="344CFDB1" w14:textId="77777777" w:rsidR="00F340C4" w:rsidRPr="003E1596" w:rsidRDefault="00F340C4" w:rsidP="0052090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340C4" w:rsidRPr="003E1596" w:rsidSect="0081572D">
      <w:headerReference w:type="default" r:id="rId8"/>
      <w:pgSz w:w="12240" w:h="15840"/>
      <w:pgMar w:top="720" w:right="720" w:bottom="5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39ED" w14:textId="77777777" w:rsidR="00AE53A7" w:rsidRDefault="00AE53A7" w:rsidP="003E1596">
      <w:r>
        <w:separator/>
      </w:r>
    </w:p>
  </w:endnote>
  <w:endnote w:type="continuationSeparator" w:id="0">
    <w:p w14:paraId="5CB1DEC2" w14:textId="77777777" w:rsidR="00AE53A7" w:rsidRDefault="00AE53A7" w:rsidP="003E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F8B2" w14:textId="77777777" w:rsidR="00AE53A7" w:rsidRDefault="00AE53A7" w:rsidP="003E1596">
      <w:r>
        <w:separator/>
      </w:r>
    </w:p>
  </w:footnote>
  <w:footnote w:type="continuationSeparator" w:id="0">
    <w:p w14:paraId="3F0309C8" w14:textId="77777777" w:rsidR="00AE53A7" w:rsidRDefault="00AE53A7" w:rsidP="003E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C3BD" w14:textId="00FA1AE8" w:rsidR="003E1596" w:rsidRPr="003E1596" w:rsidRDefault="003E1596" w:rsidP="003E1596">
    <w:pPr>
      <w:rPr>
        <w:rFonts w:ascii="Arial" w:hAnsi="Arial" w:cs="Arial"/>
        <w:sz w:val="32"/>
        <w:szCs w:val="32"/>
      </w:rPr>
    </w:pPr>
    <w:r w:rsidRPr="003E1596">
      <w:rPr>
        <w:rFonts w:ascii="Arial" w:hAnsi="Arial" w:cs="Arial"/>
        <w:sz w:val="32"/>
        <w:szCs w:val="32"/>
      </w:rPr>
      <w:t>Louisiana State University</w:t>
    </w:r>
  </w:p>
  <w:p w14:paraId="2DC65CD3" w14:textId="1097EE54" w:rsidR="003E1596" w:rsidRPr="003E1596" w:rsidRDefault="003E1596" w:rsidP="003E1596">
    <w:pPr>
      <w:rPr>
        <w:rFonts w:ascii="Arial" w:hAnsi="Arial" w:cs="Arial"/>
        <w:sz w:val="20"/>
        <w:szCs w:val="20"/>
      </w:rPr>
    </w:pPr>
    <w:r w:rsidRPr="003E1596">
      <w:rPr>
        <w:rFonts w:ascii="Arial" w:hAnsi="Arial" w:cs="Arial"/>
        <w:b/>
        <w:sz w:val="20"/>
        <w:szCs w:val="20"/>
      </w:rPr>
      <w:t xml:space="preserve">College of Humanities &amp; Social Sciences </w:t>
    </w:r>
  </w:p>
  <w:p w14:paraId="47D40BF3" w14:textId="04A8896B" w:rsidR="003E1596" w:rsidRPr="003E1596" w:rsidRDefault="003E1596" w:rsidP="003E1596">
    <w:pPr>
      <w:rPr>
        <w:rFonts w:ascii="Arial" w:hAnsi="Arial" w:cs="Arial"/>
        <w:b/>
        <w:bCs/>
        <w:sz w:val="28"/>
        <w:szCs w:val="28"/>
      </w:rPr>
    </w:pPr>
    <w:r w:rsidRPr="003E1596">
      <w:rPr>
        <w:rFonts w:ascii="Arial" w:hAnsi="Arial" w:cs="Arial"/>
        <w:i/>
        <w:sz w:val="20"/>
        <w:szCs w:val="20"/>
      </w:rPr>
      <w:t>Department of Communication Sciences &amp; Disorders</w:t>
    </w:r>
    <w:r w:rsidRPr="003E1596">
      <w:rPr>
        <w:rFonts w:ascii="Arial" w:hAnsi="Arial" w:cs="Arial"/>
        <w:i/>
      </w:rPr>
      <w:tab/>
    </w:r>
    <w:r w:rsidRPr="002921D9">
      <w:rPr>
        <w:rFonts w:ascii="Arial" w:hAnsi="Arial" w:cs="Arial"/>
        <w:b/>
        <w:i/>
      </w:rPr>
      <w:t xml:space="preserve"> </w:t>
    </w:r>
    <w:r w:rsidR="002921D9" w:rsidRPr="002921D9">
      <w:rPr>
        <w:rFonts w:ascii="Arial" w:hAnsi="Arial" w:cs="Arial"/>
        <w:b/>
      </w:rPr>
      <w:t>COMD</w:t>
    </w:r>
    <w:r w:rsidR="002921D9">
      <w:rPr>
        <w:rFonts w:ascii="Arial" w:hAnsi="Arial" w:cs="Arial"/>
        <w:i/>
      </w:rPr>
      <w:t xml:space="preserve"> </w:t>
    </w:r>
    <w:r w:rsidRPr="003E1596">
      <w:rPr>
        <w:rFonts w:ascii="Arial" w:hAnsi="Arial" w:cs="Arial"/>
        <w:b/>
        <w:bCs/>
      </w:rPr>
      <w:t>Accelerated Master’s Program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96"/>
    <w:rsid w:val="00114F3B"/>
    <w:rsid w:val="001419EA"/>
    <w:rsid w:val="001772EC"/>
    <w:rsid w:val="001A6F00"/>
    <w:rsid w:val="00215245"/>
    <w:rsid w:val="00234FA4"/>
    <w:rsid w:val="002921D9"/>
    <w:rsid w:val="003A25AF"/>
    <w:rsid w:val="003C4A92"/>
    <w:rsid w:val="003E1596"/>
    <w:rsid w:val="00407E45"/>
    <w:rsid w:val="0042147C"/>
    <w:rsid w:val="00450359"/>
    <w:rsid w:val="00454003"/>
    <w:rsid w:val="004A44B1"/>
    <w:rsid w:val="00520901"/>
    <w:rsid w:val="0060437F"/>
    <w:rsid w:val="0061572B"/>
    <w:rsid w:val="006271F5"/>
    <w:rsid w:val="00657579"/>
    <w:rsid w:val="00706C37"/>
    <w:rsid w:val="00762D04"/>
    <w:rsid w:val="00771488"/>
    <w:rsid w:val="0081572D"/>
    <w:rsid w:val="00867446"/>
    <w:rsid w:val="008C2611"/>
    <w:rsid w:val="008F5A17"/>
    <w:rsid w:val="00947343"/>
    <w:rsid w:val="00980338"/>
    <w:rsid w:val="009A0032"/>
    <w:rsid w:val="009B6129"/>
    <w:rsid w:val="009E1025"/>
    <w:rsid w:val="00A14E4C"/>
    <w:rsid w:val="00A27F73"/>
    <w:rsid w:val="00A91CCD"/>
    <w:rsid w:val="00AC3C6F"/>
    <w:rsid w:val="00AC459D"/>
    <w:rsid w:val="00AD11C9"/>
    <w:rsid w:val="00AE53A7"/>
    <w:rsid w:val="00B47E0F"/>
    <w:rsid w:val="00BA28EF"/>
    <w:rsid w:val="00BC7D7A"/>
    <w:rsid w:val="00BE13C4"/>
    <w:rsid w:val="00C05165"/>
    <w:rsid w:val="00C330C7"/>
    <w:rsid w:val="00D23003"/>
    <w:rsid w:val="00D342A3"/>
    <w:rsid w:val="00DD3589"/>
    <w:rsid w:val="00E61050"/>
    <w:rsid w:val="00EC5039"/>
    <w:rsid w:val="00EC577E"/>
    <w:rsid w:val="00F340C4"/>
    <w:rsid w:val="00FA3F1B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C87A"/>
  <w15:chartTrackingRefBased/>
  <w15:docId w15:val="{73374BC9-F852-954D-A98F-1AA3DD2E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96"/>
  </w:style>
  <w:style w:type="paragraph" w:styleId="Footer">
    <w:name w:val="footer"/>
    <w:basedOn w:val="Normal"/>
    <w:link w:val="FooterChar"/>
    <w:uiPriority w:val="99"/>
    <w:unhideWhenUsed/>
    <w:rsid w:val="003E1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96"/>
  </w:style>
  <w:style w:type="table" w:styleId="TableGrid">
    <w:name w:val="Table Grid"/>
    <w:basedOn w:val="TableNormal"/>
    <w:uiPriority w:val="39"/>
    <w:rsid w:val="003E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5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5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09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C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holman@l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olman@l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 Holman</dc:creator>
  <cp:keywords/>
  <dc:description/>
  <cp:lastModifiedBy>Vamsi K Pusapati</cp:lastModifiedBy>
  <cp:revision>22</cp:revision>
  <cp:lastPrinted>2020-10-22T21:25:00Z</cp:lastPrinted>
  <dcterms:created xsi:type="dcterms:W3CDTF">2021-07-18T15:57:00Z</dcterms:created>
  <dcterms:modified xsi:type="dcterms:W3CDTF">2021-10-28T15:05:00Z</dcterms:modified>
</cp:coreProperties>
</file>