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7414" w14:textId="77777777" w:rsidR="005A4A7B" w:rsidRPr="0083270A" w:rsidRDefault="005A4A7B" w:rsidP="005A4A7B">
      <w:pPr>
        <w:pageBreakBefore/>
        <w:jc w:val="center"/>
        <w:rPr>
          <w:sz w:val="32"/>
          <w:szCs w:val="32"/>
        </w:rPr>
      </w:pPr>
      <w:r w:rsidRPr="0083270A">
        <w:rPr>
          <w:sz w:val="32"/>
          <w:szCs w:val="32"/>
        </w:rPr>
        <w:t>Bachelor of Science Student Learning Outc</w:t>
      </w:r>
      <w:r>
        <w:rPr>
          <w:sz w:val="32"/>
          <w:szCs w:val="32"/>
        </w:rPr>
        <w:t>omes Matrix – Academic Year 2019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0"/>
        <w:gridCol w:w="1229"/>
        <w:gridCol w:w="1428"/>
        <w:gridCol w:w="1463"/>
        <w:gridCol w:w="1463"/>
      </w:tblGrid>
      <w:tr w:rsidR="005A4A7B" w:rsidRPr="0041149B" w14:paraId="717DCCC9" w14:textId="77777777" w:rsidTr="00603779">
        <w:tc>
          <w:tcPr>
            <w:tcW w:w="1633" w:type="dxa"/>
            <w:shd w:val="clear" w:color="auto" w:fill="000000"/>
          </w:tcPr>
          <w:p w14:paraId="3105ECFF" w14:textId="77777777" w:rsidR="005A4A7B" w:rsidRPr="0041149B" w:rsidRDefault="005A4A7B" w:rsidP="00603779">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640" w:type="dxa"/>
            <w:tcBorders>
              <w:bottom w:val="single" w:sz="4" w:space="0" w:color="auto"/>
            </w:tcBorders>
            <w:shd w:val="clear" w:color="auto" w:fill="000000"/>
          </w:tcPr>
          <w:p w14:paraId="4B61C249" w14:textId="77777777" w:rsidR="005A4A7B" w:rsidRPr="0041149B" w:rsidRDefault="005A4A7B" w:rsidP="00603779">
            <w:pPr>
              <w:jc w:val="center"/>
              <w:rPr>
                <w:b/>
                <w:color w:val="FFFFFF"/>
                <w:sz w:val="20"/>
              </w:rPr>
            </w:pPr>
            <w:r w:rsidRPr="0041149B">
              <w:rPr>
                <w:b/>
                <w:color w:val="FFFFFF"/>
                <w:sz w:val="20"/>
              </w:rPr>
              <w:t xml:space="preserve">Identify </w:t>
            </w:r>
            <w:proofErr w:type="gramStart"/>
            <w:r w:rsidRPr="0041149B">
              <w:rPr>
                <w:b/>
                <w:color w:val="FFFFFF"/>
                <w:sz w:val="20"/>
              </w:rPr>
              <w:t xml:space="preserve">the </w:t>
            </w:r>
            <w:r>
              <w:rPr>
                <w:b/>
                <w:color w:val="FFFFFF"/>
                <w:sz w:val="20"/>
              </w:rPr>
              <w:t xml:space="preserve"> Benchmark</w:t>
            </w:r>
            <w:proofErr w:type="gramEnd"/>
          </w:p>
        </w:tc>
        <w:tc>
          <w:tcPr>
            <w:tcW w:w="1229" w:type="dxa"/>
            <w:tcBorders>
              <w:bottom w:val="single" w:sz="4" w:space="0" w:color="auto"/>
            </w:tcBorders>
            <w:shd w:val="clear" w:color="auto" w:fill="000000"/>
          </w:tcPr>
          <w:p w14:paraId="00674796" w14:textId="77777777" w:rsidR="005A4A7B" w:rsidRPr="0041149B" w:rsidRDefault="005A4A7B" w:rsidP="00603779">
            <w:pPr>
              <w:jc w:val="center"/>
              <w:rPr>
                <w:b/>
                <w:color w:val="FFFFFF"/>
                <w:sz w:val="20"/>
              </w:rPr>
            </w:pPr>
            <w:r w:rsidRPr="0041149B">
              <w:rPr>
                <w:b/>
                <w:color w:val="FFFFFF"/>
                <w:sz w:val="20"/>
              </w:rPr>
              <w:t>Total Number of Students Observed</w:t>
            </w:r>
          </w:p>
        </w:tc>
        <w:tc>
          <w:tcPr>
            <w:tcW w:w="1428" w:type="dxa"/>
            <w:tcBorders>
              <w:bottom w:val="single" w:sz="4" w:space="0" w:color="auto"/>
            </w:tcBorders>
            <w:shd w:val="clear" w:color="auto" w:fill="000000"/>
          </w:tcPr>
          <w:p w14:paraId="1531E989" w14:textId="77777777" w:rsidR="005A4A7B" w:rsidRPr="0041149B" w:rsidRDefault="005A4A7B" w:rsidP="00603779">
            <w:pPr>
              <w:jc w:val="center"/>
              <w:rPr>
                <w:b/>
                <w:color w:val="FFFFFF"/>
                <w:sz w:val="20"/>
              </w:rPr>
            </w:pPr>
            <w:r w:rsidRPr="0041149B">
              <w:rPr>
                <w:b/>
                <w:color w:val="FFFFFF"/>
                <w:sz w:val="20"/>
              </w:rPr>
              <w:t>Total Number of Students Meeting Expectation</w:t>
            </w:r>
          </w:p>
        </w:tc>
        <w:tc>
          <w:tcPr>
            <w:tcW w:w="1463" w:type="dxa"/>
            <w:tcBorders>
              <w:bottom w:val="single" w:sz="4" w:space="0" w:color="auto"/>
            </w:tcBorders>
            <w:shd w:val="clear" w:color="auto" w:fill="000000"/>
          </w:tcPr>
          <w:p w14:paraId="36D8EE69" w14:textId="77777777" w:rsidR="005A4A7B" w:rsidRPr="0041149B" w:rsidRDefault="005A4A7B" w:rsidP="00603779">
            <w:pPr>
              <w:jc w:val="center"/>
              <w:rPr>
                <w:b/>
                <w:color w:val="FFFFFF"/>
                <w:sz w:val="20"/>
              </w:rPr>
            </w:pPr>
            <w:r w:rsidRPr="0041149B">
              <w:rPr>
                <w:b/>
                <w:color w:val="FFFFFF"/>
                <w:sz w:val="20"/>
              </w:rPr>
              <w:t>Assessment Results:</w:t>
            </w:r>
          </w:p>
          <w:p w14:paraId="3B3EF87C" w14:textId="77777777" w:rsidR="005A4A7B" w:rsidRPr="0041149B" w:rsidRDefault="005A4A7B" w:rsidP="00603779">
            <w:pPr>
              <w:jc w:val="center"/>
              <w:rPr>
                <w:b/>
                <w:color w:val="FFFFFF"/>
                <w:sz w:val="20"/>
              </w:rPr>
            </w:pPr>
            <w:r w:rsidRPr="0041149B">
              <w:rPr>
                <w:b/>
                <w:color w:val="FFFFFF"/>
                <w:sz w:val="20"/>
              </w:rPr>
              <w:t>Percentage of Students Meeting Expectation</w:t>
            </w:r>
          </w:p>
        </w:tc>
        <w:tc>
          <w:tcPr>
            <w:tcW w:w="1463" w:type="dxa"/>
            <w:tcBorders>
              <w:bottom w:val="single" w:sz="4" w:space="0" w:color="auto"/>
            </w:tcBorders>
            <w:shd w:val="clear" w:color="auto" w:fill="000000"/>
          </w:tcPr>
          <w:p w14:paraId="79CF7DE4" w14:textId="77777777" w:rsidR="005A4A7B" w:rsidRPr="0041149B" w:rsidRDefault="005A4A7B" w:rsidP="00603779">
            <w:pPr>
              <w:jc w:val="center"/>
              <w:rPr>
                <w:b/>
                <w:color w:val="FFFFFF"/>
                <w:sz w:val="20"/>
              </w:rPr>
            </w:pPr>
            <w:r w:rsidRPr="0041149B">
              <w:rPr>
                <w:b/>
                <w:color w:val="FFFFFF"/>
                <w:sz w:val="20"/>
              </w:rPr>
              <w:t>Assessment Results:</w:t>
            </w:r>
          </w:p>
          <w:p w14:paraId="281D93A8" w14:textId="77777777" w:rsidR="005A4A7B" w:rsidRPr="0041149B" w:rsidRDefault="005A4A7B" w:rsidP="00603779">
            <w:pPr>
              <w:rPr>
                <w:b/>
                <w:color w:val="FFFFFF"/>
                <w:sz w:val="20"/>
              </w:rPr>
            </w:pPr>
            <w:r w:rsidRPr="0041149B">
              <w:rPr>
                <w:b/>
                <w:color w:val="FFFFFF"/>
                <w:sz w:val="20"/>
              </w:rPr>
              <w:t>1. Does not meet expectation</w:t>
            </w:r>
          </w:p>
          <w:p w14:paraId="11B66961" w14:textId="77777777" w:rsidR="005A4A7B" w:rsidRPr="0041149B" w:rsidRDefault="005A4A7B" w:rsidP="00603779">
            <w:pPr>
              <w:rPr>
                <w:b/>
                <w:color w:val="FFFFFF"/>
                <w:sz w:val="20"/>
              </w:rPr>
            </w:pPr>
            <w:r w:rsidRPr="0041149B">
              <w:rPr>
                <w:b/>
                <w:color w:val="FFFFFF"/>
                <w:sz w:val="20"/>
              </w:rPr>
              <w:t>2. Meets expectation</w:t>
            </w:r>
          </w:p>
          <w:p w14:paraId="1DF55D72" w14:textId="77777777" w:rsidR="005A4A7B" w:rsidRPr="0041149B" w:rsidRDefault="005A4A7B" w:rsidP="00603779">
            <w:pPr>
              <w:rPr>
                <w:b/>
                <w:color w:val="FFFFFF"/>
                <w:sz w:val="20"/>
              </w:rPr>
            </w:pPr>
            <w:r w:rsidRPr="0041149B">
              <w:rPr>
                <w:b/>
                <w:color w:val="FFFFFF"/>
                <w:sz w:val="20"/>
              </w:rPr>
              <w:t>3. Exceeds expectation</w:t>
            </w:r>
          </w:p>
          <w:p w14:paraId="690EA286" w14:textId="77777777" w:rsidR="005A4A7B" w:rsidRPr="0041149B" w:rsidRDefault="005A4A7B" w:rsidP="00603779">
            <w:pPr>
              <w:rPr>
                <w:b/>
                <w:color w:val="FFFFFF"/>
                <w:sz w:val="20"/>
              </w:rPr>
            </w:pPr>
            <w:r w:rsidRPr="0041149B">
              <w:rPr>
                <w:b/>
                <w:color w:val="FFFFFF"/>
                <w:sz w:val="20"/>
              </w:rPr>
              <w:t xml:space="preserve">4. </w:t>
            </w:r>
            <w:r>
              <w:rPr>
                <w:b/>
                <w:color w:val="FFFFFF"/>
                <w:sz w:val="20"/>
              </w:rPr>
              <w:t>Insufficient data</w:t>
            </w:r>
          </w:p>
        </w:tc>
      </w:tr>
      <w:tr w:rsidR="005A4A7B" w:rsidRPr="0041149B" w14:paraId="1089C225" w14:textId="77777777" w:rsidTr="00603779">
        <w:tc>
          <w:tcPr>
            <w:tcW w:w="8856" w:type="dxa"/>
            <w:gridSpan w:val="6"/>
          </w:tcPr>
          <w:p w14:paraId="0226409F" w14:textId="77777777" w:rsidR="005A4A7B" w:rsidRPr="0041149B" w:rsidRDefault="005A4A7B" w:rsidP="00603779">
            <w:pPr>
              <w:rPr>
                <w:sz w:val="20"/>
              </w:rPr>
            </w:pPr>
            <w:r w:rsidRPr="0041149B">
              <w:rPr>
                <w:b/>
                <w:sz w:val="20"/>
              </w:rPr>
              <w:t>SLO 1</w:t>
            </w:r>
            <w:r>
              <w:rPr>
                <w:b/>
                <w:sz w:val="20"/>
              </w:rPr>
              <w:t xml:space="preserve"> - </w:t>
            </w:r>
            <w:r>
              <w:rPr>
                <w:rFonts w:ascii="Times New Roman" w:hAnsi="Times New Roman"/>
                <w:szCs w:val="22"/>
              </w:rPr>
              <w:t>Demonstrate an understanding of the subject matter for Sport Administration that reflects a variety of concepts from governance, sociology, ethical legal issues, marketing, finance, and management theory.</w:t>
            </w:r>
          </w:p>
        </w:tc>
      </w:tr>
      <w:tr w:rsidR="005A4A7B" w:rsidRPr="0041149B" w14:paraId="5EF72013" w14:textId="77777777" w:rsidTr="00603779">
        <w:tc>
          <w:tcPr>
            <w:tcW w:w="1633" w:type="dxa"/>
            <w:shd w:val="clear" w:color="auto" w:fill="auto"/>
          </w:tcPr>
          <w:p w14:paraId="0FE9C9A2" w14:textId="77777777" w:rsidR="005A4A7B" w:rsidRPr="00BF6A6D" w:rsidRDefault="005A4A7B" w:rsidP="00603779">
            <w:pPr>
              <w:rPr>
                <w:b/>
                <w:sz w:val="20"/>
              </w:rPr>
            </w:pPr>
            <w:r w:rsidRPr="0002102D">
              <w:rPr>
                <w:rFonts w:ascii="Times New Roman" w:hAnsi="Times New Roman"/>
                <w:szCs w:val="22"/>
                <w:shd w:val="clear" w:color="auto" w:fill="FFFFFF"/>
              </w:rPr>
              <w:t>Content knowledge</w:t>
            </w:r>
            <w:r w:rsidRPr="00BF6A6D">
              <w:rPr>
                <w:rFonts w:ascii="Times New Roman" w:hAnsi="Times New Roman"/>
                <w:szCs w:val="22"/>
              </w:rPr>
              <w:t xml:space="preserve"> exam (direct) </w:t>
            </w:r>
          </w:p>
        </w:tc>
        <w:tc>
          <w:tcPr>
            <w:tcW w:w="1640" w:type="dxa"/>
          </w:tcPr>
          <w:p w14:paraId="02F9F24E" w14:textId="77777777" w:rsidR="005A4A7B" w:rsidRPr="008E6EC7" w:rsidRDefault="005A4A7B" w:rsidP="00603779">
            <w:pPr>
              <w:rPr>
                <w:rFonts w:ascii="Times New Roman" w:hAnsi="Times New Roman"/>
              </w:rPr>
            </w:pPr>
            <w:r w:rsidRPr="008E6EC7">
              <w:rPr>
                <w:rFonts w:ascii="Times New Roman" w:hAnsi="Times New Roman"/>
                <w:szCs w:val="22"/>
              </w:rPr>
              <w:t>Acceptable target is 70% of graduating seniors will score 60% or better</w:t>
            </w:r>
          </w:p>
          <w:p w14:paraId="49D149D7" w14:textId="77777777" w:rsidR="005A4A7B" w:rsidRPr="008E6EC7" w:rsidRDefault="005A4A7B" w:rsidP="00603779">
            <w:pPr>
              <w:rPr>
                <w:rFonts w:ascii="Times New Roman" w:hAnsi="Times New Roman"/>
              </w:rPr>
            </w:pPr>
          </w:p>
          <w:p w14:paraId="7D0A9D16" w14:textId="77777777" w:rsidR="005A4A7B" w:rsidRPr="008E6EC7" w:rsidRDefault="005A4A7B" w:rsidP="00603779">
            <w:pPr>
              <w:rPr>
                <w:rFonts w:ascii="Times New Roman" w:hAnsi="Times New Roman"/>
              </w:rPr>
            </w:pPr>
            <w:r w:rsidRPr="008E6EC7">
              <w:rPr>
                <w:rFonts w:ascii="Times New Roman" w:hAnsi="Times New Roman"/>
                <w:szCs w:val="22"/>
              </w:rPr>
              <w:t>Ideal target is 70% of graduating seniors will score 70% or better</w:t>
            </w:r>
          </w:p>
        </w:tc>
        <w:tc>
          <w:tcPr>
            <w:tcW w:w="1229" w:type="dxa"/>
          </w:tcPr>
          <w:p w14:paraId="1B395FFD" w14:textId="77777777" w:rsidR="005A4A7B" w:rsidRPr="008E6EC7" w:rsidRDefault="005A4A7B" w:rsidP="00603779">
            <w:pPr>
              <w:rPr>
                <w:rFonts w:ascii="Times New Roman" w:hAnsi="Times New Roman"/>
              </w:rPr>
            </w:pPr>
          </w:p>
          <w:p w14:paraId="03241E4B" w14:textId="77777777" w:rsidR="005A4A7B" w:rsidRPr="008E6EC7" w:rsidRDefault="005A4A7B" w:rsidP="00603779">
            <w:pPr>
              <w:rPr>
                <w:rFonts w:ascii="Times New Roman" w:hAnsi="Times New Roman"/>
              </w:rPr>
            </w:pPr>
            <w:r w:rsidRPr="008E6EC7">
              <w:rPr>
                <w:rFonts w:ascii="Times New Roman" w:hAnsi="Times New Roman"/>
                <w:szCs w:val="22"/>
              </w:rPr>
              <w:t>1</w:t>
            </w:r>
            <w:r>
              <w:rPr>
                <w:rFonts w:ascii="Times New Roman" w:hAnsi="Times New Roman"/>
                <w:szCs w:val="22"/>
              </w:rPr>
              <w:t>2</w:t>
            </w:r>
            <w:r w:rsidRPr="008E6EC7">
              <w:rPr>
                <w:rFonts w:ascii="Times New Roman" w:hAnsi="Times New Roman"/>
                <w:szCs w:val="22"/>
              </w:rPr>
              <w:t>9 students enrolled in KIN 4513</w:t>
            </w:r>
          </w:p>
        </w:tc>
        <w:tc>
          <w:tcPr>
            <w:tcW w:w="1428" w:type="dxa"/>
          </w:tcPr>
          <w:p w14:paraId="1BAACB43" w14:textId="77777777" w:rsidR="005A4A7B" w:rsidRPr="008E6EC7" w:rsidRDefault="005A4A7B" w:rsidP="00603779">
            <w:pPr>
              <w:rPr>
                <w:rFonts w:ascii="Times New Roman" w:hAnsi="Times New Roman"/>
              </w:rPr>
            </w:pPr>
          </w:p>
          <w:p w14:paraId="02447CAC" w14:textId="77777777" w:rsidR="005A4A7B" w:rsidRPr="008E6EC7" w:rsidRDefault="005A4A7B" w:rsidP="00603779">
            <w:pPr>
              <w:rPr>
                <w:rFonts w:ascii="Times New Roman" w:hAnsi="Times New Roman"/>
              </w:rPr>
            </w:pPr>
            <w:r w:rsidRPr="008E6EC7">
              <w:rPr>
                <w:rFonts w:ascii="Times New Roman" w:hAnsi="Times New Roman"/>
                <w:szCs w:val="22"/>
              </w:rPr>
              <w:t>9</w:t>
            </w:r>
            <w:r>
              <w:rPr>
                <w:rFonts w:ascii="Times New Roman" w:hAnsi="Times New Roman"/>
                <w:szCs w:val="22"/>
              </w:rPr>
              <w:t>6</w:t>
            </w:r>
            <w:r w:rsidRPr="008E6EC7">
              <w:rPr>
                <w:rFonts w:ascii="Times New Roman" w:hAnsi="Times New Roman"/>
                <w:szCs w:val="22"/>
              </w:rPr>
              <w:t xml:space="preserve"> students</w:t>
            </w:r>
          </w:p>
          <w:p w14:paraId="186F86DD" w14:textId="77777777" w:rsidR="005A4A7B" w:rsidRPr="008E6EC7" w:rsidRDefault="005A4A7B" w:rsidP="00603779">
            <w:pPr>
              <w:rPr>
                <w:rFonts w:ascii="Times New Roman" w:hAnsi="Times New Roman"/>
              </w:rPr>
            </w:pPr>
          </w:p>
          <w:p w14:paraId="09957E7E" w14:textId="77777777" w:rsidR="005A4A7B" w:rsidRPr="008E6EC7" w:rsidRDefault="005A4A7B" w:rsidP="00603779">
            <w:pPr>
              <w:rPr>
                <w:rFonts w:ascii="Times New Roman" w:hAnsi="Times New Roman"/>
              </w:rPr>
            </w:pPr>
          </w:p>
          <w:p w14:paraId="472266B7" w14:textId="77777777" w:rsidR="005A4A7B" w:rsidRPr="008E6EC7" w:rsidRDefault="005A4A7B" w:rsidP="00603779">
            <w:pPr>
              <w:rPr>
                <w:rFonts w:ascii="Times New Roman" w:hAnsi="Times New Roman"/>
              </w:rPr>
            </w:pPr>
          </w:p>
          <w:p w14:paraId="0DCB4423" w14:textId="77777777" w:rsidR="005A4A7B" w:rsidRPr="008E6EC7" w:rsidRDefault="005A4A7B" w:rsidP="00603779">
            <w:pPr>
              <w:rPr>
                <w:rFonts w:ascii="Times New Roman" w:hAnsi="Times New Roman"/>
              </w:rPr>
            </w:pPr>
          </w:p>
          <w:p w14:paraId="4A01BB65" w14:textId="77777777" w:rsidR="005A4A7B" w:rsidRPr="008E6EC7" w:rsidRDefault="005A4A7B" w:rsidP="00603779">
            <w:pPr>
              <w:rPr>
                <w:rFonts w:ascii="Times New Roman" w:hAnsi="Times New Roman"/>
              </w:rPr>
            </w:pPr>
          </w:p>
          <w:p w14:paraId="3F7EF2E0" w14:textId="77777777" w:rsidR="005A4A7B" w:rsidRPr="008E6EC7" w:rsidRDefault="005A4A7B" w:rsidP="00603779">
            <w:pPr>
              <w:rPr>
                <w:rFonts w:ascii="Times New Roman" w:hAnsi="Times New Roman"/>
              </w:rPr>
            </w:pPr>
          </w:p>
          <w:p w14:paraId="04384568" w14:textId="77777777" w:rsidR="005A4A7B" w:rsidRPr="008E6EC7" w:rsidRDefault="005A4A7B" w:rsidP="00603779">
            <w:pPr>
              <w:rPr>
                <w:rFonts w:ascii="Times New Roman" w:hAnsi="Times New Roman"/>
              </w:rPr>
            </w:pPr>
            <w:r w:rsidRPr="008E6EC7">
              <w:rPr>
                <w:rFonts w:ascii="Times New Roman" w:hAnsi="Times New Roman"/>
                <w:szCs w:val="22"/>
              </w:rPr>
              <w:t>5</w:t>
            </w:r>
            <w:r>
              <w:rPr>
                <w:rFonts w:ascii="Times New Roman" w:hAnsi="Times New Roman"/>
                <w:szCs w:val="22"/>
              </w:rPr>
              <w:t>6</w:t>
            </w:r>
            <w:r w:rsidRPr="008E6EC7">
              <w:rPr>
                <w:rFonts w:ascii="Times New Roman" w:hAnsi="Times New Roman"/>
                <w:szCs w:val="22"/>
              </w:rPr>
              <w:t xml:space="preserve"> students</w:t>
            </w:r>
          </w:p>
        </w:tc>
        <w:tc>
          <w:tcPr>
            <w:tcW w:w="1463" w:type="dxa"/>
          </w:tcPr>
          <w:p w14:paraId="7DCB6BF0" w14:textId="77777777" w:rsidR="005A4A7B" w:rsidRDefault="005A4A7B" w:rsidP="00603779">
            <w:pPr>
              <w:rPr>
                <w:rFonts w:ascii="Times New Roman" w:hAnsi="Times New Roman"/>
              </w:rPr>
            </w:pPr>
          </w:p>
          <w:p w14:paraId="7FF8C920" w14:textId="77777777" w:rsidR="005A4A7B" w:rsidRPr="000272E8" w:rsidRDefault="005A4A7B" w:rsidP="00603779">
            <w:pPr>
              <w:rPr>
                <w:rFonts w:ascii="Times New Roman" w:hAnsi="Times New Roman"/>
              </w:rPr>
            </w:pPr>
            <w:r w:rsidRPr="000272E8">
              <w:rPr>
                <w:rFonts w:ascii="Times New Roman" w:hAnsi="Times New Roman"/>
                <w:szCs w:val="22"/>
              </w:rPr>
              <w:t>Acceptable:</w:t>
            </w:r>
          </w:p>
          <w:p w14:paraId="0648C30B" w14:textId="77777777" w:rsidR="005A4A7B" w:rsidRPr="000272E8" w:rsidRDefault="005A4A7B" w:rsidP="00603779">
            <w:pPr>
              <w:rPr>
                <w:rFonts w:ascii="Times New Roman" w:hAnsi="Times New Roman"/>
              </w:rPr>
            </w:pPr>
            <w:r w:rsidRPr="000272E8">
              <w:rPr>
                <w:rFonts w:ascii="Times New Roman" w:hAnsi="Times New Roman"/>
                <w:szCs w:val="22"/>
              </w:rPr>
              <w:t>7</w:t>
            </w:r>
            <w:r>
              <w:rPr>
                <w:rFonts w:ascii="Times New Roman" w:hAnsi="Times New Roman"/>
                <w:szCs w:val="22"/>
              </w:rPr>
              <w:t>4.4%</w:t>
            </w:r>
          </w:p>
          <w:p w14:paraId="306F3E8F" w14:textId="77777777" w:rsidR="005A4A7B" w:rsidRPr="000272E8" w:rsidRDefault="005A4A7B" w:rsidP="00603779">
            <w:pPr>
              <w:rPr>
                <w:rFonts w:ascii="Times New Roman" w:hAnsi="Times New Roman"/>
              </w:rPr>
            </w:pPr>
          </w:p>
          <w:p w14:paraId="36BFCB51" w14:textId="77777777" w:rsidR="005A4A7B" w:rsidRDefault="005A4A7B" w:rsidP="00603779">
            <w:pPr>
              <w:rPr>
                <w:rFonts w:ascii="Times New Roman" w:hAnsi="Times New Roman"/>
              </w:rPr>
            </w:pPr>
          </w:p>
          <w:p w14:paraId="76E7B452" w14:textId="77777777" w:rsidR="005A4A7B" w:rsidRDefault="005A4A7B" w:rsidP="00603779">
            <w:pPr>
              <w:rPr>
                <w:rFonts w:ascii="Times New Roman" w:hAnsi="Times New Roman"/>
              </w:rPr>
            </w:pPr>
          </w:p>
          <w:p w14:paraId="31FD9C16" w14:textId="77777777" w:rsidR="005A4A7B" w:rsidRDefault="005A4A7B" w:rsidP="00603779">
            <w:pPr>
              <w:rPr>
                <w:rFonts w:ascii="Times New Roman" w:hAnsi="Times New Roman"/>
              </w:rPr>
            </w:pPr>
          </w:p>
          <w:p w14:paraId="6959B9DA" w14:textId="77777777" w:rsidR="005A4A7B" w:rsidRDefault="005A4A7B" w:rsidP="00603779">
            <w:pPr>
              <w:rPr>
                <w:rFonts w:ascii="Times New Roman" w:hAnsi="Times New Roman"/>
              </w:rPr>
            </w:pPr>
          </w:p>
          <w:p w14:paraId="323BD370" w14:textId="77777777" w:rsidR="005A4A7B" w:rsidRPr="000272E8" w:rsidRDefault="005A4A7B" w:rsidP="00603779">
            <w:pPr>
              <w:rPr>
                <w:rFonts w:ascii="Times New Roman" w:hAnsi="Times New Roman"/>
              </w:rPr>
            </w:pPr>
            <w:r w:rsidRPr="000272E8">
              <w:rPr>
                <w:rFonts w:ascii="Times New Roman" w:hAnsi="Times New Roman"/>
                <w:szCs w:val="22"/>
              </w:rPr>
              <w:t>Ideal:</w:t>
            </w:r>
          </w:p>
          <w:p w14:paraId="3C2B311A" w14:textId="77777777" w:rsidR="005A4A7B" w:rsidRPr="000272E8" w:rsidRDefault="005A4A7B" w:rsidP="00603779">
            <w:pPr>
              <w:rPr>
                <w:rFonts w:ascii="Times New Roman" w:hAnsi="Times New Roman"/>
              </w:rPr>
            </w:pPr>
            <w:r>
              <w:rPr>
                <w:rFonts w:ascii="Times New Roman" w:hAnsi="Times New Roman"/>
                <w:szCs w:val="22"/>
              </w:rPr>
              <w:t xml:space="preserve">43.4% (last year </w:t>
            </w:r>
            <w:r w:rsidRPr="000272E8">
              <w:rPr>
                <w:rFonts w:ascii="Times New Roman" w:hAnsi="Times New Roman"/>
                <w:szCs w:val="22"/>
              </w:rPr>
              <w:t>3</w:t>
            </w:r>
            <w:r>
              <w:rPr>
                <w:rFonts w:ascii="Times New Roman" w:hAnsi="Times New Roman"/>
                <w:szCs w:val="22"/>
              </w:rPr>
              <w:t>7.4%)</w:t>
            </w:r>
          </w:p>
          <w:p w14:paraId="60077BE0" w14:textId="77777777" w:rsidR="005A4A7B" w:rsidRPr="000272E8" w:rsidRDefault="005A4A7B" w:rsidP="00603779">
            <w:pPr>
              <w:rPr>
                <w:rFonts w:ascii="Times New Roman" w:hAnsi="Times New Roman"/>
              </w:rPr>
            </w:pPr>
          </w:p>
        </w:tc>
        <w:tc>
          <w:tcPr>
            <w:tcW w:w="1463" w:type="dxa"/>
          </w:tcPr>
          <w:p w14:paraId="1A281A84" w14:textId="77777777" w:rsidR="005A4A7B" w:rsidRDefault="005A4A7B" w:rsidP="00603779">
            <w:pPr>
              <w:rPr>
                <w:rFonts w:ascii="Times New Roman" w:hAnsi="Times New Roman"/>
              </w:rPr>
            </w:pPr>
          </w:p>
          <w:p w14:paraId="0F8E0123" w14:textId="77777777" w:rsidR="005A4A7B" w:rsidRPr="000272E8" w:rsidRDefault="005A4A7B" w:rsidP="00603779">
            <w:pPr>
              <w:rPr>
                <w:rFonts w:ascii="Times New Roman" w:hAnsi="Times New Roman"/>
              </w:rPr>
            </w:pPr>
            <w:r w:rsidRPr="000272E8">
              <w:rPr>
                <w:rFonts w:ascii="Times New Roman" w:hAnsi="Times New Roman"/>
                <w:szCs w:val="22"/>
              </w:rPr>
              <w:t>Meets expectation</w:t>
            </w:r>
          </w:p>
          <w:p w14:paraId="55CE649E" w14:textId="77777777" w:rsidR="005A4A7B" w:rsidRPr="000272E8" w:rsidRDefault="005A4A7B" w:rsidP="00603779">
            <w:pPr>
              <w:rPr>
                <w:rFonts w:ascii="Times New Roman" w:hAnsi="Times New Roman"/>
              </w:rPr>
            </w:pPr>
          </w:p>
          <w:p w14:paraId="69F6F77C" w14:textId="77777777" w:rsidR="005A4A7B" w:rsidRDefault="005A4A7B" w:rsidP="00603779">
            <w:pPr>
              <w:rPr>
                <w:rFonts w:ascii="Times New Roman" w:hAnsi="Times New Roman"/>
              </w:rPr>
            </w:pPr>
          </w:p>
          <w:p w14:paraId="42813414" w14:textId="77777777" w:rsidR="005A4A7B" w:rsidRDefault="005A4A7B" w:rsidP="00603779">
            <w:pPr>
              <w:rPr>
                <w:rFonts w:ascii="Times New Roman" w:hAnsi="Times New Roman"/>
              </w:rPr>
            </w:pPr>
          </w:p>
          <w:p w14:paraId="71B7A98C" w14:textId="77777777" w:rsidR="005A4A7B" w:rsidRDefault="005A4A7B" w:rsidP="00603779">
            <w:pPr>
              <w:rPr>
                <w:rFonts w:ascii="Times New Roman" w:hAnsi="Times New Roman"/>
              </w:rPr>
            </w:pPr>
          </w:p>
          <w:p w14:paraId="2DF0483C" w14:textId="77777777" w:rsidR="005A4A7B" w:rsidRDefault="005A4A7B" w:rsidP="00603779">
            <w:pPr>
              <w:rPr>
                <w:rFonts w:ascii="Times New Roman" w:hAnsi="Times New Roman"/>
              </w:rPr>
            </w:pPr>
          </w:p>
          <w:p w14:paraId="761000AF" w14:textId="77777777" w:rsidR="005A4A7B" w:rsidRPr="000272E8" w:rsidRDefault="005A4A7B" w:rsidP="00603779">
            <w:pPr>
              <w:rPr>
                <w:rFonts w:ascii="Times New Roman" w:hAnsi="Times New Roman"/>
              </w:rPr>
            </w:pPr>
            <w:r w:rsidRPr="000272E8">
              <w:rPr>
                <w:rFonts w:ascii="Times New Roman" w:hAnsi="Times New Roman"/>
                <w:szCs w:val="22"/>
              </w:rPr>
              <w:t>Does not meet</w:t>
            </w:r>
            <w:r>
              <w:rPr>
                <w:rFonts w:ascii="Times New Roman" w:hAnsi="Times New Roman"/>
                <w:szCs w:val="22"/>
              </w:rPr>
              <w:t xml:space="preserve"> expectation</w:t>
            </w:r>
          </w:p>
        </w:tc>
      </w:tr>
      <w:tr w:rsidR="005A4A7B" w:rsidRPr="0041149B" w14:paraId="411F4D49" w14:textId="77777777" w:rsidTr="00603779">
        <w:tc>
          <w:tcPr>
            <w:tcW w:w="1633" w:type="dxa"/>
          </w:tcPr>
          <w:p w14:paraId="49966553" w14:textId="77777777" w:rsidR="005A4A7B" w:rsidRPr="008E6EC7" w:rsidRDefault="005A4A7B" w:rsidP="00603779">
            <w:pPr>
              <w:rPr>
                <w:rFonts w:ascii="Times New Roman" w:hAnsi="Times New Roman"/>
              </w:rPr>
            </w:pPr>
            <w:r w:rsidRPr="0002102D">
              <w:rPr>
                <w:rFonts w:ascii="Times New Roman" w:hAnsi="Times New Roman"/>
                <w:szCs w:val="22"/>
                <w:shd w:val="clear" w:color="auto" w:fill="FFFFFF"/>
              </w:rPr>
              <w:t>Perception of knowledge of subject matter</w:t>
            </w:r>
            <w:r w:rsidRPr="008E6EC7">
              <w:rPr>
                <w:rFonts w:ascii="Times New Roman" w:hAnsi="Times New Roman"/>
                <w:szCs w:val="22"/>
              </w:rPr>
              <w:t xml:space="preserve"> (indirect – exit survey)</w:t>
            </w:r>
          </w:p>
        </w:tc>
        <w:tc>
          <w:tcPr>
            <w:tcW w:w="1640" w:type="dxa"/>
            <w:tcBorders>
              <w:bottom w:val="single" w:sz="4" w:space="0" w:color="auto"/>
            </w:tcBorders>
          </w:tcPr>
          <w:p w14:paraId="29B9F4A0" w14:textId="77777777" w:rsidR="005A4A7B" w:rsidRPr="008E6EC7" w:rsidRDefault="005A4A7B" w:rsidP="00603779">
            <w:pPr>
              <w:rPr>
                <w:rFonts w:ascii="Times New Roman" w:hAnsi="Times New Roman"/>
              </w:rPr>
            </w:pPr>
          </w:p>
          <w:p w14:paraId="5DEA5EF0" w14:textId="77777777" w:rsidR="005A4A7B" w:rsidRPr="008E6EC7" w:rsidRDefault="005A4A7B" w:rsidP="00603779">
            <w:pPr>
              <w:rPr>
                <w:rFonts w:ascii="Times New Roman" w:hAnsi="Times New Roman"/>
              </w:rPr>
            </w:pPr>
            <w:r w:rsidRPr="008E6EC7">
              <w:rPr>
                <w:rFonts w:ascii="Times New Roman" w:hAnsi="Times New Roman"/>
                <w:szCs w:val="22"/>
              </w:rPr>
              <w:t>Acceptable target is an average score for each content area will be 3.0 or greater on a 1-5 scale.</w:t>
            </w:r>
          </w:p>
          <w:p w14:paraId="0348FB9A" w14:textId="77777777" w:rsidR="005A4A7B" w:rsidRPr="008E6EC7" w:rsidRDefault="005A4A7B" w:rsidP="00603779">
            <w:pPr>
              <w:rPr>
                <w:rFonts w:ascii="Times New Roman" w:hAnsi="Times New Roman"/>
              </w:rPr>
            </w:pPr>
          </w:p>
          <w:p w14:paraId="21E8F154" w14:textId="77777777" w:rsidR="005A4A7B" w:rsidRPr="008E6EC7" w:rsidRDefault="005A4A7B" w:rsidP="00603779">
            <w:pPr>
              <w:rPr>
                <w:rFonts w:ascii="Times New Roman" w:hAnsi="Times New Roman"/>
              </w:rPr>
            </w:pPr>
            <w:r w:rsidRPr="008E6EC7">
              <w:rPr>
                <w:rFonts w:ascii="Times New Roman" w:hAnsi="Times New Roman"/>
                <w:szCs w:val="22"/>
              </w:rPr>
              <w:t>Ideal target is an average score for each content area will be 3.5 or greater on a 1-5 scale.</w:t>
            </w:r>
          </w:p>
          <w:p w14:paraId="007EE7B5" w14:textId="77777777" w:rsidR="005A4A7B" w:rsidRPr="008E6EC7" w:rsidRDefault="005A4A7B" w:rsidP="00603779">
            <w:pPr>
              <w:rPr>
                <w:sz w:val="20"/>
              </w:rPr>
            </w:pPr>
          </w:p>
        </w:tc>
        <w:tc>
          <w:tcPr>
            <w:tcW w:w="1229" w:type="dxa"/>
            <w:tcBorders>
              <w:bottom w:val="single" w:sz="4" w:space="0" w:color="auto"/>
            </w:tcBorders>
          </w:tcPr>
          <w:p w14:paraId="1F8BBA1C" w14:textId="77777777" w:rsidR="005A4A7B" w:rsidRPr="008E6EC7" w:rsidRDefault="005A4A7B" w:rsidP="00603779">
            <w:pPr>
              <w:rPr>
                <w:rFonts w:ascii="Times New Roman" w:hAnsi="Times New Roman"/>
              </w:rPr>
            </w:pPr>
          </w:p>
          <w:p w14:paraId="4E6F9638" w14:textId="77777777" w:rsidR="005A4A7B" w:rsidRPr="008E6EC7" w:rsidRDefault="005A4A7B" w:rsidP="00603779">
            <w:pPr>
              <w:rPr>
                <w:rFonts w:ascii="Times New Roman" w:hAnsi="Times New Roman"/>
              </w:rPr>
            </w:pPr>
            <w:r>
              <w:rPr>
                <w:rFonts w:ascii="Times New Roman" w:hAnsi="Times New Roman"/>
                <w:szCs w:val="22"/>
              </w:rPr>
              <w:t>43</w:t>
            </w:r>
            <w:r w:rsidRPr="008E6EC7">
              <w:rPr>
                <w:rFonts w:ascii="Times New Roman" w:hAnsi="Times New Roman"/>
                <w:szCs w:val="22"/>
              </w:rPr>
              <w:t xml:space="preserve"> students</w:t>
            </w:r>
          </w:p>
        </w:tc>
        <w:tc>
          <w:tcPr>
            <w:tcW w:w="1428" w:type="dxa"/>
            <w:tcBorders>
              <w:bottom w:val="single" w:sz="4" w:space="0" w:color="auto"/>
            </w:tcBorders>
          </w:tcPr>
          <w:p w14:paraId="29E2C3B7" w14:textId="77777777" w:rsidR="005A4A7B" w:rsidRPr="000272E8" w:rsidRDefault="005A4A7B" w:rsidP="00603779">
            <w:pPr>
              <w:rPr>
                <w:rFonts w:ascii="Times New Roman" w:hAnsi="Times New Roman"/>
              </w:rPr>
            </w:pPr>
          </w:p>
          <w:p w14:paraId="7B7B0BB5" w14:textId="77777777" w:rsidR="005A4A7B" w:rsidRPr="000272E8" w:rsidRDefault="005A4A7B" w:rsidP="00603779">
            <w:pPr>
              <w:rPr>
                <w:rFonts w:ascii="Times New Roman" w:hAnsi="Times New Roman"/>
              </w:rPr>
            </w:pPr>
          </w:p>
          <w:p w14:paraId="3A7D22DA" w14:textId="77777777" w:rsidR="005A4A7B" w:rsidRPr="000272E8" w:rsidRDefault="005A4A7B" w:rsidP="00603779">
            <w:pPr>
              <w:rPr>
                <w:rFonts w:ascii="Times New Roman" w:hAnsi="Times New Roman"/>
              </w:rPr>
            </w:pPr>
          </w:p>
          <w:p w14:paraId="6DAEE806" w14:textId="77777777" w:rsidR="005A4A7B" w:rsidRPr="000272E8" w:rsidRDefault="005A4A7B" w:rsidP="00603779">
            <w:pPr>
              <w:rPr>
                <w:rFonts w:ascii="Times New Roman" w:hAnsi="Times New Roman"/>
              </w:rPr>
            </w:pPr>
          </w:p>
          <w:p w14:paraId="6A081E6C" w14:textId="77777777" w:rsidR="005A4A7B" w:rsidRPr="000272E8" w:rsidRDefault="005A4A7B" w:rsidP="00603779">
            <w:pPr>
              <w:rPr>
                <w:rFonts w:ascii="Times New Roman" w:hAnsi="Times New Roman"/>
              </w:rPr>
            </w:pPr>
          </w:p>
          <w:p w14:paraId="5483F2F8" w14:textId="77777777" w:rsidR="005A4A7B" w:rsidRPr="000272E8" w:rsidRDefault="005A4A7B" w:rsidP="00603779">
            <w:pPr>
              <w:rPr>
                <w:rFonts w:ascii="Times New Roman" w:hAnsi="Times New Roman"/>
              </w:rPr>
            </w:pPr>
          </w:p>
          <w:p w14:paraId="650CF6D9" w14:textId="77777777" w:rsidR="005A4A7B" w:rsidRPr="000272E8" w:rsidRDefault="005A4A7B" w:rsidP="00603779">
            <w:pPr>
              <w:rPr>
                <w:rFonts w:ascii="Times New Roman" w:hAnsi="Times New Roman"/>
              </w:rPr>
            </w:pPr>
          </w:p>
          <w:p w14:paraId="3D66CC1B" w14:textId="77777777" w:rsidR="005A4A7B" w:rsidRPr="000272E8" w:rsidRDefault="005A4A7B" w:rsidP="00603779">
            <w:pPr>
              <w:rPr>
                <w:rFonts w:ascii="Times New Roman" w:hAnsi="Times New Roman"/>
              </w:rPr>
            </w:pPr>
          </w:p>
          <w:p w14:paraId="2BB10984" w14:textId="77777777" w:rsidR="005A4A7B" w:rsidRPr="000272E8" w:rsidRDefault="005A4A7B" w:rsidP="00603779">
            <w:pPr>
              <w:rPr>
                <w:rFonts w:ascii="Times New Roman" w:hAnsi="Times New Roman"/>
              </w:rPr>
            </w:pPr>
          </w:p>
          <w:p w14:paraId="41C6E166" w14:textId="77777777" w:rsidR="005A4A7B" w:rsidRPr="000272E8" w:rsidRDefault="005A4A7B" w:rsidP="00603779">
            <w:pPr>
              <w:rPr>
                <w:rFonts w:ascii="Times New Roman" w:hAnsi="Times New Roman"/>
              </w:rPr>
            </w:pPr>
          </w:p>
        </w:tc>
        <w:tc>
          <w:tcPr>
            <w:tcW w:w="1463" w:type="dxa"/>
            <w:tcBorders>
              <w:bottom w:val="single" w:sz="4" w:space="0" w:color="auto"/>
            </w:tcBorders>
          </w:tcPr>
          <w:p w14:paraId="05C1D4BC" w14:textId="77777777" w:rsidR="005A4A7B" w:rsidRPr="000272E8" w:rsidRDefault="005A4A7B" w:rsidP="00603779">
            <w:pPr>
              <w:rPr>
                <w:rFonts w:ascii="Times New Roman" w:hAnsi="Times New Roman"/>
              </w:rPr>
            </w:pPr>
          </w:p>
          <w:p w14:paraId="780AD921" w14:textId="77777777" w:rsidR="005A4A7B" w:rsidRPr="000272E8" w:rsidRDefault="005A4A7B" w:rsidP="00603779">
            <w:pPr>
              <w:rPr>
                <w:rFonts w:ascii="Times New Roman" w:hAnsi="Times New Roman"/>
              </w:rPr>
            </w:pPr>
            <w:r w:rsidRPr="000272E8">
              <w:rPr>
                <w:rFonts w:ascii="Times New Roman" w:hAnsi="Times New Roman"/>
                <w:szCs w:val="22"/>
              </w:rPr>
              <w:t>Average student rating for the student perception of knowledge of subject matter is 4.</w:t>
            </w:r>
            <w:r>
              <w:rPr>
                <w:rFonts w:ascii="Times New Roman" w:hAnsi="Times New Roman"/>
                <w:szCs w:val="22"/>
              </w:rPr>
              <w:t>27</w:t>
            </w:r>
            <w:r w:rsidRPr="000272E8">
              <w:rPr>
                <w:rFonts w:ascii="Times New Roman" w:hAnsi="Times New Roman"/>
                <w:szCs w:val="22"/>
              </w:rPr>
              <w:t>.</w:t>
            </w:r>
          </w:p>
          <w:p w14:paraId="5338C6F7" w14:textId="77777777" w:rsidR="005A4A7B" w:rsidRPr="000272E8" w:rsidRDefault="005A4A7B" w:rsidP="00603779">
            <w:pPr>
              <w:rPr>
                <w:rFonts w:ascii="Times New Roman" w:hAnsi="Times New Roman"/>
              </w:rPr>
            </w:pPr>
          </w:p>
        </w:tc>
        <w:tc>
          <w:tcPr>
            <w:tcW w:w="1463" w:type="dxa"/>
            <w:tcBorders>
              <w:bottom w:val="single" w:sz="4" w:space="0" w:color="auto"/>
            </w:tcBorders>
          </w:tcPr>
          <w:p w14:paraId="4435D4DC" w14:textId="77777777" w:rsidR="005A4A7B" w:rsidRPr="000272E8" w:rsidRDefault="005A4A7B" w:rsidP="00603779">
            <w:pPr>
              <w:rPr>
                <w:rFonts w:ascii="Times New Roman" w:hAnsi="Times New Roman"/>
              </w:rPr>
            </w:pPr>
          </w:p>
          <w:p w14:paraId="6033E1AC" w14:textId="77777777" w:rsidR="005A4A7B" w:rsidRPr="000272E8" w:rsidRDefault="005A4A7B" w:rsidP="00603779">
            <w:pPr>
              <w:rPr>
                <w:rFonts w:ascii="Times New Roman" w:hAnsi="Times New Roman"/>
              </w:rPr>
            </w:pPr>
            <w:r w:rsidRPr="000272E8">
              <w:rPr>
                <w:rFonts w:ascii="Times New Roman" w:hAnsi="Times New Roman"/>
                <w:szCs w:val="22"/>
              </w:rPr>
              <w:t>Exceeds expectations</w:t>
            </w:r>
          </w:p>
          <w:p w14:paraId="416576F3" w14:textId="77777777" w:rsidR="005A4A7B" w:rsidRPr="000272E8" w:rsidRDefault="005A4A7B" w:rsidP="00603779">
            <w:pPr>
              <w:rPr>
                <w:rFonts w:ascii="Times New Roman" w:hAnsi="Times New Roman"/>
              </w:rPr>
            </w:pPr>
          </w:p>
          <w:p w14:paraId="6C911E98" w14:textId="77777777" w:rsidR="005A4A7B" w:rsidRPr="000272E8" w:rsidRDefault="005A4A7B" w:rsidP="00603779">
            <w:pPr>
              <w:rPr>
                <w:rFonts w:ascii="Times New Roman" w:hAnsi="Times New Roman"/>
              </w:rPr>
            </w:pPr>
          </w:p>
          <w:p w14:paraId="164F90A7" w14:textId="77777777" w:rsidR="005A4A7B" w:rsidRPr="000272E8" w:rsidRDefault="005A4A7B" w:rsidP="00603779">
            <w:pPr>
              <w:rPr>
                <w:rFonts w:ascii="Times New Roman" w:hAnsi="Times New Roman"/>
              </w:rPr>
            </w:pPr>
          </w:p>
          <w:p w14:paraId="056D0BA5" w14:textId="77777777" w:rsidR="005A4A7B" w:rsidRPr="000272E8" w:rsidRDefault="005A4A7B" w:rsidP="00603779">
            <w:pPr>
              <w:rPr>
                <w:rFonts w:ascii="Times New Roman" w:hAnsi="Times New Roman"/>
              </w:rPr>
            </w:pPr>
          </w:p>
          <w:p w14:paraId="43647C87" w14:textId="77777777" w:rsidR="005A4A7B" w:rsidRPr="000272E8" w:rsidRDefault="005A4A7B" w:rsidP="00603779">
            <w:pPr>
              <w:rPr>
                <w:rFonts w:ascii="Times New Roman" w:hAnsi="Times New Roman"/>
              </w:rPr>
            </w:pPr>
          </w:p>
          <w:p w14:paraId="010A1ABE" w14:textId="77777777" w:rsidR="005A4A7B" w:rsidRPr="000272E8" w:rsidRDefault="005A4A7B" w:rsidP="00603779">
            <w:pPr>
              <w:rPr>
                <w:rFonts w:ascii="Times New Roman" w:hAnsi="Times New Roman"/>
              </w:rPr>
            </w:pPr>
          </w:p>
          <w:p w14:paraId="7BB09A60" w14:textId="77777777" w:rsidR="005A4A7B" w:rsidRPr="000272E8" w:rsidRDefault="005A4A7B" w:rsidP="00603779">
            <w:pPr>
              <w:rPr>
                <w:rFonts w:ascii="Times New Roman" w:hAnsi="Times New Roman"/>
              </w:rPr>
            </w:pPr>
            <w:r w:rsidRPr="000272E8">
              <w:rPr>
                <w:rFonts w:ascii="Times New Roman" w:hAnsi="Times New Roman"/>
                <w:szCs w:val="22"/>
              </w:rPr>
              <w:t>Exceeds expectations</w:t>
            </w:r>
          </w:p>
        </w:tc>
      </w:tr>
      <w:tr w:rsidR="005A4A7B" w:rsidRPr="0041149B" w14:paraId="2C4CA4E7" w14:textId="77777777" w:rsidTr="00603779">
        <w:tc>
          <w:tcPr>
            <w:tcW w:w="8856" w:type="dxa"/>
            <w:gridSpan w:val="6"/>
          </w:tcPr>
          <w:p w14:paraId="68E4CB00" w14:textId="77777777" w:rsidR="005A4A7B" w:rsidRPr="0041149B" w:rsidRDefault="005A4A7B" w:rsidP="00603779">
            <w:pPr>
              <w:rPr>
                <w:sz w:val="20"/>
              </w:rPr>
            </w:pPr>
            <w:r w:rsidRPr="0041149B">
              <w:rPr>
                <w:b/>
                <w:sz w:val="20"/>
              </w:rPr>
              <w:t>SLO 2</w:t>
            </w:r>
            <w:r>
              <w:rPr>
                <w:b/>
                <w:sz w:val="20"/>
              </w:rPr>
              <w:t xml:space="preserve"> - </w:t>
            </w:r>
            <w:r w:rsidRPr="007D2BFF">
              <w:rPr>
                <w:rFonts w:ascii="Times New Roman" w:hAnsi="Times New Roman"/>
              </w:rPr>
              <w:t xml:space="preserve">Demonstrate an understanding </w:t>
            </w:r>
            <w:r>
              <w:rPr>
                <w:rFonts w:ascii="Times New Roman" w:hAnsi="Times New Roman"/>
              </w:rPr>
              <w:t xml:space="preserve">of sport administration that are </w:t>
            </w:r>
            <w:r w:rsidRPr="007D2BFF">
              <w:rPr>
                <w:rFonts w:ascii="Times New Roman" w:hAnsi="Times New Roman"/>
              </w:rPr>
              <w:t>needed to apply critical thinking skills, identify problems and make sound decisions in practical settings in the sport industry.</w:t>
            </w:r>
          </w:p>
        </w:tc>
      </w:tr>
      <w:tr w:rsidR="005A4A7B" w:rsidRPr="0041149B" w14:paraId="6BF14B0F" w14:textId="77777777" w:rsidTr="00603779">
        <w:tc>
          <w:tcPr>
            <w:tcW w:w="1633" w:type="dxa"/>
            <w:shd w:val="clear" w:color="auto" w:fill="FFFFFF"/>
          </w:tcPr>
          <w:p w14:paraId="135F0CF5" w14:textId="77777777" w:rsidR="005A4A7B" w:rsidRPr="00BF6A6D" w:rsidRDefault="005A4A7B" w:rsidP="00603779">
            <w:pPr>
              <w:rPr>
                <w:rFonts w:ascii="Times New Roman" w:hAnsi="Times New Roman"/>
              </w:rPr>
            </w:pPr>
            <w:r w:rsidRPr="0002102D">
              <w:rPr>
                <w:rFonts w:ascii="Times New Roman" w:hAnsi="Times New Roman"/>
                <w:shd w:val="clear" w:color="auto" w:fill="FFFFFF"/>
              </w:rPr>
              <w:lastRenderedPageBreak/>
              <w:t>Internship Supervisor</w:t>
            </w:r>
            <w:r w:rsidRPr="00BF6A6D">
              <w:rPr>
                <w:rFonts w:ascii="Times New Roman" w:hAnsi="Times New Roman"/>
              </w:rPr>
              <w:t xml:space="preserve"> Evaluation (indirect)</w:t>
            </w:r>
          </w:p>
          <w:p w14:paraId="4080E114" w14:textId="77777777" w:rsidR="005A4A7B" w:rsidRPr="00BF6A6D" w:rsidRDefault="005A4A7B" w:rsidP="00603779">
            <w:pPr>
              <w:rPr>
                <w:b/>
                <w:sz w:val="20"/>
              </w:rPr>
            </w:pPr>
          </w:p>
        </w:tc>
        <w:tc>
          <w:tcPr>
            <w:tcW w:w="1640" w:type="dxa"/>
          </w:tcPr>
          <w:p w14:paraId="2B47A072" w14:textId="77777777" w:rsidR="005A4A7B" w:rsidRPr="008E6EC7" w:rsidRDefault="005A4A7B" w:rsidP="00603779">
            <w:pPr>
              <w:rPr>
                <w:rFonts w:ascii="Times New Roman" w:hAnsi="Times New Roman"/>
              </w:rPr>
            </w:pPr>
          </w:p>
          <w:p w14:paraId="75E309A1" w14:textId="77777777" w:rsidR="005A4A7B" w:rsidRPr="008E6EC7" w:rsidRDefault="005A4A7B" w:rsidP="00603779">
            <w:pPr>
              <w:rPr>
                <w:rFonts w:ascii="Times New Roman" w:hAnsi="Times New Roman"/>
              </w:rPr>
            </w:pPr>
            <w:r w:rsidRPr="008E6EC7">
              <w:rPr>
                <w:rFonts w:ascii="Times New Roman" w:hAnsi="Times New Roman"/>
              </w:rPr>
              <w:t>Acceptable target is 70% of students will be rated as acceptable (2) or better on a 3-point scale.</w:t>
            </w:r>
          </w:p>
          <w:p w14:paraId="21F56BFD" w14:textId="77777777" w:rsidR="005A4A7B" w:rsidRPr="008E6EC7" w:rsidRDefault="005A4A7B" w:rsidP="00603779">
            <w:pPr>
              <w:rPr>
                <w:rFonts w:ascii="Times New Roman" w:hAnsi="Times New Roman"/>
              </w:rPr>
            </w:pPr>
          </w:p>
          <w:p w14:paraId="5F3C7E2F" w14:textId="77777777" w:rsidR="005A4A7B" w:rsidRPr="008E6EC7" w:rsidRDefault="005A4A7B" w:rsidP="00603779">
            <w:pPr>
              <w:rPr>
                <w:rFonts w:ascii="Times New Roman" w:hAnsi="Times New Roman"/>
              </w:rPr>
            </w:pPr>
          </w:p>
          <w:p w14:paraId="2EC1B089" w14:textId="77777777" w:rsidR="005A4A7B" w:rsidRPr="008E6EC7" w:rsidRDefault="005A4A7B" w:rsidP="00603779">
            <w:pPr>
              <w:rPr>
                <w:rFonts w:ascii="Times New Roman" w:hAnsi="Times New Roman"/>
              </w:rPr>
            </w:pPr>
          </w:p>
          <w:p w14:paraId="579E3AFB" w14:textId="77777777" w:rsidR="005A4A7B" w:rsidRPr="008E6EC7" w:rsidRDefault="005A4A7B" w:rsidP="00603779">
            <w:pPr>
              <w:rPr>
                <w:rFonts w:ascii="Times New Roman" w:hAnsi="Times New Roman"/>
              </w:rPr>
            </w:pPr>
            <w:r w:rsidRPr="008E6EC7">
              <w:rPr>
                <w:rFonts w:ascii="Times New Roman" w:hAnsi="Times New Roman"/>
              </w:rPr>
              <w:t>Ideal target is 80% of students will be rated as acceptable (2) or better on a 3-point scale.</w:t>
            </w:r>
          </w:p>
        </w:tc>
        <w:tc>
          <w:tcPr>
            <w:tcW w:w="1229" w:type="dxa"/>
          </w:tcPr>
          <w:p w14:paraId="6C498666" w14:textId="77777777" w:rsidR="005A4A7B" w:rsidRPr="008E6EC7" w:rsidRDefault="005A4A7B" w:rsidP="00603779">
            <w:pPr>
              <w:rPr>
                <w:rFonts w:ascii="Times New Roman" w:hAnsi="Times New Roman"/>
              </w:rPr>
            </w:pPr>
          </w:p>
          <w:p w14:paraId="5BB5E160" w14:textId="77777777" w:rsidR="005A4A7B" w:rsidRPr="008E6EC7" w:rsidRDefault="005A4A7B" w:rsidP="00603779">
            <w:pPr>
              <w:rPr>
                <w:rFonts w:ascii="Times New Roman" w:hAnsi="Times New Roman"/>
              </w:rPr>
            </w:pPr>
            <w:r>
              <w:rPr>
                <w:rFonts w:ascii="Times New Roman" w:hAnsi="Times New Roman"/>
                <w:szCs w:val="22"/>
              </w:rPr>
              <w:t>40</w:t>
            </w:r>
            <w:r w:rsidRPr="008E6EC7">
              <w:rPr>
                <w:rFonts w:ascii="Times New Roman" w:hAnsi="Times New Roman"/>
                <w:szCs w:val="22"/>
              </w:rPr>
              <w:t xml:space="preserve"> students</w:t>
            </w:r>
            <w:r>
              <w:rPr>
                <w:rFonts w:ascii="Times New Roman" w:hAnsi="Times New Roman"/>
                <w:szCs w:val="22"/>
              </w:rPr>
              <w:t xml:space="preserve"> (only fall,2019)</w:t>
            </w:r>
          </w:p>
        </w:tc>
        <w:tc>
          <w:tcPr>
            <w:tcW w:w="1428" w:type="dxa"/>
          </w:tcPr>
          <w:p w14:paraId="6B94167C" w14:textId="77777777" w:rsidR="005A4A7B" w:rsidRPr="002262B0" w:rsidRDefault="005A4A7B" w:rsidP="00603779">
            <w:pPr>
              <w:rPr>
                <w:rFonts w:ascii="Times New Roman" w:hAnsi="Times New Roman"/>
              </w:rPr>
            </w:pPr>
          </w:p>
          <w:p w14:paraId="2B2F817E" w14:textId="77777777" w:rsidR="005A4A7B" w:rsidRDefault="005A4A7B" w:rsidP="00603779">
            <w:pPr>
              <w:rPr>
                <w:rFonts w:ascii="Times New Roman" w:hAnsi="Times New Roman"/>
                <w:szCs w:val="22"/>
              </w:rPr>
            </w:pPr>
            <w:r>
              <w:rPr>
                <w:rFonts w:ascii="Times New Roman" w:hAnsi="Times New Roman"/>
                <w:szCs w:val="22"/>
              </w:rPr>
              <w:t>31</w:t>
            </w:r>
            <w:r w:rsidRPr="002262B0">
              <w:rPr>
                <w:rFonts w:ascii="Times New Roman" w:hAnsi="Times New Roman"/>
                <w:szCs w:val="22"/>
              </w:rPr>
              <w:t xml:space="preserve"> students were rated as exemplary (3).</w:t>
            </w:r>
          </w:p>
          <w:p w14:paraId="58878EB9" w14:textId="77777777" w:rsidR="005A4A7B" w:rsidRPr="002262B0" w:rsidRDefault="005A4A7B" w:rsidP="00603779">
            <w:pPr>
              <w:rPr>
                <w:rFonts w:ascii="Times New Roman" w:hAnsi="Times New Roman"/>
              </w:rPr>
            </w:pPr>
            <w:r>
              <w:rPr>
                <w:rFonts w:ascii="Times New Roman" w:hAnsi="Times New Roman"/>
                <w:szCs w:val="22"/>
              </w:rPr>
              <w:t xml:space="preserve">9 </w:t>
            </w:r>
            <w:r w:rsidRPr="002262B0">
              <w:rPr>
                <w:rFonts w:ascii="Times New Roman" w:hAnsi="Times New Roman"/>
                <w:szCs w:val="22"/>
              </w:rPr>
              <w:t>students were rated as acceptable (2).</w:t>
            </w:r>
            <w:r w:rsidRPr="002262B0">
              <w:rPr>
                <w:rFonts w:ascii="Times New Roman" w:hAnsi="Times New Roman"/>
                <w:szCs w:val="22"/>
              </w:rPr>
              <w:br/>
              <w:t>0 students were rated as unacceptable (1).</w:t>
            </w:r>
          </w:p>
          <w:p w14:paraId="637B21C7" w14:textId="77777777" w:rsidR="005A4A7B" w:rsidRPr="002262B0" w:rsidRDefault="005A4A7B" w:rsidP="00603779">
            <w:pPr>
              <w:rPr>
                <w:rFonts w:ascii="Times New Roman" w:hAnsi="Times New Roman"/>
              </w:rPr>
            </w:pPr>
          </w:p>
        </w:tc>
        <w:tc>
          <w:tcPr>
            <w:tcW w:w="1463" w:type="dxa"/>
          </w:tcPr>
          <w:p w14:paraId="05CBAF94" w14:textId="77777777" w:rsidR="005A4A7B" w:rsidRPr="002262B0" w:rsidRDefault="005A4A7B" w:rsidP="00603779">
            <w:pPr>
              <w:rPr>
                <w:rFonts w:ascii="Times New Roman" w:hAnsi="Times New Roman"/>
              </w:rPr>
            </w:pPr>
          </w:p>
          <w:p w14:paraId="721B83E6" w14:textId="77777777" w:rsidR="005A4A7B" w:rsidRPr="002262B0" w:rsidRDefault="005A4A7B" w:rsidP="00603779">
            <w:pPr>
              <w:rPr>
                <w:rFonts w:ascii="Times New Roman" w:hAnsi="Times New Roman"/>
              </w:rPr>
            </w:pPr>
            <w:r w:rsidRPr="002262B0">
              <w:rPr>
                <w:rFonts w:ascii="Times New Roman" w:hAnsi="Times New Roman"/>
                <w:szCs w:val="22"/>
              </w:rPr>
              <w:t>100% of students engaged in the internship were rated as acceptable or above by their supervisor</w:t>
            </w:r>
          </w:p>
        </w:tc>
        <w:tc>
          <w:tcPr>
            <w:tcW w:w="1463" w:type="dxa"/>
          </w:tcPr>
          <w:p w14:paraId="24A0052B" w14:textId="77777777" w:rsidR="005A4A7B" w:rsidRPr="002262B0" w:rsidRDefault="005A4A7B" w:rsidP="00603779">
            <w:pPr>
              <w:rPr>
                <w:rFonts w:ascii="Times New Roman" w:hAnsi="Times New Roman"/>
              </w:rPr>
            </w:pPr>
          </w:p>
          <w:p w14:paraId="29F30AC7" w14:textId="77777777" w:rsidR="005A4A7B" w:rsidRPr="002262B0" w:rsidRDefault="005A4A7B" w:rsidP="00603779">
            <w:pPr>
              <w:rPr>
                <w:rFonts w:ascii="Times New Roman" w:hAnsi="Times New Roman"/>
              </w:rPr>
            </w:pPr>
            <w:r w:rsidRPr="002262B0">
              <w:rPr>
                <w:rFonts w:ascii="Times New Roman" w:hAnsi="Times New Roman"/>
                <w:szCs w:val="22"/>
              </w:rPr>
              <w:t>Exceeds expectations</w:t>
            </w:r>
          </w:p>
        </w:tc>
      </w:tr>
      <w:tr w:rsidR="005A4A7B" w:rsidRPr="0041149B" w14:paraId="2F34162F" w14:textId="77777777" w:rsidTr="00603779">
        <w:trPr>
          <w:trHeight w:val="305"/>
        </w:trPr>
        <w:tc>
          <w:tcPr>
            <w:tcW w:w="1633" w:type="dxa"/>
          </w:tcPr>
          <w:p w14:paraId="22D96554" w14:textId="77777777" w:rsidR="005A4A7B" w:rsidRPr="008E6EC7" w:rsidRDefault="005A4A7B" w:rsidP="00603779">
            <w:pPr>
              <w:rPr>
                <w:rFonts w:ascii="Times New Roman" w:hAnsi="Times New Roman"/>
              </w:rPr>
            </w:pPr>
            <w:r w:rsidRPr="0002102D">
              <w:rPr>
                <w:rFonts w:ascii="Times New Roman" w:hAnsi="Times New Roman"/>
                <w:shd w:val="clear" w:color="auto" w:fill="FFFFFF"/>
              </w:rPr>
              <w:t>Perception of preparation</w:t>
            </w:r>
            <w:r w:rsidRPr="008E6EC7">
              <w:rPr>
                <w:rFonts w:ascii="Times New Roman" w:hAnsi="Times New Roman"/>
              </w:rPr>
              <w:t xml:space="preserve"> in ability to apply critical thinking skills, identify problems and make sound decisions in practical settings in sport industry (indirect – exit survey)</w:t>
            </w:r>
          </w:p>
          <w:p w14:paraId="09110A21" w14:textId="77777777" w:rsidR="005A4A7B" w:rsidRPr="008E6EC7" w:rsidRDefault="005A4A7B" w:rsidP="00603779">
            <w:pPr>
              <w:rPr>
                <w:b/>
                <w:sz w:val="20"/>
              </w:rPr>
            </w:pPr>
          </w:p>
        </w:tc>
        <w:tc>
          <w:tcPr>
            <w:tcW w:w="1640" w:type="dxa"/>
            <w:tcBorders>
              <w:bottom w:val="single" w:sz="4" w:space="0" w:color="auto"/>
            </w:tcBorders>
          </w:tcPr>
          <w:p w14:paraId="6DBE59D2" w14:textId="77777777" w:rsidR="005A4A7B" w:rsidRPr="008E6EC7" w:rsidRDefault="005A4A7B" w:rsidP="00603779">
            <w:pPr>
              <w:rPr>
                <w:rFonts w:ascii="Times New Roman" w:hAnsi="Times New Roman"/>
              </w:rPr>
            </w:pPr>
          </w:p>
          <w:p w14:paraId="3A88B238" w14:textId="77777777" w:rsidR="005A4A7B" w:rsidRPr="008E6EC7" w:rsidRDefault="005A4A7B" w:rsidP="00603779">
            <w:pPr>
              <w:rPr>
                <w:rFonts w:ascii="Times New Roman" w:hAnsi="Times New Roman"/>
              </w:rPr>
            </w:pPr>
            <w:r w:rsidRPr="008E6EC7">
              <w:rPr>
                <w:rFonts w:ascii="Times New Roman" w:hAnsi="Times New Roman"/>
              </w:rPr>
              <w:t>Acceptable target is 70% of students will perceive being well prepared (4) or better on a 1-5 scale.</w:t>
            </w:r>
          </w:p>
          <w:p w14:paraId="2929DB99" w14:textId="77777777" w:rsidR="005A4A7B" w:rsidRPr="008E6EC7" w:rsidRDefault="005A4A7B" w:rsidP="00603779">
            <w:pPr>
              <w:rPr>
                <w:rFonts w:ascii="Times New Roman" w:hAnsi="Times New Roman"/>
              </w:rPr>
            </w:pPr>
          </w:p>
          <w:p w14:paraId="45DA3A79" w14:textId="77777777" w:rsidR="005A4A7B" w:rsidRPr="008E6EC7" w:rsidRDefault="005A4A7B" w:rsidP="00603779">
            <w:pPr>
              <w:rPr>
                <w:rFonts w:ascii="Times New Roman" w:hAnsi="Times New Roman"/>
              </w:rPr>
            </w:pPr>
            <w:r w:rsidRPr="008E6EC7">
              <w:rPr>
                <w:rFonts w:ascii="Times New Roman" w:hAnsi="Times New Roman"/>
              </w:rPr>
              <w:t>Ideal target is 80% of students will perceive being well prepared (4) or better on a 1-5 scale.</w:t>
            </w:r>
          </w:p>
          <w:p w14:paraId="60020F25" w14:textId="77777777" w:rsidR="005A4A7B" w:rsidRPr="008E6EC7" w:rsidRDefault="005A4A7B" w:rsidP="00603779">
            <w:pPr>
              <w:rPr>
                <w:sz w:val="20"/>
              </w:rPr>
            </w:pPr>
          </w:p>
        </w:tc>
        <w:tc>
          <w:tcPr>
            <w:tcW w:w="1229" w:type="dxa"/>
            <w:tcBorders>
              <w:bottom w:val="single" w:sz="4" w:space="0" w:color="auto"/>
            </w:tcBorders>
          </w:tcPr>
          <w:p w14:paraId="4A0BDA74" w14:textId="77777777" w:rsidR="005A4A7B" w:rsidRPr="008E6EC7" w:rsidRDefault="005A4A7B" w:rsidP="00603779">
            <w:pPr>
              <w:rPr>
                <w:rFonts w:ascii="Times New Roman" w:hAnsi="Times New Roman"/>
              </w:rPr>
            </w:pPr>
          </w:p>
          <w:p w14:paraId="43C87014" w14:textId="77777777" w:rsidR="005A4A7B" w:rsidRPr="008E6EC7" w:rsidRDefault="005A4A7B" w:rsidP="00603779">
            <w:pPr>
              <w:rPr>
                <w:rFonts w:ascii="Times New Roman" w:hAnsi="Times New Roman"/>
              </w:rPr>
            </w:pPr>
            <w:r w:rsidRPr="008E6EC7">
              <w:rPr>
                <w:rFonts w:ascii="Times New Roman" w:hAnsi="Times New Roman"/>
                <w:szCs w:val="22"/>
              </w:rPr>
              <w:t>4</w:t>
            </w:r>
            <w:r>
              <w:rPr>
                <w:rFonts w:ascii="Times New Roman" w:hAnsi="Times New Roman"/>
                <w:szCs w:val="22"/>
              </w:rPr>
              <w:t>3</w:t>
            </w:r>
            <w:r w:rsidRPr="008E6EC7">
              <w:rPr>
                <w:rFonts w:ascii="Times New Roman" w:hAnsi="Times New Roman"/>
                <w:szCs w:val="22"/>
              </w:rPr>
              <w:t xml:space="preserve"> students</w:t>
            </w:r>
          </w:p>
        </w:tc>
        <w:tc>
          <w:tcPr>
            <w:tcW w:w="1428" w:type="dxa"/>
            <w:tcBorders>
              <w:bottom w:val="single" w:sz="4" w:space="0" w:color="auto"/>
            </w:tcBorders>
          </w:tcPr>
          <w:p w14:paraId="7B80843B" w14:textId="77777777" w:rsidR="005A4A7B" w:rsidRPr="008E6EC7" w:rsidRDefault="005A4A7B" w:rsidP="00603779">
            <w:pPr>
              <w:rPr>
                <w:rFonts w:ascii="Times New Roman" w:hAnsi="Times New Roman"/>
              </w:rPr>
            </w:pPr>
          </w:p>
          <w:p w14:paraId="0C5DCAE4" w14:textId="77777777" w:rsidR="005A4A7B" w:rsidRPr="008E6EC7" w:rsidRDefault="005A4A7B" w:rsidP="00603779">
            <w:pPr>
              <w:rPr>
                <w:rFonts w:ascii="Times New Roman" w:hAnsi="Times New Roman"/>
              </w:rPr>
            </w:pPr>
            <w:r w:rsidRPr="008E6EC7">
              <w:rPr>
                <w:rFonts w:ascii="Times New Roman" w:hAnsi="Times New Roman"/>
                <w:szCs w:val="22"/>
              </w:rPr>
              <w:t>3</w:t>
            </w:r>
            <w:r>
              <w:rPr>
                <w:rFonts w:ascii="Times New Roman" w:hAnsi="Times New Roman"/>
                <w:szCs w:val="22"/>
              </w:rPr>
              <w:t>8</w:t>
            </w:r>
            <w:r w:rsidRPr="008E6EC7">
              <w:rPr>
                <w:rFonts w:ascii="Times New Roman" w:hAnsi="Times New Roman"/>
                <w:szCs w:val="22"/>
              </w:rPr>
              <w:t xml:space="preserve"> students</w:t>
            </w:r>
          </w:p>
        </w:tc>
        <w:tc>
          <w:tcPr>
            <w:tcW w:w="1463" w:type="dxa"/>
            <w:tcBorders>
              <w:bottom w:val="single" w:sz="4" w:space="0" w:color="auto"/>
            </w:tcBorders>
          </w:tcPr>
          <w:p w14:paraId="053D3F42" w14:textId="77777777" w:rsidR="005A4A7B" w:rsidRPr="002262B0" w:rsidRDefault="005A4A7B" w:rsidP="00603779">
            <w:pPr>
              <w:rPr>
                <w:rFonts w:ascii="Times New Roman" w:hAnsi="Times New Roman"/>
              </w:rPr>
            </w:pPr>
          </w:p>
          <w:p w14:paraId="19B083D2" w14:textId="77777777" w:rsidR="005A4A7B" w:rsidRPr="002262B0" w:rsidRDefault="005A4A7B" w:rsidP="00603779">
            <w:pPr>
              <w:rPr>
                <w:rFonts w:ascii="Times New Roman" w:hAnsi="Times New Roman"/>
              </w:rPr>
            </w:pPr>
            <w:r>
              <w:rPr>
                <w:rFonts w:ascii="Times New Roman" w:hAnsi="Times New Roman"/>
                <w:szCs w:val="22"/>
              </w:rPr>
              <w:t>88.3%</w:t>
            </w:r>
            <w:r w:rsidRPr="002262B0">
              <w:rPr>
                <w:rFonts w:ascii="Times New Roman" w:hAnsi="Times New Roman"/>
                <w:szCs w:val="22"/>
              </w:rPr>
              <w:t xml:space="preserve"> of the students surveyed perceived being well prepared (4) or better.</w:t>
            </w:r>
          </w:p>
        </w:tc>
        <w:tc>
          <w:tcPr>
            <w:tcW w:w="1463" w:type="dxa"/>
            <w:tcBorders>
              <w:bottom w:val="single" w:sz="4" w:space="0" w:color="auto"/>
            </w:tcBorders>
          </w:tcPr>
          <w:p w14:paraId="23BDD5A6" w14:textId="77777777" w:rsidR="005A4A7B" w:rsidRPr="002262B0" w:rsidRDefault="005A4A7B" w:rsidP="00603779">
            <w:pPr>
              <w:rPr>
                <w:rFonts w:ascii="Times New Roman" w:hAnsi="Times New Roman"/>
              </w:rPr>
            </w:pPr>
          </w:p>
          <w:p w14:paraId="44BA0A49" w14:textId="77777777" w:rsidR="005A4A7B" w:rsidRPr="002262B0" w:rsidRDefault="005A4A7B" w:rsidP="00603779">
            <w:pPr>
              <w:rPr>
                <w:rFonts w:ascii="Times New Roman" w:hAnsi="Times New Roman"/>
              </w:rPr>
            </w:pPr>
            <w:r>
              <w:rPr>
                <w:rFonts w:ascii="Times New Roman" w:hAnsi="Times New Roman"/>
                <w:szCs w:val="22"/>
              </w:rPr>
              <w:t>Exceeds</w:t>
            </w:r>
            <w:r w:rsidRPr="002262B0">
              <w:rPr>
                <w:rFonts w:ascii="Times New Roman" w:hAnsi="Times New Roman"/>
                <w:szCs w:val="22"/>
              </w:rPr>
              <w:t xml:space="preserve"> expectation</w:t>
            </w:r>
          </w:p>
          <w:p w14:paraId="30296936" w14:textId="77777777" w:rsidR="005A4A7B" w:rsidRPr="002262B0" w:rsidRDefault="005A4A7B" w:rsidP="00603779">
            <w:pPr>
              <w:rPr>
                <w:rFonts w:ascii="Times New Roman" w:hAnsi="Times New Roman"/>
              </w:rPr>
            </w:pPr>
          </w:p>
          <w:p w14:paraId="3FB61C87" w14:textId="77777777" w:rsidR="005A4A7B" w:rsidRPr="002262B0" w:rsidRDefault="005A4A7B" w:rsidP="00603779">
            <w:pPr>
              <w:rPr>
                <w:rFonts w:ascii="Times New Roman" w:hAnsi="Times New Roman"/>
              </w:rPr>
            </w:pPr>
          </w:p>
          <w:p w14:paraId="48712DB3" w14:textId="77777777" w:rsidR="005A4A7B" w:rsidRPr="002262B0" w:rsidRDefault="005A4A7B" w:rsidP="00603779">
            <w:pPr>
              <w:rPr>
                <w:rFonts w:ascii="Times New Roman" w:hAnsi="Times New Roman"/>
              </w:rPr>
            </w:pPr>
          </w:p>
          <w:p w14:paraId="38F310E2" w14:textId="77777777" w:rsidR="005A4A7B" w:rsidRPr="002262B0" w:rsidRDefault="005A4A7B" w:rsidP="00603779">
            <w:pPr>
              <w:rPr>
                <w:rFonts w:ascii="Times New Roman" w:hAnsi="Times New Roman"/>
              </w:rPr>
            </w:pPr>
          </w:p>
          <w:p w14:paraId="5FDB744F" w14:textId="77777777" w:rsidR="005A4A7B" w:rsidRPr="002262B0" w:rsidRDefault="005A4A7B" w:rsidP="00603779">
            <w:pPr>
              <w:rPr>
                <w:rFonts w:ascii="Times New Roman" w:hAnsi="Times New Roman"/>
              </w:rPr>
            </w:pPr>
          </w:p>
          <w:p w14:paraId="0109DC1C" w14:textId="77777777" w:rsidR="005A4A7B" w:rsidRPr="002262B0" w:rsidRDefault="005A4A7B" w:rsidP="00603779">
            <w:pPr>
              <w:rPr>
                <w:rFonts w:ascii="Times New Roman" w:hAnsi="Times New Roman"/>
              </w:rPr>
            </w:pPr>
          </w:p>
          <w:p w14:paraId="724DD6BD" w14:textId="77777777" w:rsidR="005A4A7B" w:rsidRPr="002262B0" w:rsidRDefault="005A4A7B" w:rsidP="00603779">
            <w:pPr>
              <w:rPr>
                <w:rFonts w:ascii="Times New Roman" w:hAnsi="Times New Roman"/>
              </w:rPr>
            </w:pPr>
          </w:p>
        </w:tc>
      </w:tr>
      <w:tr w:rsidR="005A4A7B" w:rsidRPr="0041149B" w14:paraId="534DFDB7" w14:textId="77777777" w:rsidTr="00603779">
        <w:trPr>
          <w:trHeight w:val="305"/>
        </w:trPr>
        <w:tc>
          <w:tcPr>
            <w:tcW w:w="8856" w:type="dxa"/>
            <w:gridSpan w:val="6"/>
          </w:tcPr>
          <w:p w14:paraId="7C43E24F" w14:textId="77777777" w:rsidR="005A4A7B" w:rsidRPr="0041149B" w:rsidRDefault="005A4A7B" w:rsidP="00603779">
            <w:pPr>
              <w:rPr>
                <w:sz w:val="20"/>
              </w:rPr>
            </w:pPr>
            <w:r w:rsidRPr="0041149B">
              <w:rPr>
                <w:b/>
                <w:sz w:val="20"/>
              </w:rPr>
              <w:t>SLO 3</w:t>
            </w:r>
            <w:r>
              <w:rPr>
                <w:b/>
                <w:sz w:val="20"/>
              </w:rPr>
              <w:t xml:space="preserve"> - </w:t>
            </w:r>
            <w:r w:rsidRPr="007D2BFF">
              <w:rPr>
                <w:rFonts w:ascii="Times New Roman" w:hAnsi="Times New Roman"/>
              </w:rPr>
              <w:t>Use interpersonal communication skills with individuals and groups; disseminate information in a variety of oral, written, technological and electronic formats to diverse populations such as clients, employees and managers.</w:t>
            </w:r>
          </w:p>
        </w:tc>
      </w:tr>
      <w:tr w:rsidR="005A4A7B" w:rsidRPr="0041149B" w14:paraId="6AFCA474" w14:textId="77777777" w:rsidTr="00603779">
        <w:trPr>
          <w:trHeight w:val="305"/>
        </w:trPr>
        <w:tc>
          <w:tcPr>
            <w:tcW w:w="1633" w:type="dxa"/>
          </w:tcPr>
          <w:p w14:paraId="720B299F" w14:textId="77777777" w:rsidR="005A4A7B" w:rsidRPr="008E6EC7" w:rsidRDefault="005A4A7B" w:rsidP="00603779">
            <w:pPr>
              <w:rPr>
                <w:b/>
                <w:sz w:val="20"/>
              </w:rPr>
            </w:pPr>
            <w:r w:rsidRPr="0002102D">
              <w:rPr>
                <w:rFonts w:ascii="Times New Roman" w:hAnsi="Times New Roman"/>
                <w:shd w:val="clear" w:color="auto" w:fill="FFFFFF"/>
              </w:rPr>
              <w:t>Writing Samples</w:t>
            </w:r>
            <w:r w:rsidRPr="008E6EC7">
              <w:rPr>
                <w:rFonts w:ascii="Times New Roman" w:hAnsi="Times New Roman"/>
              </w:rPr>
              <w:t xml:space="preserve"> (direct)</w:t>
            </w:r>
          </w:p>
        </w:tc>
        <w:tc>
          <w:tcPr>
            <w:tcW w:w="1640" w:type="dxa"/>
          </w:tcPr>
          <w:p w14:paraId="3148B84A" w14:textId="77777777" w:rsidR="005A4A7B" w:rsidRPr="008E6EC7" w:rsidRDefault="005A4A7B" w:rsidP="00603779">
            <w:pPr>
              <w:rPr>
                <w:sz w:val="20"/>
              </w:rPr>
            </w:pPr>
          </w:p>
          <w:p w14:paraId="4DD2CEB7" w14:textId="77777777" w:rsidR="005A4A7B" w:rsidRPr="008E6EC7" w:rsidRDefault="005A4A7B" w:rsidP="00603779">
            <w:pPr>
              <w:rPr>
                <w:rFonts w:ascii="Times New Roman" w:hAnsi="Times New Roman"/>
              </w:rPr>
            </w:pPr>
            <w:r w:rsidRPr="008E6EC7">
              <w:rPr>
                <w:rFonts w:ascii="Times New Roman" w:hAnsi="Times New Roman"/>
              </w:rPr>
              <w:t>Acceptable target is 70% of students will score acceptable (2) or exemplary (3) in written communication</w:t>
            </w:r>
          </w:p>
          <w:p w14:paraId="2B512889" w14:textId="77777777" w:rsidR="005A4A7B" w:rsidRPr="008E6EC7" w:rsidRDefault="005A4A7B" w:rsidP="00603779">
            <w:pPr>
              <w:rPr>
                <w:rFonts w:ascii="Times New Roman" w:hAnsi="Times New Roman"/>
              </w:rPr>
            </w:pPr>
          </w:p>
          <w:p w14:paraId="638CD261" w14:textId="77777777" w:rsidR="005A4A7B" w:rsidRPr="008E6EC7" w:rsidRDefault="005A4A7B" w:rsidP="00603779">
            <w:pPr>
              <w:rPr>
                <w:rFonts w:ascii="Times New Roman" w:hAnsi="Times New Roman"/>
              </w:rPr>
            </w:pPr>
            <w:r w:rsidRPr="008E6EC7">
              <w:rPr>
                <w:rFonts w:ascii="Times New Roman" w:hAnsi="Times New Roman"/>
              </w:rPr>
              <w:t xml:space="preserve">Ideal target is 80% of students will score acceptable (2) </w:t>
            </w:r>
            <w:r w:rsidRPr="008E6EC7">
              <w:rPr>
                <w:rFonts w:ascii="Times New Roman" w:hAnsi="Times New Roman"/>
              </w:rPr>
              <w:lastRenderedPageBreak/>
              <w:t>or exemplary (3) in written communication.</w:t>
            </w:r>
          </w:p>
          <w:p w14:paraId="2C6FBF70" w14:textId="77777777" w:rsidR="005A4A7B" w:rsidRPr="008E6EC7" w:rsidRDefault="005A4A7B" w:rsidP="00603779">
            <w:pPr>
              <w:rPr>
                <w:sz w:val="20"/>
              </w:rPr>
            </w:pPr>
          </w:p>
        </w:tc>
        <w:tc>
          <w:tcPr>
            <w:tcW w:w="1229" w:type="dxa"/>
          </w:tcPr>
          <w:p w14:paraId="560FEA40" w14:textId="77777777" w:rsidR="005A4A7B" w:rsidRDefault="005A4A7B" w:rsidP="00603779">
            <w:pPr>
              <w:rPr>
                <w:sz w:val="20"/>
              </w:rPr>
            </w:pPr>
          </w:p>
          <w:p w14:paraId="3B9A8CCA" w14:textId="77777777" w:rsidR="005A4A7B" w:rsidRPr="00C827C0" w:rsidRDefault="005A4A7B" w:rsidP="00603779">
            <w:pPr>
              <w:rPr>
                <w:rFonts w:ascii="Times New Roman" w:hAnsi="Times New Roman"/>
              </w:rPr>
            </w:pPr>
            <w:r>
              <w:rPr>
                <w:rFonts w:ascii="Times New Roman" w:hAnsi="Times New Roman"/>
                <w:szCs w:val="22"/>
              </w:rPr>
              <w:t xml:space="preserve">25 </w:t>
            </w:r>
            <w:r w:rsidRPr="00C827C0">
              <w:rPr>
                <w:rFonts w:ascii="Times New Roman" w:hAnsi="Times New Roman"/>
                <w:szCs w:val="22"/>
              </w:rPr>
              <w:t>students</w:t>
            </w:r>
          </w:p>
        </w:tc>
        <w:tc>
          <w:tcPr>
            <w:tcW w:w="1428" w:type="dxa"/>
          </w:tcPr>
          <w:p w14:paraId="3317FEAB" w14:textId="77777777" w:rsidR="005A4A7B" w:rsidRDefault="005A4A7B" w:rsidP="00603779">
            <w:pPr>
              <w:rPr>
                <w:sz w:val="20"/>
              </w:rPr>
            </w:pPr>
          </w:p>
          <w:p w14:paraId="3A91C56E" w14:textId="77777777" w:rsidR="005A4A7B" w:rsidRDefault="005A4A7B" w:rsidP="00603779">
            <w:pPr>
              <w:rPr>
                <w:rFonts w:ascii="Times New Roman" w:hAnsi="Times New Roman"/>
              </w:rPr>
            </w:pPr>
            <w:r>
              <w:rPr>
                <w:rFonts w:ascii="Times New Roman" w:hAnsi="Times New Roman"/>
                <w:szCs w:val="22"/>
              </w:rPr>
              <w:t>Content development – 19</w:t>
            </w:r>
            <w:r w:rsidRPr="00C2229D">
              <w:rPr>
                <w:rFonts w:ascii="Times New Roman" w:hAnsi="Times New Roman"/>
                <w:szCs w:val="22"/>
              </w:rPr>
              <w:t xml:space="preserve"> students</w:t>
            </w:r>
          </w:p>
          <w:p w14:paraId="054FE89A" w14:textId="77777777" w:rsidR="005A4A7B" w:rsidRDefault="005A4A7B" w:rsidP="00603779">
            <w:pPr>
              <w:rPr>
                <w:rFonts w:ascii="Times New Roman" w:hAnsi="Times New Roman"/>
              </w:rPr>
            </w:pPr>
          </w:p>
          <w:p w14:paraId="659B150A" w14:textId="77777777" w:rsidR="005A4A7B" w:rsidRDefault="005A4A7B" w:rsidP="00603779">
            <w:pPr>
              <w:rPr>
                <w:rFonts w:ascii="Times New Roman" w:hAnsi="Times New Roman"/>
              </w:rPr>
            </w:pPr>
            <w:r>
              <w:rPr>
                <w:rFonts w:ascii="Times New Roman" w:hAnsi="Times New Roman"/>
                <w:szCs w:val="22"/>
              </w:rPr>
              <w:t>Genre –16 students</w:t>
            </w:r>
          </w:p>
          <w:p w14:paraId="09830A36" w14:textId="77777777" w:rsidR="005A4A7B" w:rsidRDefault="005A4A7B" w:rsidP="00603779">
            <w:pPr>
              <w:rPr>
                <w:rFonts w:ascii="Times New Roman" w:hAnsi="Times New Roman"/>
              </w:rPr>
            </w:pPr>
          </w:p>
          <w:p w14:paraId="032B6A79" w14:textId="77777777" w:rsidR="005A4A7B" w:rsidRDefault="005A4A7B" w:rsidP="00603779">
            <w:pPr>
              <w:rPr>
                <w:rFonts w:ascii="Times New Roman" w:hAnsi="Times New Roman"/>
              </w:rPr>
            </w:pPr>
          </w:p>
          <w:p w14:paraId="33A067EB" w14:textId="77777777" w:rsidR="005A4A7B" w:rsidRDefault="005A4A7B" w:rsidP="00603779">
            <w:pPr>
              <w:rPr>
                <w:rFonts w:ascii="Times New Roman" w:hAnsi="Times New Roman"/>
              </w:rPr>
            </w:pPr>
            <w:r>
              <w:rPr>
                <w:rFonts w:ascii="Times New Roman" w:hAnsi="Times New Roman"/>
                <w:szCs w:val="22"/>
              </w:rPr>
              <w:t>Sources – 13 students</w:t>
            </w:r>
          </w:p>
          <w:p w14:paraId="2BBF728C" w14:textId="77777777" w:rsidR="005A4A7B" w:rsidRDefault="005A4A7B" w:rsidP="00603779">
            <w:pPr>
              <w:rPr>
                <w:rFonts w:ascii="Times New Roman" w:hAnsi="Times New Roman"/>
              </w:rPr>
            </w:pPr>
          </w:p>
          <w:p w14:paraId="6A9A3CF9" w14:textId="77777777" w:rsidR="005A4A7B" w:rsidRDefault="005A4A7B" w:rsidP="00603779">
            <w:pPr>
              <w:rPr>
                <w:rFonts w:ascii="Times New Roman" w:hAnsi="Times New Roman"/>
              </w:rPr>
            </w:pPr>
          </w:p>
          <w:p w14:paraId="3A220DAD" w14:textId="77777777" w:rsidR="005A4A7B" w:rsidRPr="00C2229D" w:rsidRDefault="005A4A7B" w:rsidP="00603779">
            <w:pPr>
              <w:rPr>
                <w:rFonts w:ascii="Times New Roman" w:hAnsi="Times New Roman"/>
              </w:rPr>
            </w:pPr>
            <w:r>
              <w:rPr>
                <w:rFonts w:ascii="Times New Roman" w:hAnsi="Times New Roman"/>
                <w:szCs w:val="22"/>
              </w:rPr>
              <w:lastRenderedPageBreak/>
              <w:t>Control of Syntax – 18 students</w:t>
            </w:r>
          </w:p>
        </w:tc>
        <w:tc>
          <w:tcPr>
            <w:tcW w:w="1463" w:type="dxa"/>
          </w:tcPr>
          <w:p w14:paraId="47736AEE" w14:textId="77777777" w:rsidR="005A4A7B" w:rsidRPr="00C2229D" w:rsidRDefault="005A4A7B" w:rsidP="00603779">
            <w:pPr>
              <w:rPr>
                <w:rFonts w:ascii="Times New Roman" w:hAnsi="Times New Roman"/>
              </w:rPr>
            </w:pPr>
          </w:p>
          <w:p w14:paraId="31DA186F" w14:textId="77777777" w:rsidR="005A4A7B" w:rsidRDefault="005A4A7B" w:rsidP="00603779">
            <w:pPr>
              <w:rPr>
                <w:rFonts w:ascii="Times New Roman" w:hAnsi="Times New Roman"/>
              </w:rPr>
            </w:pPr>
            <w:r w:rsidRPr="00C2229D">
              <w:rPr>
                <w:rFonts w:ascii="Times New Roman" w:hAnsi="Times New Roman"/>
                <w:szCs w:val="22"/>
              </w:rPr>
              <w:t xml:space="preserve">Content development – </w:t>
            </w:r>
            <w:r>
              <w:rPr>
                <w:rFonts w:ascii="Times New Roman" w:hAnsi="Times New Roman"/>
                <w:szCs w:val="22"/>
              </w:rPr>
              <w:t>76%</w:t>
            </w:r>
          </w:p>
          <w:p w14:paraId="16E82A5A" w14:textId="77777777" w:rsidR="005A4A7B" w:rsidRPr="00C2229D" w:rsidRDefault="005A4A7B" w:rsidP="00603779">
            <w:pPr>
              <w:rPr>
                <w:rFonts w:ascii="Times New Roman" w:hAnsi="Times New Roman"/>
              </w:rPr>
            </w:pPr>
          </w:p>
          <w:p w14:paraId="63AD71DF" w14:textId="77777777" w:rsidR="005A4A7B" w:rsidRDefault="005A4A7B" w:rsidP="00603779">
            <w:pPr>
              <w:rPr>
                <w:rFonts w:ascii="Times New Roman" w:hAnsi="Times New Roman"/>
              </w:rPr>
            </w:pPr>
            <w:r w:rsidRPr="00C2229D">
              <w:rPr>
                <w:rFonts w:ascii="Times New Roman" w:hAnsi="Times New Roman"/>
                <w:szCs w:val="22"/>
              </w:rPr>
              <w:t xml:space="preserve">Genre – </w:t>
            </w:r>
            <w:r>
              <w:rPr>
                <w:rFonts w:ascii="Times New Roman" w:hAnsi="Times New Roman"/>
                <w:szCs w:val="22"/>
              </w:rPr>
              <w:t>64%</w:t>
            </w:r>
          </w:p>
          <w:p w14:paraId="0FF6542D" w14:textId="77777777" w:rsidR="005A4A7B" w:rsidRDefault="005A4A7B" w:rsidP="00603779">
            <w:pPr>
              <w:rPr>
                <w:rFonts w:ascii="Times New Roman" w:hAnsi="Times New Roman"/>
              </w:rPr>
            </w:pPr>
          </w:p>
          <w:p w14:paraId="780805DB" w14:textId="77777777" w:rsidR="005A4A7B" w:rsidRDefault="005A4A7B" w:rsidP="00603779">
            <w:pPr>
              <w:rPr>
                <w:rFonts w:ascii="Times New Roman" w:hAnsi="Times New Roman"/>
              </w:rPr>
            </w:pPr>
          </w:p>
          <w:p w14:paraId="66D595A5" w14:textId="77777777" w:rsidR="005A4A7B" w:rsidRDefault="005A4A7B" w:rsidP="00603779">
            <w:pPr>
              <w:rPr>
                <w:rFonts w:ascii="Times New Roman" w:hAnsi="Times New Roman"/>
              </w:rPr>
            </w:pPr>
          </w:p>
          <w:p w14:paraId="2ADADB25" w14:textId="77777777" w:rsidR="005A4A7B" w:rsidRDefault="005A4A7B" w:rsidP="00603779">
            <w:pPr>
              <w:rPr>
                <w:rFonts w:ascii="Times New Roman" w:hAnsi="Times New Roman"/>
              </w:rPr>
            </w:pPr>
            <w:r w:rsidRPr="00C2229D">
              <w:rPr>
                <w:rFonts w:ascii="Times New Roman" w:hAnsi="Times New Roman"/>
                <w:szCs w:val="22"/>
              </w:rPr>
              <w:t xml:space="preserve">Sources – </w:t>
            </w:r>
            <w:r>
              <w:rPr>
                <w:rFonts w:ascii="Times New Roman" w:hAnsi="Times New Roman"/>
                <w:szCs w:val="22"/>
              </w:rPr>
              <w:t>52</w:t>
            </w:r>
            <w:r w:rsidRPr="00C2229D">
              <w:rPr>
                <w:rFonts w:ascii="Times New Roman" w:hAnsi="Times New Roman"/>
                <w:szCs w:val="22"/>
              </w:rPr>
              <w:t>%</w:t>
            </w:r>
          </w:p>
          <w:p w14:paraId="2915EC1D" w14:textId="77777777" w:rsidR="005A4A7B" w:rsidRPr="00C2229D" w:rsidRDefault="005A4A7B" w:rsidP="00603779">
            <w:pPr>
              <w:rPr>
                <w:rFonts w:ascii="Times New Roman" w:hAnsi="Times New Roman"/>
              </w:rPr>
            </w:pPr>
          </w:p>
          <w:p w14:paraId="490FEDED" w14:textId="77777777" w:rsidR="005A4A7B" w:rsidRDefault="005A4A7B" w:rsidP="00603779">
            <w:pPr>
              <w:rPr>
                <w:rFonts w:ascii="Times New Roman" w:hAnsi="Times New Roman"/>
              </w:rPr>
            </w:pPr>
          </w:p>
          <w:p w14:paraId="03276B54" w14:textId="77777777" w:rsidR="005A4A7B" w:rsidRDefault="005A4A7B" w:rsidP="00603779">
            <w:pPr>
              <w:rPr>
                <w:rFonts w:ascii="Times New Roman" w:hAnsi="Times New Roman"/>
              </w:rPr>
            </w:pPr>
            <w:r w:rsidRPr="00C2229D">
              <w:rPr>
                <w:rFonts w:ascii="Times New Roman" w:hAnsi="Times New Roman"/>
                <w:szCs w:val="22"/>
              </w:rPr>
              <w:lastRenderedPageBreak/>
              <w:t xml:space="preserve">Control of Syntax – </w:t>
            </w:r>
            <w:r>
              <w:rPr>
                <w:rFonts w:ascii="Times New Roman" w:hAnsi="Times New Roman"/>
                <w:szCs w:val="22"/>
              </w:rPr>
              <w:t>72</w:t>
            </w:r>
            <w:r w:rsidRPr="00C2229D">
              <w:rPr>
                <w:rFonts w:ascii="Times New Roman" w:hAnsi="Times New Roman"/>
                <w:szCs w:val="22"/>
              </w:rPr>
              <w:t>%</w:t>
            </w:r>
          </w:p>
          <w:p w14:paraId="1A4D1AE8" w14:textId="77777777" w:rsidR="005A4A7B" w:rsidRDefault="005A4A7B" w:rsidP="00603779">
            <w:pPr>
              <w:rPr>
                <w:rFonts w:ascii="Times New Roman" w:hAnsi="Times New Roman"/>
              </w:rPr>
            </w:pPr>
          </w:p>
          <w:p w14:paraId="1B0E0243" w14:textId="77777777" w:rsidR="005A4A7B" w:rsidRDefault="005A4A7B" w:rsidP="00603779">
            <w:pPr>
              <w:rPr>
                <w:rFonts w:ascii="Times New Roman" w:hAnsi="Times New Roman"/>
              </w:rPr>
            </w:pPr>
          </w:p>
          <w:p w14:paraId="037995DE" w14:textId="77777777" w:rsidR="005A4A7B" w:rsidRDefault="005A4A7B" w:rsidP="00603779">
            <w:pPr>
              <w:rPr>
                <w:rFonts w:ascii="Times New Roman" w:hAnsi="Times New Roman"/>
              </w:rPr>
            </w:pPr>
          </w:p>
          <w:p w14:paraId="6A770ABC" w14:textId="77777777" w:rsidR="005A4A7B" w:rsidRPr="00C2229D" w:rsidRDefault="005A4A7B" w:rsidP="00603779">
            <w:pPr>
              <w:rPr>
                <w:rFonts w:ascii="Times New Roman" w:hAnsi="Times New Roman"/>
              </w:rPr>
            </w:pPr>
          </w:p>
        </w:tc>
        <w:tc>
          <w:tcPr>
            <w:tcW w:w="1463" w:type="dxa"/>
          </w:tcPr>
          <w:p w14:paraId="73E3CB20" w14:textId="77777777" w:rsidR="005A4A7B" w:rsidRDefault="005A4A7B" w:rsidP="00603779">
            <w:pPr>
              <w:rPr>
                <w:sz w:val="20"/>
              </w:rPr>
            </w:pPr>
          </w:p>
          <w:p w14:paraId="04F47BFF" w14:textId="77777777" w:rsidR="005A4A7B" w:rsidRDefault="005A4A7B" w:rsidP="00603779">
            <w:pPr>
              <w:rPr>
                <w:rFonts w:ascii="Times New Roman" w:hAnsi="Times New Roman"/>
              </w:rPr>
            </w:pPr>
            <w:r>
              <w:rPr>
                <w:rFonts w:ascii="Times New Roman" w:hAnsi="Times New Roman"/>
                <w:szCs w:val="22"/>
              </w:rPr>
              <w:t xml:space="preserve">Meets </w:t>
            </w:r>
            <w:r w:rsidRPr="00C2229D">
              <w:rPr>
                <w:rFonts w:ascii="Times New Roman" w:hAnsi="Times New Roman"/>
                <w:szCs w:val="22"/>
              </w:rPr>
              <w:t>expectation.</w:t>
            </w:r>
          </w:p>
          <w:p w14:paraId="3245925F" w14:textId="77777777" w:rsidR="005A4A7B" w:rsidRDefault="005A4A7B" w:rsidP="00603779">
            <w:pPr>
              <w:rPr>
                <w:rFonts w:ascii="Times New Roman" w:hAnsi="Times New Roman"/>
              </w:rPr>
            </w:pPr>
          </w:p>
          <w:p w14:paraId="320D0AD9" w14:textId="77777777" w:rsidR="005A4A7B" w:rsidRDefault="005A4A7B" w:rsidP="00603779">
            <w:pPr>
              <w:rPr>
                <w:rFonts w:ascii="Times New Roman" w:hAnsi="Times New Roman"/>
                <w:szCs w:val="22"/>
              </w:rPr>
            </w:pPr>
          </w:p>
          <w:p w14:paraId="3965F37C" w14:textId="77777777" w:rsidR="005A4A7B" w:rsidRDefault="005A4A7B" w:rsidP="00603779">
            <w:pPr>
              <w:rPr>
                <w:rFonts w:ascii="Times New Roman" w:hAnsi="Times New Roman"/>
              </w:rPr>
            </w:pPr>
            <w:r>
              <w:rPr>
                <w:rFonts w:ascii="Times New Roman" w:hAnsi="Times New Roman"/>
                <w:szCs w:val="22"/>
              </w:rPr>
              <w:t>Does not meet expectations.</w:t>
            </w:r>
          </w:p>
          <w:p w14:paraId="173AAEEC" w14:textId="77777777" w:rsidR="005A4A7B" w:rsidRDefault="005A4A7B" w:rsidP="00603779">
            <w:pPr>
              <w:rPr>
                <w:rFonts w:ascii="Times New Roman" w:hAnsi="Times New Roman"/>
              </w:rPr>
            </w:pPr>
          </w:p>
          <w:p w14:paraId="4155432A" w14:textId="77777777" w:rsidR="005A4A7B" w:rsidRDefault="005A4A7B" w:rsidP="00603779">
            <w:pPr>
              <w:rPr>
                <w:rFonts w:ascii="Times New Roman" w:hAnsi="Times New Roman"/>
              </w:rPr>
            </w:pPr>
            <w:r>
              <w:rPr>
                <w:rFonts w:ascii="Times New Roman" w:hAnsi="Times New Roman"/>
                <w:szCs w:val="22"/>
              </w:rPr>
              <w:t>Does not meet expectations.</w:t>
            </w:r>
          </w:p>
          <w:p w14:paraId="7EFE7B45" w14:textId="77777777" w:rsidR="005A4A7B" w:rsidRDefault="005A4A7B" w:rsidP="00603779">
            <w:pPr>
              <w:rPr>
                <w:rFonts w:ascii="Times New Roman" w:hAnsi="Times New Roman"/>
              </w:rPr>
            </w:pPr>
          </w:p>
          <w:p w14:paraId="03CBFE2E" w14:textId="77777777" w:rsidR="005A4A7B" w:rsidRDefault="005A4A7B" w:rsidP="00603779">
            <w:pPr>
              <w:rPr>
                <w:rFonts w:ascii="Times New Roman" w:hAnsi="Times New Roman"/>
              </w:rPr>
            </w:pPr>
            <w:r>
              <w:rPr>
                <w:rFonts w:ascii="Times New Roman" w:hAnsi="Times New Roman"/>
                <w:szCs w:val="22"/>
              </w:rPr>
              <w:lastRenderedPageBreak/>
              <w:t>Meets expectation</w:t>
            </w:r>
          </w:p>
          <w:p w14:paraId="43E2E4C8" w14:textId="77777777" w:rsidR="005A4A7B" w:rsidRDefault="005A4A7B" w:rsidP="00603779">
            <w:pPr>
              <w:rPr>
                <w:rFonts w:ascii="Times New Roman" w:hAnsi="Times New Roman"/>
              </w:rPr>
            </w:pPr>
          </w:p>
          <w:p w14:paraId="726F9DBA" w14:textId="77777777" w:rsidR="005A4A7B" w:rsidRDefault="005A4A7B" w:rsidP="00603779">
            <w:pPr>
              <w:rPr>
                <w:rFonts w:ascii="Times New Roman" w:hAnsi="Times New Roman"/>
              </w:rPr>
            </w:pPr>
          </w:p>
          <w:p w14:paraId="3F02D6F1" w14:textId="77777777" w:rsidR="005A4A7B" w:rsidRPr="0041149B" w:rsidRDefault="005A4A7B" w:rsidP="00603779">
            <w:pPr>
              <w:rPr>
                <w:sz w:val="20"/>
              </w:rPr>
            </w:pPr>
          </w:p>
        </w:tc>
      </w:tr>
      <w:tr w:rsidR="005A4A7B" w:rsidRPr="0041149B" w14:paraId="6E63241A" w14:textId="77777777" w:rsidTr="00603779">
        <w:trPr>
          <w:trHeight w:val="305"/>
        </w:trPr>
        <w:tc>
          <w:tcPr>
            <w:tcW w:w="1633" w:type="dxa"/>
          </w:tcPr>
          <w:p w14:paraId="793DEC39" w14:textId="77777777" w:rsidR="005A4A7B" w:rsidRPr="008E6EC7" w:rsidRDefault="005A4A7B" w:rsidP="00603779">
            <w:pPr>
              <w:rPr>
                <w:rFonts w:ascii="Times New Roman" w:hAnsi="Times New Roman"/>
              </w:rPr>
            </w:pPr>
            <w:r w:rsidRPr="0002102D">
              <w:rPr>
                <w:rFonts w:ascii="Times New Roman" w:hAnsi="Times New Roman"/>
                <w:shd w:val="clear" w:color="auto" w:fill="FFFFFF"/>
              </w:rPr>
              <w:lastRenderedPageBreak/>
              <w:t>Oral Presentations</w:t>
            </w:r>
            <w:r w:rsidRPr="008E6EC7">
              <w:rPr>
                <w:rFonts w:ascii="Times New Roman" w:hAnsi="Times New Roman"/>
              </w:rPr>
              <w:t xml:space="preserve"> (direct)</w:t>
            </w:r>
          </w:p>
        </w:tc>
        <w:tc>
          <w:tcPr>
            <w:tcW w:w="1640" w:type="dxa"/>
            <w:tcBorders>
              <w:bottom w:val="single" w:sz="4" w:space="0" w:color="auto"/>
            </w:tcBorders>
          </w:tcPr>
          <w:p w14:paraId="579C5119" w14:textId="77777777" w:rsidR="005A4A7B" w:rsidRPr="008E6EC7" w:rsidRDefault="005A4A7B" w:rsidP="00603779">
            <w:pPr>
              <w:rPr>
                <w:sz w:val="20"/>
              </w:rPr>
            </w:pPr>
          </w:p>
          <w:p w14:paraId="22E018CE" w14:textId="77777777" w:rsidR="005A4A7B" w:rsidRPr="008E6EC7" w:rsidRDefault="005A4A7B" w:rsidP="00603779">
            <w:pPr>
              <w:rPr>
                <w:rFonts w:ascii="Times New Roman" w:hAnsi="Times New Roman"/>
              </w:rPr>
            </w:pPr>
            <w:r w:rsidRPr="008E6EC7">
              <w:rPr>
                <w:rFonts w:ascii="Times New Roman" w:hAnsi="Times New Roman"/>
              </w:rPr>
              <w:t>Acceptable target is 70% of students will score acceptable (2) or exemplary (3) in oral communication.</w:t>
            </w:r>
          </w:p>
          <w:p w14:paraId="0A245FD2" w14:textId="77777777" w:rsidR="005A4A7B" w:rsidRPr="008E6EC7" w:rsidRDefault="005A4A7B" w:rsidP="00603779">
            <w:pPr>
              <w:rPr>
                <w:rFonts w:ascii="Times New Roman" w:hAnsi="Times New Roman"/>
              </w:rPr>
            </w:pPr>
          </w:p>
          <w:p w14:paraId="307CAB9E" w14:textId="77777777" w:rsidR="005A4A7B" w:rsidRPr="008E6EC7" w:rsidRDefault="005A4A7B" w:rsidP="00603779">
            <w:pPr>
              <w:rPr>
                <w:rFonts w:ascii="Times New Roman" w:hAnsi="Times New Roman"/>
              </w:rPr>
            </w:pPr>
            <w:r w:rsidRPr="008E6EC7">
              <w:rPr>
                <w:rFonts w:ascii="Times New Roman" w:hAnsi="Times New Roman"/>
              </w:rPr>
              <w:t>Ideal target is 80% of students will score acceptable (2) or exemplary (3) in written communication.</w:t>
            </w:r>
          </w:p>
          <w:p w14:paraId="39D0AC4F" w14:textId="77777777" w:rsidR="005A4A7B" w:rsidRPr="008E6EC7" w:rsidRDefault="005A4A7B" w:rsidP="00603779">
            <w:pPr>
              <w:rPr>
                <w:sz w:val="20"/>
              </w:rPr>
            </w:pPr>
          </w:p>
        </w:tc>
        <w:tc>
          <w:tcPr>
            <w:tcW w:w="1229" w:type="dxa"/>
            <w:tcBorders>
              <w:bottom w:val="single" w:sz="4" w:space="0" w:color="auto"/>
            </w:tcBorders>
          </w:tcPr>
          <w:p w14:paraId="156F195C" w14:textId="77777777" w:rsidR="005A4A7B" w:rsidRPr="008E6EC7" w:rsidRDefault="005A4A7B" w:rsidP="00603779">
            <w:pPr>
              <w:rPr>
                <w:sz w:val="20"/>
              </w:rPr>
            </w:pPr>
          </w:p>
          <w:p w14:paraId="622C9CE9" w14:textId="77777777" w:rsidR="005A4A7B" w:rsidRPr="008E6EC7" w:rsidRDefault="005A4A7B" w:rsidP="00603779">
            <w:pPr>
              <w:rPr>
                <w:rFonts w:ascii="Times New Roman" w:hAnsi="Times New Roman"/>
              </w:rPr>
            </w:pPr>
            <w:r>
              <w:rPr>
                <w:rFonts w:ascii="Times New Roman" w:hAnsi="Times New Roman"/>
                <w:szCs w:val="22"/>
              </w:rPr>
              <w:t>40</w:t>
            </w:r>
            <w:r w:rsidRPr="008E6EC7">
              <w:rPr>
                <w:rFonts w:ascii="Times New Roman" w:hAnsi="Times New Roman"/>
                <w:szCs w:val="22"/>
              </w:rPr>
              <w:t xml:space="preserve"> students</w:t>
            </w:r>
            <w:r>
              <w:rPr>
                <w:rFonts w:ascii="Times New Roman" w:hAnsi="Times New Roman"/>
                <w:szCs w:val="22"/>
              </w:rPr>
              <w:t xml:space="preserve"> (only fall, 2019)</w:t>
            </w:r>
          </w:p>
        </w:tc>
        <w:tc>
          <w:tcPr>
            <w:tcW w:w="1428" w:type="dxa"/>
            <w:tcBorders>
              <w:bottom w:val="single" w:sz="4" w:space="0" w:color="auto"/>
            </w:tcBorders>
          </w:tcPr>
          <w:p w14:paraId="648C8337" w14:textId="77777777" w:rsidR="005A4A7B" w:rsidRPr="00C61B34" w:rsidRDefault="005A4A7B" w:rsidP="00603779">
            <w:pPr>
              <w:rPr>
                <w:rFonts w:ascii="Times New Roman" w:hAnsi="Times New Roman"/>
              </w:rPr>
            </w:pPr>
          </w:p>
          <w:p w14:paraId="7D92B662" w14:textId="77777777" w:rsidR="005A4A7B" w:rsidRPr="00C61B34" w:rsidRDefault="005A4A7B" w:rsidP="00603779">
            <w:pPr>
              <w:rPr>
                <w:rFonts w:ascii="Times New Roman" w:hAnsi="Times New Roman"/>
              </w:rPr>
            </w:pPr>
            <w:r>
              <w:rPr>
                <w:rFonts w:ascii="Times New Roman" w:hAnsi="Times New Roman"/>
                <w:szCs w:val="22"/>
              </w:rPr>
              <w:t>38/40</w:t>
            </w:r>
            <w:r w:rsidRPr="00C61B34">
              <w:rPr>
                <w:rFonts w:ascii="Times New Roman" w:hAnsi="Times New Roman"/>
                <w:szCs w:val="22"/>
              </w:rPr>
              <w:t xml:space="preserve"> students scored a “2” or better on each of the criteria in the rubric.</w:t>
            </w:r>
          </w:p>
          <w:p w14:paraId="006BD2E7" w14:textId="77777777" w:rsidR="005A4A7B" w:rsidRPr="00C61B34" w:rsidRDefault="005A4A7B" w:rsidP="00603779">
            <w:pPr>
              <w:rPr>
                <w:rFonts w:ascii="Times New Roman" w:hAnsi="Times New Roman"/>
              </w:rPr>
            </w:pPr>
          </w:p>
          <w:p w14:paraId="4386A0CA" w14:textId="77777777" w:rsidR="005A4A7B" w:rsidRPr="00C61B34" w:rsidRDefault="005A4A7B" w:rsidP="00603779">
            <w:pPr>
              <w:rPr>
                <w:rFonts w:ascii="Times New Roman" w:hAnsi="Times New Roman"/>
              </w:rPr>
            </w:pPr>
          </w:p>
          <w:p w14:paraId="1ED33A0E" w14:textId="77777777" w:rsidR="005A4A7B" w:rsidRPr="00C61B34" w:rsidRDefault="005A4A7B" w:rsidP="00603779">
            <w:pPr>
              <w:rPr>
                <w:rFonts w:ascii="Times New Roman" w:hAnsi="Times New Roman"/>
              </w:rPr>
            </w:pPr>
          </w:p>
          <w:p w14:paraId="2866F3C5" w14:textId="77777777" w:rsidR="005A4A7B" w:rsidRPr="00C61B34" w:rsidRDefault="005A4A7B" w:rsidP="00603779">
            <w:pPr>
              <w:rPr>
                <w:rFonts w:ascii="Times New Roman" w:hAnsi="Times New Roman"/>
              </w:rPr>
            </w:pPr>
          </w:p>
        </w:tc>
        <w:tc>
          <w:tcPr>
            <w:tcW w:w="1463" w:type="dxa"/>
            <w:tcBorders>
              <w:bottom w:val="single" w:sz="4" w:space="0" w:color="auto"/>
            </w:tcBorders>
          </w:tcPr>
          <w:p w14:paraId="10A28763" w14:textId="77777777" w:rsidR="005A4A7B" w:rsidRPr="00C61B34" w:rsidRDefault="005A4A7B" w:rsidP="00603779">
            <w:pPr>
              <w:rPr>
                <w:rFonts w:ascii="Times New Roman" w:hAnsi="Times New Roman"/>
              </w:rPr>
            </w:pPr>
          </w:p>
          <w:p w14:paraId="4630AAFE" w14:textId="77777777" w:rsidR="005A4A7B" w:rsidRPr="00C61B34" w:rsidRDefault="005A4A7B" w:rsidP="00603779">
            <w:pPr>
              <w:rPr>
                <w:rFonts w:ascii="Times New Roman" w:hAnsi="Times New Roman"/>
              </w:rPr>
            </w:pPr>
            <w:r w:rsidRPr="00C61B34">
              <w:rPr>
                <w:rFonts w:ascii="Times New Roman" w:hAnsi="Times New Roman"/>
                <w:szCs w:val="22"/>
              </w:rPr>
              <w:t>9</w:t>
            </w:r>
            <w:r>
              <w:rPr>
                <w:rFonts w:ascii="Times New Roman" w:hAnsi="Times New Roman"/>
                <w:szCs w:val="22"/>
              </w:rPr>
              <w:t>5</w:t>
            </w:r>
            <w:r w:rsidRPr="00C61B34">
              <w:rPr>
                <w:rFonts w:ascii="Times New Roman" w:hAnsi="Times New Roman"/>
                <w:szCs w:val="22"/>
              </w:rPr>
              <w:t>% of students scored a “2” or better on each of the criteria in the rubric.</w:t>
            </w:r>
          </w:p>
        </w:tc>
        <w:tc>
          <w:tcPr>
            <w:tcW w:w="1463" w:type="dxa"/>
            <w:tcBorders>
              <w:bottom w:val="single" w:sz="4" w:space="0" w:color="auto"/>
            </w:tcBorders>
          </w:tcPr>
          <w:p w14:paraId="541CBDCB" w14:textId="77777777" w:rsidR="005A4A7B" w:rsidRPr="00C61B34" w:rsidRDefault="005A4A7B" w:rsidP="00603779">
            <w:pPr>
              <w:rPr>
                <w:rFonts w:ascii="Times New Roman" w:hAnsi="Times New Roman"/>
              </w:rPr>
            </w:pPr>
          </w:p>
          <w:p w14:paraId="6DAA07AF" w14:textId="77777777" w:rsidR="005A4A7B" w:rsidRPr="00C61B34" w:rsidRDefault="005A4A7B" w:rsidP="00603779">
            <w:pPr>
              <w:rPr>
                <w:rFonts w:ascii="Times New Roman" w:hAnsi="Times New Roman"/>
              </w:rPr>
            </w:pPr>
            <w:r w:rsidRPr="00C61B34">
              <w:rPr>
                <w:rFonts w:ascii="Times New Roman" w:hAnsi="Times New Roman"/>
                <w:szCs w:val="22"/>
              </w:rPr>
              <w:t>Exceeds expectation</w:t>
            </w:r>
          </w:p>
          <w:p w14:paraId="2EF5B6D7" w14:textId="77777777" w:rsidR="005A4A7B" w:rsidRPr="00C61B34" w:rsidRDefault="005A4A7B" w:rsidP="00603779">
            <w:pPr>
              <w:rPr>
                <w:rFonts w:ascii="Times New Roman" w:hAnsi="Times New Roman"/>
              </w:rPr>
            </w:pPr>
          </w:p>
          <w:p w14:paraId="23743019" w14:textId="77777777" w:rsidR="005A4A7B" w:rsidRPr="00C61B34" w:rsidRDefault="005A4A7B" w:rsidP="00603779">
            <w:pPr>
              <w:rPr>
                <w:rFonts w:ascii="Times New Roman" w:hAnsi="Times New Roman"/>
              </w:rPr>
            </w:pPr>
          </w:p>
          <w:p w14:paraId="3B65E854" w14:textId="77777777" w:rsidR="005A4A7B" w:rsidRPr="00C61B34" w:rsidRDefault="005A4A7B" w:rsidP="00603779">
            <w:pPr>
              <w:rPr>
                <w:rFonts w:ascii="Times New Roman" w:hAnsi="Times New Roman"/>
              </w:rPr>
            </w:pPr>
          </w:p>
          <w:p w14:paraId="4F8EAFAA" w14:textId="77777777" w:rsidR="005A4A7B" w:rsidRPr="00C61B34" w:rsidRDefault="005A4A7B" w:rsidP="00603779">
            <w:pPr>
              <w:rPr>
                <w:rFonts w:ascii="Times New Roman" w:hAnsi="Times New Roman"/>
              </w:rPr>
            </w:pPr>
          </w:p>
          <w:p w14:paraId="2FF5DBBC" w14:textId="77777777" w:rsidR="005A4A7B" w:rsidRPr="00C61B34" w:rsidRDefault="005A4A7B" w:rsidP="00603779">
            <w:pPr>
              <w:rPr>
                <w:rFonts w:ascii="Times New Roman" w:hAnsi="Times New Roman"/>
              </w:rPr>
            </w:pPr>
          </w:p>
          <w:p w14:paraId="05FB8003" w14:textId="77777777" w:rsidR="005A4A7B" w:rsidRPr="00C61B34" w:rsidRDefault="005A4A7B" w:rsidP="00603779">
            <w:pPr>
              <w:rPr>
                <w:rFonts w:ascii="Times New Roman" w:hAnsi="Times New Roman"/>
              </w:rPr>
            </w:pPr>
          </w:p>
          <w:p w14:paraId="1C6A95DC" w14:textId="77777777" w:rsidR="005A4A7B" w:rsidRPr="00C61B34" w:rsidRDefault="005A4A7B" w:rsidP="00603779">
            <w:pPr>
              <w:rPr>
                <w:rFonts w:ascii="Times New Roman" w:hAnsi="Times New Roman"/>
              </w:rPr>
            </w:pPr>
          </w:p>
          <w:p w14:paraId="4003D730" w14:textId="77777777" w:rsidR="005A4A7B" w:rsidRPr="00C61B34" w:rsidRDefault="005A4A7B" w:rsidP="00603779">
            <w:pPr>
              <w:rPr>
                <w:rFonts w:ascii="Times New Roman" w:hAnsi="Times New Roman"/>
              </w:rPr>
            </w:pPr>
            <w:r w:rsidRPr="00C61B34">
              <w:rPr>
                <w:rFonts w:ascii="Times New Roman" w:hAnsi="Times New Roman"/>
                <w:szCs w:val="22"/>
              </w:rPr>
              <w:t>Exceeds expectation</w:t>
            </w:r>
          </w:p>
        </w:tc>
      </w:tr>
      <w:tr w:rsidR="005A4A7B" w:rsidRPr="0041149B" w14:paraId="0DCD7C93" w14:textId="77777777" w:rsidTr="00603779">
        <w:trPr>
          <w:trHeight w:val="305"/>
        </w:trPr>
        <w:tc>
          <w:tcPr>
            <w:tcW w:w="1633" w:type="dxa"/>
          </w:tcPr>
          <w:p w14:paraId="6C6CE736" w14:textId="77777777" w:rsidR="005A4A7B" w:rsidRPr="008E6EC7" w:rsidRDefault="005A4A7B" w:rsidP="00603779">
            <w:pPr>
              <w:rPr>
                <w:rFonts w:ascii="Times New Roman" w:hAnsi="Times New Roman"/>
              </w:rPr>
            </w:pPr>
            <w:r w:rsidRPr="0002102D">
              <w:rPr>
                <w:rFonts w:ascii="Times New Roman" w:hAnsi="Times New Roman"/>
                <w:shd w:val="clear" w:color="auto" w:fill="FFFFFF"/>
              </w:rPr>
              <w:t>Perception of ability</w:t>
            </w:r>
            <w:r w:rsidRPr="008E6EC7">
              <w:rPr>
                <w:rFonts w:ascii="Times New Roman" w:hAnsi="Times New Roman"/>
              </w:rPr>
              <w:t xml:space="preserve"> to effectively communicate in written and oral modes (indirect – exit survey)</w:t>
            </w:r>
          </w:p>
        </w:tc>
        <w:tc>
          <w:tcPr>
            <w:tcW w:w="1640" w:type="dxa"/>
            <w:tcBorders>
              <w:bottom w:val="single" w:sz="4" w:space="0" w:color="auto"/>
            </w:tcBorders>
          </w:tcPr>
          <w:p w14:paraId="28EF06DE" w14:textId="77777777" w:rsidR="005A4A7B" w:rsidRPr="008E6EC7" w:rsidRDefault="005A4A7B" w:rsidP="00603779">
            <w:pPr>
              <w:rPr>
                <w:sz w:val="20"/>
              </w:rPr>
            </w:pPr>
          </w:p>
          <w:p w14:paraId="74E73D0D" w14:textId="77777777" w:rsidR="005A4A7B" w:rsidRPr="008E6EC7" w:rsidRDefault="005A4A7B" w:rsidP="00603779">
            <w:pPr>
              <w:rPr>
                <w:rFonts w:ascii="Times New Roman" w:hAnsi="Times New Roman"/>
              </w:rPr>
            </w:pPr>
            <w:r w:rsidRPr="008E6EC7">
              <w:rPr>
                <w:rFonts w:ascii="Times New Roman" w:hAnsi="Times New Roman"/>
              </w:rPr>
              <w:t>Acceptable target is an average rating of all students who complete the survey will be 3.0 or higher on a 1-5 scale.</w:t>
            </w:r>
          </w:p>
          <w:p w14:paraId="661E03B9" w14:textId="77777777" w:rsidR="005A4A7B" w:rsidRPr="008E6EC7" w:rsidRDefault="005A4A7B" w:rsidP="00603779">
            <w:pPr>
              <w:rPr>
                <w:rFonts w:ascii="Times New Roman" w:hAnsi="Times New Roman"/>
              </w:rPr>
            </w:pPr>
          </w:p>
          <w:p w14:paraId="2881AE8B" w14:textId="77777777" w:rsidR="005A4A7B" w:rsidRPr="008E6EC7" w:rsidRDefault="005A4A7B" w:rsidP="00603779">
            <w:pPr>
              <w:rPr>
                <w:rFonts w:ascii="Times New Roman" w:hAnsi="Times New Roman"/>
              </w:rPr>
            </w:pPr>
            <w:r w:rsidRPr="008E6EC7">
              <w:rPr>
                <w:rFonts w:ascii="Times New Roman" w:hAnsi="Times New Roman"/>
              </w:rPr>
              <w:t>Ideal target is an average rating of all students who completes the survey will be 3.5 or higher on a 1-5 scale.</w:t>
            </w:r>
          </w:p>
          <w:p w14:paraId="1211D846" w14:textId="77777777" w:rsidR="005A4A7B" w:rsidRPr="008E6EC7" w:rsidRDefault="005A4A7B" w:rsidP="00603779">
            <w:pPr>
              <w:rPr>
                <w:sz w:val="20"/>
              </w:rPr>
            </w:pPr>
          </w:p>
        </w:tc>
        <w:tc>
          <w:tcPr>
            <w:tcW w:w="1229" w:type="dxa"/>
            <w:tcBorders>
              <w:bottom w:val="single" w:sz="4" w:space="0" w:color="auto"/>
            </w:tcBorders>
          </w:tcPr>
          <w:p w14:paraId="51A2BDBC" w14:textId="77777777" w:rsidR="005A4A7B" w:rsidRPr="008E6EC7" w:rsidRDefault="005A4A7B" w:rsidP="00603779">
            <w:pPr>
              <w:rPr>
                <w:sz w:val="20"/>
              </w:rPr>
            </w:pPr>
          </w:p>
          <w:p w14:paraId="6B55BA00" w14:textId="77777777" w:rsidR="005A4A7B" w:rsidRPr="008E6EC7" w:rsidRDefault="005A4A7B" w:rsidP="00603779">
            <w:pPr>
              <w:rPr>
                <w:rFonts w:ascii="Times New Roman" w:hAnsi="Times New Roman"/>
              </w:rPr>
            </w:pPr>
            <w:r w:rsidRPr="008E6EC7">
              <w:rPr>
                <w:rFonts w:ascii="Times New Roman" w:hAnsi="Times New Roman"/>
                <w:szCs w:val="22"/>
              </w:rPr>
              <w:t>4</w:t>
            </w:r>
            <w:r>
              <w:rPr>
                <w:rFonts w:ascii="Times New Roman" w:hAnsi="Times New Roman"/>
                <w:szCs w:val="22"/>
              </w:rPr>
              <w:t>3</w:t>
            </w:r>
            <w:r w:rsidRPr="008E6EC7">
              <w:rPr>
                <w:rFonts w:ascii="Times New Roman" w:hAnsi="Times New Roman"/>
                <w:szCs w:val="22"/>
              </w:rPr>
              <w:t xml:space="preserve"> students</w:t>
            </w:r>
          </w:p>
        </w:tc>
        <w:tc>
          <w:tcPr>
            <w:tcW w:w="1428" w:type="dxa"/>
            <w:tcBorders>
              <w:bottom w:val="single" w:sz="4" w:space="0" w:color="auto"/>
            </w:tcBorders>
          </w:tcPr>
          <w:p w14:paraId="52CD70A2" w14:textId="77777777" w:rsidR="005A4A7B" w:rsidRPr="002E53A3" w:rsidRDefault="005A4A7B" w:rsidP="00603779">
            <w:pPr>
              <w:rPr>
                <w:rFonts w:ascii="Times New Roman" w:hAnsi="Times New Roman"/>
              </w:rPr>
            </w:pPr>
          </w:p>
          <w:p w14:paraId="2E66E094" w14:textId="77777777" w:rsidR="005A4A7B" w:rsidRDefault="005A4A7B" w:rsidP="00603779">
            <w:pPr>
              <w:rPr>
                <w:rFonts w:ascii="Times New Roman" w:hAnsi="Times New Roman"/>
              </w:rPr>
            </w:pPr>
            <w:r>
              <w:rPr>
                <w:rFonts w:ascii="Times New Roman" w:hAnsi="Times New Roman"/>
                <w:szCs w:val="22"/>
              </w:rPr>
              <w:t>Average score was 4.40</w:t>
            </w:r>
          </w:p>
          <w:p w14:paraId="3BC24C8E" w14:textId="77777777" w:rsidR="005A4A7B" w:rsidRDefault="005A4A7B" w:rsidP="00603779">
            <w:pPr>
              <w:rPr>
                <w:rFonts w:ascii="Times New Roman" w:hAnsi="Times New Roman"/>
              </w:rPr>
            </w:pPr>
          </w:p>
          <w:p w14:paraId="27FFC5AB" w14:textId="77777777" w:rsidR="005A4A7B" w:rsidRPr="002E53A3" w:rsidRDefault="005A4A7B" w:rsidP="00603779">
            <w:pPr>
              <w:rPr>
                <w:rFonts w:ascii="Times New Roman" w:hAnsi="Times New Roman"/>
              </w:rPr>
            </w:pPr>
            <w:r>
              <w:rPr>
                <w:rFonts w:ascii="Times New Roman" w:hAnsi="Times New Roman"/>
                <w:szCs w:val="22"/>
              </w:rPr>
              <w:t>35/43</w:t>
            </w:r>
            <w:r w:rsidRPr="002E53A3">
              <w:rPr>
                <w:rFonts w:ascii="Times New Roman" w:hAnsi="Times New Roman"/>
                <w:szCs w:val="22"/>
              </w:rPr>
              <w:t xml:space="preserve"> students rated 3.5 or higher.</w:t>
            </w:r>
          </w:p>
        </w:tc>
        <w:tc>
          <w:tcPr>
            <w:tcW w:w="1463" w:type="dxa"/>
            <w:tcBorders>
              <w:bottom w:val="single" w:sz="4" w:space="0" w:color="auto"/>
            </w:tcBorders>
          </w:tcPr>
          <w:p w14:paraId="1A4F020C" w14:textId="77777777" w:rsidR="005A4A7B" w:rsidRDefault="005A4A7B" w:rsidP="00603779">
            <w:pPr>
              <w:rPr>
                <w:rFonts w:ascii="Times New Roman" w:hAnsi="Times New Roman"/>
              </w:rPr>
            </w:pPr>
          </w:p>
          <w:p w14:paraId="640E406D" w14:textId="77777777" w:rsidR="005A4A7B" w:rsidRPr="002E53A3" w:rsidRDefault="005A4A7B" w:rsidP="00603779">
            <w:pPr>
              <w:rPr>
                <w:rFonts w:ascii="Times New Roman" w:hAnsi="Times New Roman"/>
              </w:rPr>
            </w:pPr>
            <w:r>
              <w:rPr>
                <w:rFonts w:ascii="Times New Roman" w:hAnsi="Times New Roman"/>
                <w:szCs w:val="22"/>
              </w:rPr>
              <w:t>81.3% of students rated their perception as 3.5 or higher.</w:t>
            </w:r>
          </w:p>
        </w:tc>
        <w:tc>
          <w:tcPr>
            <w:tcW w:w="1463" w:type="dxa"/>
            <w:tcBorders>
              <w:bottom w:val="single" w:sz="4" w:space="0" w:color="auto"/>
            </w:tcBorders>
          </w:tcPr>
          <w:p w14:paraId="11CA8D09" w14:textId="77777777" w:rsidR="005A4A7B" w:rsidRDefault="005A4A7B" w:rsidP="00603779">
            <w:pPr>
              <w:rPr>
                <w:rFonts w:ascii="Times New Roman" w:hAnsi="Times New Roman"/>
              </w:rPr>
            </w:pPr>
          </w:p>
          <w:p w14:paraId="22915A47" w14:textId="77777777" w:rsidR="005A4A7B" w:rsidRDefault="005A4A7B" w:rsidP="00603779">
            <w:pPr>
              <w:rPr>
                <w:rFonts w:ascii="Times New Roman" w:hAnsi="Times New Roman"/>
              </w:rPr>
            </w:pPr>
            <w:r>
              <w:rPr>
                <w:rFonts w:ascii="Times New Roman" w:hAnsi="Times New Roman"/>
                <w:szCs w:val="22"/>
              </w:rPr>
              <w:t>Exceeds expectation</w:t>
            </w:r>
          </w:p>
          <w:p w14:paraId="3D411EA0" w14:textId="77777777" w:rsidR="005A4A7B" w:rsidRDefault="005A4A7B" w:rsidP="00603779">
            <w:pPr>
              <w:rPr>
                <w:rFonts w:ascii="Times New Roman" w:hAnsi="Times New Roman"/>
              </w:rPr>
            </w:pPr>
          </w:p>
          <w:p w14:paraId="0640A8E2" w14:textId="77777777" w:rsidR="005A4A7B" w:rsidRDefault="005A4A7B" w:rsidP="00603779">
            <w:pPr>
              <w:rPr>
                <w:rFonts w:ascii="Times New Roman" w:hAnsi="Times New Roman"/>
              </w:rPr>
            </w:pPr>
          </w:p>
          <w:p w14:paraId="799BA7E3" w14:textId="77777777" w:rsidR="005A4A7B" w:rsidRDefault="005A4A7B" w:rsidP="00603779">
            <w:pPr>
              <w:rPr>
                <w:rFonts w:ascii="Times New Roman" w:hAnsi="Times New Roman"/>
              </w:rPr>
            </w:pPr>
          </w:p>
          <w:p w14:paraId="63849BBC" w14:textId="77777777" w:rsidR="005A4A7B" w:rsidRDefault="005A4A7B" w:rsidP="00603779">
            <w:pPr>
              <w:rPr>
                <w:rFonts w:ascii="Times New Roman" w:hAnsi="Times New Roman"/>
              </w:rPr>
            </w:pPr>
          </w:p>
          <w:p w14:paraId="71576744" w14:textId="77777777" w:rsidR="005A4A7B" w:rsidRDefault="005A4A7B" w:rsidP="00603779">
            <w:pPr>
              <w:rPr>
                <w:rFonts w:ascii="Times New Roman" w:hAnsi="Times New Roman"/>
              </w:rPr>
            </w:pPr>
          </w:p>
          <w:p w14:paraId="41219217" w14:textId="77777777" w:rsidR="005A4A7B" w:rsidRDefault="005A4A7B" w:rsidP="00603779">
            <w:pPr>
              <w:rPr>
                <w:rFonts w:ascii="Times New Roman" w:hAnsi="Times New Roman"/>
              </w:rPr>
            </w:pPr>
          </w:p>
          <w:p w14:paraId="3FEE55E5" w14:textId="77777777" w:rsidR="005A4A7B" w:rsidRDefault="005A4A7B" w:rsidP="00603779">
            <w:pPr>
              <w:rPr>
                <w:rFonts w:ascii="Times New Roman" w:hAnsi="Times New Roman"/>
              </w:rPr>
            </w:pPr>
          </w:p>
          <w:p w14:paraId="35620E5B" w14:textId="77777777" w:rsidR="005A4A7B" w:rsidRPr="002E53A3" w:rsidRDefault="005A4A7B" w:rsidP="00603779">
            <w:pPr>
              <w:rPr>
                <w:rFonts w:ascii="Times New Roman" w:hAnsi="Times New Roman"/>
              </w:rPr>
            </w:pPr>
            <w:r>
              <w:rPr>
                <w:rFonts w:ascii="Times New Roman" w:hAnsi="Times New Roman"/>
                <w:szCs w:val="22"/>
              </w:rPr>
              <w:t>Exceeds expectation</w:t>
            </w:r>
          </w:p>
        </w:tc>
      </w:tr>
      <w:tr w:rsidR="005A4A7B" w:rsidRPr="0041149B" w14:paraId="2B536E0B" w14:textId="77777777" w:rsidTr="00603779">
        <w:trPr>
          <w:trHeight w:val="305"/>
        </w:trPr>
        <w:tc>
          <w:tcPr>
            <w:tcW w:w="8856" w:type="dxa"/>
            <w:gridSpan w:val="6"/>
          </w:tcPr>
          <w:p w14:paraId="1F30B9C5" w14:textId="77777777" w:rsidR="005A4A7B" w:rsidRPr="0041149B" w:rsidRDefault="005A4A7B" w:rsidP="00603779">
            <w:pPr>
              <w:rPr>
                <w:sz w:val="20"/>
              </w:rPr>
            </w:pPr>
            <w:r w:rsidRPr="0041149B">
              <w:rPr>
                <w:b/>
                <w:sz w:val="20"/>
              </w:rPr>
              <w:t>SLO 4</w:t>
            </w:r>
            <w:r>
              <w:rPr>
                <w:b/>
                <w:sz w:val="20"/>
              </w:rPr>
              <w:t xml:space="preserve"> - </w:t>
            </w:r>
            <w:r w:rsidRPr="007D2BFF">
              <w:rPr>
                <w:rFonts w:ascii="Times New Roman" w:hAnsi="Times New Roman"/>
              </w:rPr>
              <w:t>To understand, interpret, critique and apply research to improve practice in the chosen field.</w:t>
            </w:r>
          </w:p>
        </w:tc>
      </w:tr>
      <w:tr w:rsidR="005A4A7B" w:rsidRPr="0041149B" w14:paraId="0A97522B" w14:textId="77777777" w:rsidTr="00603779">
        <w:trPr>
          <w:trHeight w:val="305"/>
        </w:trPr>
        <w:tc>
          <w:tcPr>
            <w:tcW w:w="1633" w:type="dxa"/>
          </w:tcPr>
          <w:p w14:paraId="3AB16DAB" w14:textId="77777777" w:rsidR="005A4A7B" w:rsidRPr="008E6EC7" w:rsidRDefault="005A4A7B" w:rsidP="00603779">
            <w:pPr>
              <w:rPr>
                <w:rFonts w:ascii="Times New Roman" w:hAnsi="Times New Roman"/>
              </w:rPr>
            </w:pPr>
            <w:r w:rsidRPr="0002102D">
              <w:rPr>
                <w:rFonts w:ascii="Times New Roman" w:hAnsi="Times New Roman"/>
                <w:szCs w:val="22"/>
                <w:shd w:val="clear" w:color="auto" w:fill="FFFFFF"/>
              </w:rPr>
              <w:t>Research Assignment</w:t>
            </w:r>
            <w:r w:rsidRPr="008E6EC7">
              <w:rPr>
                <w:rFonts w:ascii="Times New Roman" w:hAnsi="Times New Roman"/>
                <w:szCs w:val="22"/>
              </w:rPr>
              <w:t xml:space="preserve"> (student artifact - direct)</w:t>
            </w:r>
          </w:p>
        </w:tc>
        <w:tc>
          <w:tcPr>
            <w:tcW w:w="1640" w:type="dxa"/>
            <w:shd w:val="clear" w:color="auto" w:fill="auto"/>
          </w:tcPr>
          <w:p w14:paraId="43C91283" w14:textId="77777777" w:rsidR="005A4A7B" w:rsidRPr="008E6EC7" w:rsidRDefault="005A4A7B" w:rsidP="00603779">
            <w:pPr>
              <w:rPr>
                <w:rFonts w:ascii="Times New Roman" w:hAnsi="Times New Roman"/>
              </w:rPr>
            </w:pPr>
          </w:p>
          <w:p w14:paraId="13D7F9D1" w14:textId="77777777" w:rsidR="005A4A7B" w:rsidRPr="008E6EC7" w:rsidRDefault="005A4A7B" w:rsidP="00603779">
            <w:pPr>
              <w:rPr>
                <w:rFonts w:ascii="Times New Roman" w:hAnsi="Times New Roman"/>
              </w:rPr>
            </w:pPr>
            <w:r w:rsidRPr="008E6EC7">
              <w:rPr>
                <w:rFonts w:ascii="Times New Roman" w:hAnsi="Times New Roman"/>
              </w:rPr>
              <w:t xml:space="preserve">Acceptable target is 70% of students will score acceptable (2) </w:t>
            </w:r>
            <w:r w:rsidRPr="008E6EC7">
              <w:rPr>
                <w:rFonts w:ascii="Times New Roman" w:hAnsi="Times New Roman"/>
              </w:rPr>
              <w:lastRenderedPageBreak/>
              <w:t>or exemplary (3).</w:t>
            </w:r>
          </w:p>
          <w:p w14:paraId="5F9792AD" w14:textId="77777777" w:rsidR="005A4A7B" w:rsidRPr="008E6EC7" w:rsidRDefault="005A4A7B" w:rsidP="00603779">
            <w:pPr>
              <w:rPr>
                <w:rFonts w:ascii="Times New Roman" w:hAnsi="Times New Roman"/>
              </w:rPr>
            </w:pPr>
          </w:p>
          <w:p w14:paraId="54E2E930" w14:textId="77777777" w:rsidR="005A4A7B" w:rsidRPr="008E6EC7" w:rsidRDefault="005A4A7B" w:rsidP="00603779">
            <w:pPr>
              <w:rPr>
                <w:rFonts w:ascii="Times New Roman" w:hAnsi="Times New Roman"/>
                <w:sz w:val="20"/>
              </w:rPr>
            </w:pPr>
            <w:r w:rsidRPr="008E6EC7">
              <w:rPr>
                <w:rFonts w:ascii="Times New Roman" w:hAnsi="Times New Roman"/>
              </w:rPr>
              <w:t>Ideal target is 80% of students will score acceptable (2) or exemplary (3).</w:t>
            </w:r>
          </w:p>
        </w:tc>
        <w:tc>
          <w:tcPr>
            <w:tcW w:w="1229" w:type="dxa"/>
            <w:shd w:val="clear" w:color="auto" w:fill="auto"/>
          </w:tcPr>
          <w:p w14:paraId="2018B752" w14:textId="77777777" w:rsidR="005A4A7B" w:rsidRDefault="005A4A7B" w:rsidP="00603779">
            <w:pPr>
              <w:rPr>
                <w:sz w:val="20"/>
              </w:rPr>
            </w:pPr>
          </w:p>
          <w:p w14:paraId="6F3D994E" w14:textId="77777777" w:rsidR="005A4A7B" w:rsidRPr="00ED5C55" w:rsidRDefault="005A4A7B" w:rsidP="00603779">
            <w:pPr>
              <w:rPr>
                <w:rFonts w:ascii="Times New Roman" w:hAnsi="Times New Roman"/>
              </w:rPr>
            </w:pPr>
            <w:r>
              <w:rPr>
                <w:rFonts w:ascii="Times New Roman" w:hAnsi="Times New Roman"/>
                <w:szCs w:val="22"/>
              </w:rPr>
              <w:t>25</w:t>
            </w:r>
            <w:r w:rsidRPr="00ED5C55">
              <w:rPr>
                <w:rFonts w:ascii="Times New Roman" w:hAnsi="Times New Roman"/>
                <w:szCs w:val="22"/>
              </w:rPr>
              <w:t xml:space="preserve"> students</w:t>
            </w:r>
          </w:p>
        </w:tc>
        <w:tc>
          <w:tcPr>
            <w:tcW w:w="1428" w:type="dxa"/>
            <w:shd w:val="clear" w:color="auto" w:fill="auto"/>
          </w:tcPr>
          <w:p w14:paraId="292F4158" w14:textId="77777777" w:rsidR="005A4A7B" w:rsidRDefault="005A4A7B" w:rsidP="00603779">
            <w:pPr>
              <w:rPr>
                <w:sz w:val="20"/>
              </w:rPr>
            </w:pPr>
          </w:p>
          <w:p w14:paraId="14EA9820" w14:textId="77777777" w:rsidR="005A4A7B" w:rsidRPr="00786BEC" w:rsidRDefault="005A4A7B" w:rsidP="00603779">
            <w:pPr>
              <w:rPr>
                <w:rFonts w:ascii="Times New Roman" w:hAnsi="Times New Roman"/>
              </w:rPr>
            </w:pPr>
            <w:r>
              <w:rPr>
                <w:rFonts w:ascii="Times New Roman" w:hAnsi="Times New Roman"/>
                <w:szCs w:val="22"/>
              </w:rPr>
              <w:t>Topic selection – 25</w:t>
            </w:r>
            <w:r w:rsidRPr="00786BEC">
              <w:rPr>
                <w:rFonts w:ascii="Times New Roman" w:hAnsi="Times New Roman"/>
                <w:szCs w:val="22"/>
              </w:rPr>
              <w:t xml:space="preserve"> students</w:t>
            </w:r>
          </w:p>
          <w:p w14:paraId="06DABE39" w14:textId="77777777" w:rsidR="005A4A7B" w:rsidRDefault="005A4A7B" w:rsidP="00603779">
            <w:pPr>
              <w:rPr>
                <w:rFonts w:ascii="Times New Roman" w:hAnsi="Times New Roman"/>
              </w:rPr>
            </w:pPr>
          </w:p>
          <w:p w14:paraId="10C045D6" w14:textId="77777777" w:rsidR="005A4A7B" w:rsidRPr="00786BEC" w:rsidRDefault="005A4A7B" w:rsidP="00603779">
            <w:pPr>
              <w:rPr>
                <w:rFonts w:ascii="Times New Roman" w:hAnsi="Times New Roman"/>
              </w:rPr>
            </w:pPr>
            <w:r>
              <w:rPr>
                <w:rFonts w:ascii="Times New Roman" w:hAnsi="Times New Roman"/>
                <w:szCs w:val="22"/>
              </w:rPr>
              <w:lastRenderedPageBreak/>
              <w:t>Existing knowledge – 18</w:t>
            </w:r>
            <w:r w:rsidRPr="00786BEC">
              <w:rPr>
                <w:rFonts w:ascii="Times New Roman" w:hAnsi="Times New Roman"/>
                <w:szCs w:val="22"/>
              </w:rPr>
              <w:t xml:space="preserve"> students</w:t>
            </w:r>
          </w:p>
          <w:p w14:paraId="3B43CDE7" w14:textId="77777777" w:rsidR="005A4A7B" w:rsidRDefault="005A4A7B" w:rsidP="00603779">
            <w:pPr>
              <w:rPr>
                <w:rFonts w:ascii="Times New Roman" w:hAnsi="Times New Roman"/>
              </w:rPr>
            </w:pPr>
          </w:p>
          <w:p w14:paraId="333EE25F" w14:textId="77777777" w:rsidR="005A4A7B" w:rsidRDefault="005A4A7B" w:rsidP="00603779">
            <w:pPr>
              <w:rPr>
                <w:rFonts w:ascii="Times New Roman" w:hAnsi="Times New Roman"/>
              </w:rPr>
            </w:pPr>
          </w:p>
          <w:p w14:paraId="0E7F2CFB" w14:textId="77777777" w:rsidR="005A4A7B" w:rsidRPr="00786BEC" w:rsidRDefault="005A4A7B" w:rsidP="00603779">
            <w:pPr>
              <w:rPr>
                <w:rFonts w:ascii="Times New Roman" w:hAnsi="Times New Roman"/>
              </w:rPr>
            </w:pPr>
            <w:r>
              <w:rPr>
                <w:rFonts w:ascii="Times New Roman" w:hAnsi="Times New Roman"/>
                <w:szCs w:val="22"/>
              </w:rPr>
              <w:t>Analysis – 17</w:t>
            </w:r>
            <w:r w:rsidRPr="00786BEC">
              <w:rPr>
                <w:rFonts w:ascii="Times New Roman" w:hAnsi="Times New Roman"/>
                <w:szCs w:val="22"/>
              </w:rPr>
              <w:t xml:space="preserve"> students</w:t>
            </w:r>
          </w:p>
          <w:p w14:paraId="3FED6430" w14:textId="77777777" w:rsidR="005A4A7B" w:rsidRDefault="005A4A7B" w:rsidP="00603779">
            <w:pPr>
              <w:rPr>
                <w:rFonts w:ascii="Times New Roman" w:hAnsi="Times New Roman"/>
              </w:rPr>
            </w:pPr>
          </w:p>
          <w:p w14:paraId="11295876" w14:textId="77777777" w:rsidR="005A4A7B" w:rsidRDefault="005A4A7B" w:rsidP="00603779">
            <w:pPr>
              <w:rPr>
                <w:rFonts w:ascii="Times New Roman" w:hAnsi="Times New Roman"/>
              </w:rPr>
            </w:pPr>
          </w:p>
          <w:p w14:paraId="7A33643B" w14:textId="77777777" w:rsidR="005A4A7B" w:rsidRPr="0041149B" w:rsidRDefault="005A4A7B" w:rsidP="00603779">
            <w:pPr>
              <w:rPr>
                <w:sz w:val="20"/>
              </w:rPr>
            </w:pPr>
            <w:r w:rsidRPr="00786BEC">
              <w:rPr>
                <w:rFonts w:ascii="Times New Roman" w:hAnsi="Times New Roman"/>
                <w:szCs w:val="22"/>
              </w:rPr>
              <w:t>Conclusi</w:t>
            </w:r>
            <w:r>
              <w:rPr>
                <w:rFonts w:ascii="Times New Roman" w:hAnsi="Times New Roman"/>
                <w:szCs w:val="22"/>
              </w:rPr>
              <w:t>ons – 18</w:t>
            </w:r>
            <w:r w:rsidRPr="00786BEC">
              <w:rPr>
                <w:rFonts w:ascii="Times New Roman" w:hAnsi="Times New Roman"/>
                <w:szCs w:val="22"/>
              </w:rPr>
              <w:t xml:space="preserve"> students</w:t>
            </w:r>
          </w:p>
        </w:tc>
        <w:tc>
          <w:tcPr>
            <w:tcW w:w="1463" w:type="dxa"/>
            <w:shd w:val="clear" w:color="auto" w:fill="auto"/>
          </w:tcPr>
          <w:p w14:paraId="20992292" w14:textId="77777777" w:rsidR="005A4A7B" w:rsidRDefault="005A4A7B" w:rsidP="00603779">
            <w:pPr>
              <w:rPr>
                <w:sz w:val="20"/>
              </w:rPr>
            </w:pPr>
          </w:p>
          <w:p w14:paraId="2DD00DB0" w14:textId="77777777" w:rsidR="005A4A7B" w:rsidRPr="00786BEC" w:rsidRDefault="005A4A7B" w:rsidP="00603779">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100</w:t>
            </w:r>
            <w:r w:rsidRPr="00786BEC">
              <w:rPr>
                <w:rFonts w:ascii="Times New Roman" w:hAnsi="Times New Roman"/>
                <w:szCs w:val="22"/>
              </w:rPr>
              <w:t>%</w:t>
            </w:r>
          </w:p>
          <w:p w14:paraId="21A9D9D4" w14:textId="77777777" w:rsidR="005A4A7B" w:rsidRDefault="005A4A7B" w:rsidP="00603779">
            <w:pPr>
              <w:rPr>
                <w:rFonts w:ascii="Times New Roman" w:hAnsi="Times New Roman"/>
              </w:rPr>
            </w:pPr>
          </w:p>
          <w:p w14:paraId="0C165909" w14:textId="77777777" w:rsidR="005A4A7B" w:rsidRPr="00786BEC" w:rsidRDefault="005A4A7B" w:rsidP="00603779">
            <w:pPr>
              <w:rPr>
                <w:rFonts w:ascii="Times New Roman" w:hAnsi="Times New Roman"/>
              </w:rPr>
            </w:pPr>
            <w:r w:rsidRPr="00786BEC">
              <w:rPr>
                <w:rFonts w:ascii="Times New Roman" w:hAnsi="Times New Roman"/>
                <w:szCs w:val="22"/>
              </w:rPr>
              <w:lastRenderedPageBreak/>
              <w:t xml:space="preserve">Existing knowledge – </w:t>
            </w:r>
            <w:r>
              <w:rPr>
                <w:rFonts w:ascii="Times New Roman" w:hAnsi="Times New Roman"/>
                <w:szCs w:val="22"/>
              </w:rPr>
              <w:t>72%</w:t>
            </w:r>
          </w:p>
          <w:p w14:paraId="50625887" w14:textId="77777777" w:rsidR="005A4A7B" w:rsidRDefault="005A4A7B" w:rsidP="00603779">
            <w:pPr>
              <w:rPr>
                <w:rFonts w:ascii="Times New Roman" w:hAnsi="Times New Roman"/>
              </w:rPr>
            </w:pPr>
          </w:p>
          <w:p w14:paraId="67EB1DF7" w14:textId="77777777" w:rsidR="005A4A7B" w:rsidRDefault="005A4A7B" w:rsidP="00603779">
            <w:pPr>
              <w:rPr>
                <w:rFonts w:ascii="Times New Roman" w:hAnsi="Times New Roman"/>
              </w:rPr>
            </w:pPr>
          </w:p>
          <w:p w14:paraId="41E96E4A" w14:textId="77777777" w:rsidR="005A4A7B" w:rsidRPr="00786BEC" w:rsidRDefault="005A4A7B" w:rsidP="00603779">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68%</w:t>
            </w:r>
          </w:p>
          <w:p w14:paraId="3338D364" w14:textId="77777777" w:rsidR="005A4A7B" w:rsidRDefault="005A4A7B" w:rsidP="00603779">
            <w:pPr>
              <w:rPr>
                <w:rFonts w:ascii="Times New Roman" w:hAnsi="Times New Roman"/>
              </w:rPr>
            </w:pPr>
          </w:p>
          <w:p w14:paraId="26127A3F" w14:textId="77777777" w:rsidR="005A4A7B" w:rsidRDefault="005A4A7B" w:rsidP="00603779">
            <w:pPr>
              <w:rPr>
                <w:rFonts w:ascii="Times New Roman" w:hAnsi="Times New Roman"/>
              </w:rPr>
            </w:pPr>
          </w:p>
          <w:p w14:paraId="2DE89157" w14:textId="77777777" w:rsidR="005A4A7B" w:rsidRPr="0041149B" w:rsidRDefault="005A4A7B" w:rsidP="00603779">
            <w:pPr>
              <w:rPr>
                <w:sz w:val="20"/>
              </w:rPr>
            </w:pPr>
            <w:r w:rsidRPr="00786BEC">
              <w:rPr>
                <w:rFonts w:ascii="Times New Roman" w:hAnsi="Times New Roman"/>
                <w:szCs w:val="22"/>
              </w:rPr>
              <w:t xml:space="preserve">Conclusions – </w:t>
            </w:r>
            <w:r>
              <w:rPr>
                <w:rFonts w:ascii="Times New Roman" w:hAnsi="Times New Roman"/>
                <w:szCs w:val="22"/>
              </w:rPr>
              <w:t>72</w:t>
            </w:r>
            <w:r w:rsidRPr="00786BEC">
              <w:rPr>
                <w:rFonts w:ascii="Times New Roman" w:hAnsi="Times New Roman"/>
                <w:szCs w:val="22"/>
              </w:rPr>
              <w:t>%</w:t>
            </w:r>
          </w:p>
        </w:tc>
        <w:tc>
          <w:tcPr>
            <w:tcW w:w="1463" w:type="dxa"/>
            <w:shd w:val="clear" w:color="auto" w:fill="auto"/>
          </w:tcPr>
          <w:p w14:paraId="4E1C70E6" w14:textId="77777777" w:rsidR="005A4A7B" w:rsidRDefault="005A4A7B" w:rsidP="00603779">
            <w:pPr>
              <w:rPr>
                <w:sz w:val="20"/>
              </w:rPr>
            </w:pPr>
          </w:p>
          <w:p w14:paraId="34240D88" w14:textId="77777777" w:rsidR="005A4A7B" w:rsidRPr="007C3360" w:rsidRDefault="005A4A7B" w:rsidP="00603779">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6627FC69" w14:textId="77777777" w:rsidR="005A4A7B" w:rsidRPr="007C3360" w:rsidRDefault="005A4A7B" w:rsidP="00603779">
            <w:pPr>
              <w:rPr>
                <w:rFonts w:ascii="Times New Roman" w:hAnsi="Times New Roman"/>
              </w:rPr>
            </w:pPr>
          </w:p>
          <w:p w14:paraId="270B3877" w14:textId="77777777" w:rsidR="005A4A7B" w:rsidRDefault="005A4A7B" w:rsidP="00603779">
            <w:pPr>
              <w:rPr>
                <w:rFonts w:ascii="Times New Roman" w:hAnsi="Times New Roman"/>
              </w:rPr>
            </w:pPr>
          </w:p>
          <w:p w14:paraId="7481EB6B" w14:textId="77777777" w:rsidR="005A4A7B" w:rsidRPr="007C3360" w:rsidRDefault="005A4A7B" w:rsidP="00603779">
            <w:pPr>
              <w:rPr>
                <w:rFonts w:ascii="Times New Roman" w:hAnsi="Times New Roman"/>
              </w:rPr>
            </w:pPr>
            <w:proofErr w:type="gramStart"/>
            <w:r>
              <w:rPr>
                <w:rFonts w:ascii="Times New Roman" w:hAnsi="Times New Roman"/>
                <w:szCs w:val="22"/>
              </w:rPr>
              <w:lastRenderedPageBreak/>
              <w:t xml:space="preserve">Meets </w:t>
            </w:r>
            <w:r w:rsidRPr="007C3360">
              <w:rPr>
                <w:rFonts w:ascii="Times New Roman" w:hAnsi="Times New Roman"/>
                <w:szCs w:val="22"/>
              </w:rPr>
              <w:t xml:space="preserve"> expectation</w:t>
            </w:r>
            <w:proofErr w:type="gramEnd"/>
          </w:p>
          <w:p w14:paraId="37315EEF" w14:textId="77777777" w:rsidR="005A4A7B" w:rsidRDefault="005A4A7B" w:rsidP="00603779">
            <w:pPr>
              <w:rPr>
                <w:rFonts w:ascii="Times New Roman" w:hAnsi="Times New Roman"/>
              </w:rPr>
            </w:pPr>
          </w:p>
          <w:p w14:paraId="7C13C26C" w14:textId="77777777" w:rsidR="005A4A7B" w:rsidRDefault="005A4A7B" w:rsidP="00603779">
            <w:pPr>
              <w:rPr>
                <w:rFonts w:ascii="Times New Roman" w:hAnsi="Times New Roman"/>
                <w:szCs w:val="22"/>
              </w:rPr>
            </w:pPr>
          </w:p>
          <w:p w14:paraId="1D16B401" w14:textId="77777777" w:rsidR="005A4A7B" w:rsidRDefault="005A4A7B" w:rsidP="00603779">
            <w:pPr>
              <w:rPr>
                <w:rFonts w:ascii="Times New Roman" w:hAnsi="Times New Roman"/>
                <w:szCs w:val="22"/>
              </w:rPr>
            </w:pPr>
          </w:p>
          <w:p w14:paraId="0B044D21" w14:textId="77777777" w:rsidR="005A4A7B" w:rsidRDefault="005A4A7B" w:rsidP="00603779">
            <w:pPr>
              <w:rPr>
                <w:rFonts w:ascii="Times New Roman" w:hAnsi="Times New Roman"/>
              </w:rPr>
            </w:pPr>
            <w:r>
              <w:rPr>
                <w:rFonts w:ascii="Times New Roman" w:hAnsi="Times New Roman"/>
                <w:szCs w:val="22"/>
              </w:rPr>
              <w:t>Does not meet</w:t>
            </w:r>
            <w:r w:rsidRPr="007C3360">
              <w:rPr>
                <w:rFonts w:ascii="Times New Roman" w:hAnsi="Times New Roman"/>
                <w:szCs w:val="22"/>
              </w:rPr>
              <w:t xml:space="preserve"> expectation</w:t>
            </w:r>
            <w:r>
              <w:rPr>
                <w:rFonts w:ascii="Times New Roman" w:hAnsi="Times New Roman"/>
                <w:szCs w:val="22"/>
              </w:rPr>
              <w:t>s</w:t>
            </w:r>
          </w:p>
          <w:p w14:paraId="3F0F9865" w14:textId="77777777" w:rsidR="005A4A7B" w:rsidRPr="007C3360" w:rsidRDefault="005A4A7B" w:rsidP="00603779">
            <w:pPr>
              <w:rPr>
                <w:rFonts w:ascii="Times New Roman" w:hAnsi="Times New Roman"/>
              </w:rPr>
            </w:pPr>
          </w:p>
          <w:p w14:paraId="54563760" w14:textId="77777777" w:rsidR="005A4A7B" w:rsidRPr="0041149B" w:rsidRDefault="005A4A7B" w:rsidP="00603779">
            <w:pPr>
              <w:rPr>
                <w:sz w:val="20"/>
              </w:rPr>
            </w:pPr>
            <w:r>
              <w:rPr>
                <w:rFonts w:ascii="Times New Roman" w:hAnsi="Times New Roman"/>
                <w:szCs w:val="22"/>
              </w:rPr>
              <w:t>Meets expectation</w:t>
            </w:r>
          </w:p>
        </w:tc>
      </w:tr>
      <w:tr w:rsidR="005A4A7B" w:rsidRPr="0041149B" w14:paraId="57EFC57C" w14:textId="77777777" w:rsidTr="00603779">
        <w:trPr>
          <w:trHeight w:val="305"/>
        </w:trPr>
        <w:tc>
          <w:tcPr>
            <w:tcW w:w="1633" w:type="dxa"/>
          </w:tcPr>
          <w:p w14:paraId="6A37EB7F" w14:textId="77777777" w:rsidR="005A4A7B" w:rsidRPr="008E6EC7" w:rsidRDefault="005A4A7B" w:rsidP="00603779">
            <w:pPr>
              <w:rPr>
                <w:rFonts w:ascii="Times New Roman" w:hAnsi="Times New Roman"/>
              </w:rPr>
            </w:pPr>
            <w:r w:rsidRPr="0002102D">
              <w:rPr>
                <w:rFonts w:ascii="Times New Roman" w:hAnsi="Times New Roman"/>
                <w:szCs w:val="22"/>
                <w:shd w:val="clear" w:color="auto" w:fill="FFFFFF"/>
              </w:rPr>
              <w:lastRenderedPageBreak/>
              <w:t>Student survey of research application</w:t>
            </w:r>
            <w:r w:rsidRPr="008E6EC7">
              <w:rPr>
                <w:rFonts w:ascii="Times New Roman" w:hAnsi="Times New Roman"/>
                <w:szCs w:val="22"/>
              </w:rPr>
              <w:t xml:space="preserve"> (indirect – exit survey)</w:t>
            </w:r>
          </w:p>
        </w:tc>
        <w:tc>
          <w:tcPr>
            <w:tcW w:w="1640" w:type="dxa"/>
            <w:shd w:val="clear" w:color="auto" w:fill="auto"/>
          </w:tcPr>
          <w:p w14:paraId="7E5269F5" w14:textId="77777777" w:rsidR="005A4A7B" w:rsidRPr="008E6EC7" w:rsidRDefault="005A4A7B" w:rsidP="00603779">
            <w:pPr>
              <w:rPr>
                <w:rFonts w:ascii="Times New Roman" w:hAnsi="Times New Roman"/>
              </w:rPr>
            </w:pPr>
          </w:p>
          <w:p w14:paraId="3AB7E1C0" w14:textId="77777777" w:rsidR="005A4A7B" w:rsidRPr="008E6EC7" w:rsidRDefault="005A4A7B" w:rsidP="00603779">
            <w:pPr>
              <w:rPr>
                <w:rFonts w:ascii="Times New Roman" w:hAnsi="Times New Roman"/>
              </w:rPr>
            </w:pPr>
            <w:r w:rsidRPr="008E6EC7">
              <w:rPr>
                <w:rFonts w:ascii="Times New Roman" w:hAnsi="Times New Roman"/>
              </w:rPr>
              <w:t xml:space="preserve">Acceptable target is average of all students who complete the survey will be a 3.0 or higher on a 1-5 scale. </w:t>
            </w:r>
          </w:p>
          <w:p w14:paraId="3B5C656E" w14:textId="77777777" w:rsidR="005A4A7B" w:rsidRPr="008E6EC7" w:rsidRDefault="005A4A7B" w:rsidP="00603779">
            <w:pPr>
              <w:rPr>
                <w:rFonts w:ascii="Times New Roman" w:hAnsi="Times New Roman"/>
              </w:rPr>
            </w:pPr>
          </w:p>
          <w:p w14:paraId="62AC0F44" w14:textId="77777777" w:rsidR="005A4A7B" w:rsidRPr="008E6EC7" w:rsidRDefault="005A4A7B" w:rsidP="00603779">
            <w:pPr>
              <w:rPr>
                <w:rFonts w:ascii="Times New Roman" w:hAnsi="Times New Roman"/>
                <w:sz w:val="20"/>
              </w:rPr>
            </w:pPr>
            <w:r w:rsidRPr="008E6EC7">
              <w:rPr>
                <w:rFonts w:ascii="Times New Roman" w:hAnsi="Times New Roman"/>
              </w:rPr>
              <w:t>Ideal target is average of all students who complete the survey will be a 3.5 or higher on a 1-5 scale.</w:t>
            </w:r>
          </w:p>
        </w:tc>
        <w:tc>
          <w:tcPr>
            <w:tcW w:w="1229" w:type="dxa"/>
            <w:shd w:val="clear" w:color="auto" w:fill="auto"/>
          </w:tcPr>
          <w:p w14:paraId="7DD28987" w14:textId="77777777" w:rsidR="005A4A7B" w:rsidRDefault="005A4A7B" w:rsidP="00603779">
            <w:pPr>
              <w:rPr>
                <w:sz w:val="20"/>
              </w:rPr>
            </w:pPr>
          </w:p>
          <w:p w14:paraId="10F2FA7B" w14:textId="77777777" w:rsidR="005A4A7B" w:rsidRPr="00ED5C55" w:rsidRDefault="005A4A7B" w:rsidP="00603779">
            <w:pPr>
              <w:rPr>
                <w:rFonts w:ascii="Times New Roman" w:hAnsi="Times New Roman"/>
              </w:rPr>
            </w:pPr>
            <w:r>
              <w:rPr>
                <w:rFonts w:ascii="Times New Roman" w:hAnsi="Times New Roman"/>
                <w:szCs w:val="22"/>
              </w:rPr>
              <w:t>43</w:t>
            </w:r>
            <w:r w:rsidRPr="00ED5C55">
              <w:rPr>
                <w:rFonts w:ascii="Times New Roman" w:hAnsi="Times New Roman"/>
                <w:szCs w:val="22"/>
              </w:rPr>
              <w:t xml:space="preserve"> students</w:t>
            </w:r>
          </w:p>
        </w:tc>
        <w:tc>
          <w:tcPr>
            <w:tcW w:w="1428" w:type="dxa"/>
            <w:shd w:val="clear" w:color="auto" w:fill="auto"/>
          </w:tcPr>
          <w:p w14:paraId="547FECAA" w14:textId="77777777" w:rsidR="005A4A7B" w:rsidRPr="007C3360" w:rsidRDefault="005A4A7B" w:rsidP="00603779">
            <w:pPr>
              <w:rPr>
                <w:rFonts w:ascii="Times New Roman" w:hAnsi="Times New Roman"/>
              </w:rPr>
            </w:pPr>
          </w:p>
          <w:p w14:paraId="4AA72780" w14:textId="77777777" w:rsidR="005A4A7B" w:rsidRPr="007C3360" w:rsidRDefault="005A4A7B" w:rsidP="00603779">
            <w:pPr>
              <w:rPr>
                <w:rFonts w:ascii="Times New Roman" w:hAnsi="Times New Roman"/>
              </w:rPr>
            </w:pPr>
            <w:r w:rsidRPr="007C3360">
              <w:rPr>
                <w:rFonts w:ascii="Times New Roman" w:hAnsi="Times New Roman"/>
                <w:szCs w:val="22"/>
              </w:rPr>
              <w:t xml:space="preserve">Average score was </w:t>
            </w:r>
            <w:r>
              <w:rPr>
                <w:rFonts w:ascii="Times New Roman" w:hAnsi="Times New Roman"/>
                <w:szCs w:val="22"/>
              </w:rPr>
              <w:t>3.8</w:t>
            </w:r>
            <w:r w:rsidRPr="007C3360">
              <w:rPr>
                <w:rFonts w:ascii="Times New Roman" w:hAnsi="Times New Roman"/>
                <w:szCs w:val="22"/>
              </w:rPr>
              <w:t>.</w:t>
            </w:r>
          </w:p>
          <w:p w14:paraId="09A32901" w14:textId="77777777" w:rsidR="005A4A7B" w:rsidRPr="007C3360" w:rsidRDefault="005A4A7B" w:rsidP="00603779">
            <w:pPr>
              <w:rPr>
                <w:rFonts w:ascii="Times New Roman" w:hAnsi="Times New Roman"/>
              </w:rPr>
            </w:pPr>
          </w:p>
          <w:p w14:paraId="5368B420" w14:textId="77777777" w:rsidR="005A4A7B" w:rsidRDefault="005A4A7B" w:rsidP="00603779">
            <w:pPr>
              <w:rPr>
                <w:rFonts w:ascii="Times New Roman" w:hAnsi="Times New Roman"/>
              </w:rPr>
            </w:pPr>
            <w:r>
              <w:rPr>
                <w:rFonts w:ascii="Times New Roman" w:hAnsi="Times New Roman"/>
                <w:szCs w:val="22"/>
              </w:rPr>
              <w:t>43/43 students rated 3.0 or higher.</w:t>
            </w:r>
          </w:p>
          <w:p w14:paraId="72D30245" w14:textId="77777777" w:rsidR="005A4A7B" w:rsidRDefault="005A4A7B" w:rsidP="00603779">
            <w:pPr>
              <w:rPr>
                <w:rFonts w:ascii="Times New Roman" w:hAnsi="Times New Roman"/>
              </w:rPr>
            </w:pPr>
          </w:p>
          <w:p w14:paraId="240AF852" w14:textId="77777777" w:rsidR="005A4A7B" w:rsidRDefault="005A4A7B" w:rsidP="00603779">
            <w:pPr>
              <w:rPr>
                <w:rFonts w:ascii="Times New Roman" w:hAnsi="Times New Roman"/>
              </w:rPr>
            </w:pPr>
          </w:p>
          <w:p w14:paraId="53E520F4" w14:textId="77777777" w:rsidR="005A4A7B" w:rsidRPr="007C3360" w:rsidRDefault="005A4A7B" w:rsidP="00603779">
            <w:pPr>
              <w:rPr>
                <w:rFonts w:ascii="Times New Roman" w:hAnsi="Times New Roman"/>
              </w:rPr>
            </w:pPr>
            <w:r>
              <w:rPr>
                <w:rFonts w:ascii="Times New Roman" w:hAnsi="Times New Roman"/>
                <w:szCs w:val="22"/>
              </w:rPr>
              <w:t>29/43</w:t>
            </w:r>
            <w:r w:rsidRPr="007C3360">
              <w:rPr>
                <w:rFonts w:ascii="Times New Roman" w:hAnsi="Times New Roman"/>
                <w:szCs w:val="22"/>
              </w:rPr>
              <w:t xml:space="preserve"> students rated 3.5 or higher.</w:t>
            </w:r>
          </w:p>
        </w:tc>
        <w:tc>
          <w:tcPr>
            <w:tcW w:w="1463" w:type="dxa"/>
            <w:shd w:val="clear" w:color="auto" w:fill="auto"/>
          </w:tcPr>
          <w:p w14:paraId="182E0F34" w14:textId="77777777" w:rsidR="005A4A7B" w:rsidRDefault="005A4A7B" w:rsidP="00603779">
            <w:pPr>
              <w:rPr>
                <w:sz w:val="20"/>
              </w:rPr>
            </w:pPr>
          </w:p>
          <w:p w14:paraId="3A09FA35" w14:textId="77777777" w:rsidR="005A4A7B" w:rsidRDefault="005A4A7B" w:rsidP="00603779">
            <w:pPr>
              <w:rPr>
                <w:rFonts w:ascii="Times New Roman" w:hAnsi="Times New Roman"/>
              </w:rPr>
            </w:pPr>
          </w:p>
          <w:p w14:paraId="2BD0A590" w14:textId="77777777" w:rsidR="005A4A7B" w:rsidRDefault="005A4A7B" w:rsidP="00603779">
            <w:pPr>
              <w:rPr>
                <w:rFonts w:ascii="Times New Roman" w:hAnsi="Times New Roman"/>
              </w:rPr>
            </w:pPr>
          </w:p>
          <w:p w14:paraId="7E6C44C6" w14:textId="77777777" w:rsidR="005A4A7B" w:rsidRDefault="005A4A7B" w:rsidP="00603779">
            <w:pPr>
              <w:rPr>
                <w:rFonts w:ascii="Times New Roman" w:hAnsi="Times New Roman"/>
              </w:rPr>
            </w:pPr>
          </w:p>
          <w:p w14:paraId="1A975A5D" w14:textId="77777777" w:rsidR="005A4A7B" w:rsidRDefault="005A4A7B" w:rsidP="00603779">
            <w:pPr>
              <w:rPr>
                <w:rFonts w:ascii="Times New Roman" w:hAnsi="Times New Roman"/>
              </w:rPr>
            </w:pPr>
          </w:p>
          <w:p w14:paraId="3B727422" w14:textId="77777777" w:rsidR="005A4A7B" w:rsidRDefault="005A4A7B" w:rsidP="00603779">
            <w:pPr>
              <w:rPr>
                <w:rFonts w:ascii="Times New Roman" w:hAnsi="Times New Roman"/>
              </w:rPr>
            </w:pPr>
            <w:r>
              <w:rPr>
                <w:rFonts w:ascii="Times New Roman" w:hAnsi="Times New Roman"/>
                <w:szCs w:val="22"/>
              </w:rPr>
              <w:t>100% of students rated their perception as 3.0 or higher.</w:t>
            </w:r>
          </w:p>
          <w:p w14:paraId="30DE07BB" w14:textId="77777777" w:rsidR="005A4A7B" w:rsidRDefault="005A4A7B" w:rsidP="00603779">
            <w:pPr>
              <w:rPr>
                <w:rFonts w:ascii="Times New Roman" w:hAnsi="Times New Roman"/>
              </w:rPr>
            </w:pPr>
          </w:p>
          <w:p w14:paraId="50DB606F" w14:textId="77777777" w:rsidR="005A4A7B" w:rsidRPr="0041149B" w:rsidRDefault="005A4A7B" w:rsidP="00603779">
            <w:pPr>
              <w:rPr>
                <w:sz w:val="20"/>
              </w:rPr>
            </w:pPr>
            <w:r>
              <w:rPr>
                <w:rFonts w:ascii="Times New Roman" w:hAnsi="Times New Roman"/>
                <w:szCs w:val="22"/>
              </w:rPr>
              <w:t>67.4% of students rated their perception as 3.5 or higher.</w:t>
            </w:r>
          </w:p>
        </w:tc>
        <w:tc>
          <w:tcPr>
            <w:tcW w:w="1463" w:type="dxa"/>
            <w:shd w:val="clear" w:color="auto" w:fill="auto"/>
          </w:tcPr>
          <w:p w14:paraId="0B0F5174" w14:textId="77777777" w:rsidR="005A4A7B" w:rsidRDefault="005A4A7B" w:rsidP="00603779">
            <w:pPr>
              <w:rPr>
                <w:sz w:val="20"/>
              </w:rPr>
            </w:pPr>
          </w:p>
          <w:p w14:paraId="65B47B6C" w14:textId="77777777" w:rsidR="005A4A7B" w:rsidRPr="00CD125B" w:rsidRDefault="005A4A7B" w:rsidP="00603779">
            <w:pPr>
              <w:rPr>
                <w:rFonts w:ascii="Times New Roman" w:hAnsi="Times New Roman"/>
              </w:rPr>
            </w:pPr>
            <w:r w:rsidRPr="00CD125B">
              <w:rPr>
                <w:rFonts w:ascii="Times New Roman" w:hAnsi="Times New Roman"/>
                <w:szCs w:val="22"/>
              </w:rPr>
              <w:t>Exceeds expectation</w:t>
            </w:r>
          </w:p>
        </w:tc>
      </w:tr>
    </w:tbl>
    <w:p w14:paraId="24780B6D" w14:textId="202D2D64" w:rsidR="005A4A7B" w:rsidRDefault="005A4A7B"/>
    <w:p w14:paraId="00332176" w14:textId="77777777" w:rsidR="005A4A7B" w:rsidRDefault="005A4A7B">
      <w:pPr>
        <w:suppressAutoHyphens w:val="0"/>
        <w:spacing w:after="160" w:line="259" w:lineRule="auto"/>
      </w:pPr>
      <w:r>
        <w:br w:type="page"/>
      </w:r>
    </w:p>
    <w:p w14:paraId="267A2D99" w14:textId="77777777" w:rsidR="005A4A7B" w:rsidRPr="00D839DE" w:rsidRDefault="005A4A7B" w:rsidP="005A4A7B">
      <w:pPr>
        <w:suppressAutoHyphens w:val="0"/>
        <w:rPr>
          <w:sz w:val="32"/>
          <w:szCs w:val="32"/>
        </w:rPr>
      </w:pPr>
      <w:r>
        <w:rPr>
          <w:sz w:val="32"/>
          <w:szCs w:val="32"/>
        </w:rPr>
        <w:lastRenderedPageBreak/>
        <w:t xml:space="preserve">Program-Level </w:t>
      </w:r>
      <w:r w:rsidRPr="00B519E8">
        <w:rPr>
          <w:sz w:val="32"/>
          <w:szCs w:val="32"/>
        </w:rPr>
        <w:t>Operational Effectiveness</w:t>
      </w:r>
      <w:r>
        <w:rPr>
          <w:sz w:val="32"/>
          <w:szCs w:val="32"/>
        </w:rPr>
        <w:t xml:space="preserve"> Goals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5A4A7B" w:rsidRPr="0041149B" w14:paraId="6BB3610C" w14:textId="77777777" w:rsidTr="00603779">
        <w:tc>
          <w:tcPr>
            <w:tcW w:w="2442" w:type="dxa"/>
            <w:shd w:val="clear" w:color="auto" w:fill="000000"/>
          </w:tcPr>
          <w:p w14:paraId="38340646" w14:textId="77777777" w:rsidR="005A4A7B" w:rsidRPr="0041149B" w:rsidRDefault="005A4A7B" w:rsidP="00603779">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3EE16E0B" w14:textId="77777777" w:rsidR="005A4A7B" w:rsidRPr="0041149B" w:rsidRDefault="005A4A7B" w:rsidP="00603779">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694761D4" w14:textId="77777777" w:rsidR="005A4A7B" w:rsidRPr="0041149B" w:rsidRDefault="005A4A7B" w:rsidP="00603779">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7280E6F1" w14:textId="77777777" w:rsidR="005A4A7B" w:rsidRPr="0041149B" w:rsidRDefault="005A4A7B" w:rsidP="00603779">
            <w:pPr>
              <w:rPr>
                <w:b/>
                <w:color w:val="FFFFFF"/>
                <w:sz w:val="20"/>
              </w:rPr>
            </w:pPr>
            <w:r w:rsidRPr="0041149B">
              <w:rPr>
                <w:b/>
                <w:color w:val="FFFFFF"/>
                <w:sz w:val="20"/>
              </w:rPr>
              <w:t>Assessment Results:</w:t>
            </w:r>
          </w:p>
          <w:p w14:paraId="56289F17" w14:textId="77777777" w:rsidR="005A4A7B" w:rsidRPr="0041149B" w:rsidRDefault="005A4A7B" w:rsidP="00603779">
            <w:pPr>
              <w:rPr>
                <w:b/>
                <w:color w:val="FFFFFF"/>
                <w:sz w:val="20"/>
              </w:rPr>
            </w:pPr>
            <w:r w:rsidRPr="0041149B">
              <w:rPr>
                <w:b/>
                <w:color w:val="FFFFFF"/>
                <w:sz w:val="20"/>
              </w:rPr>
              <w:t>1. Does not meet expectation</w:t>
            </w:r>
          </w:p>
          <w:p w14:paraId="6F6C12CA" w14:textId="77777777" w:rsidR="005A4A7B" w:rsidRPr="0041149B" w:rsidRDefault="005A4A7B" w:rsidP="00603779">
            <w:pPr>
              <w:rPr>
                <w:b/>
                <w:color w:val="FFFFFF"/>
                <w:sz w:val="20"/>
              </w:rPr>
            </w:pPr>
            <w:r w:rsidRPr="0041149B">
              <w:rPr>
                <w:b/>
                <w:color w:val="FFFFFF"/>
                <w:sz w:val="20"/>
              </w:rPr>
              <w:t>2. Meets expectation</w:t>
            </w:r>
          </w:p>
          <w:p w14:paraId="2019BCA1" w14:textId="77777777" w:rsidR="005A4A7B" w:rsidRPr="0041149B" w:rsidRDefault="005A4A7B" w:rsidP="00603779">
            <w:pPr>
              <w:rPr>
                <w:b/>
                <w:color w:val="FFFFFF"/>
                <w:sz w:val="20"/>
              </w:rPr>
            </w:pPr>
            <w:r w:rsidRPr="0041149B">
              <w:rPr>
                <w:b/>
                <w:color w:val="FFFFFF"/>
                <w:sz w:val="20"/>
              </w:rPr>
              <w:t>3. Exceeds expectation</w:t>
            </w:r>
          </w:p>
          <w:p w14:paraId="16664009" w14:textId="77777777" w:rsidR="005A4A7B" w:rsidRPr="0041149B" w:rsidRDefault="005A4A7B" w:rsidP="00603779">
            <w:pPr>
              <w:rPr>
                <w:b/>
                <w:color w:val="FFFFFF"/>
                <w:sz w:val="20"/>
              </w:rPr>
            </w:pPr>
            <w:r w:rsidRPr="0041149B">
              <w:rPr>
                <w:b/>
                <w:color w:val="FFFFFF"/>
                <w:sz w:val="20"/>
              </w:rPr>
              <w:t xml:space="preserve">4. </w:t>
            </w:r>
            <w:r>
              <w:rPr>
                <w:b/>
                <w:color w:val="FFFFFF"/>
                <w:sz w:val="20"/>
              </w:rPr>
              <w:t>Insufficient data</w:t>
            </w:r>
          </w:p>
        </w:tc>
      </w:tr>
      <w:tr w:rsidR="005A4A7B" w:rsidRPr="0041149B" w14:paraId="7F4FEA48" w14:textId="77777777" w:rsidTr="00603779">
        <w:tc>
          <w:tcPr>
            <w:tcW w:w="8856" w:type="dxa"/>
            <w:gridSpan w:val="4"/>
          </w:tcPr>
          <w:p w14:paraId="5B9F0A03" w14:textId="77777777" w:rsidR="005A4A7B" w:rsidRPr="00A852C2" w:rsidRDefault="005A4A7B" w:rsidP="00603779">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5A4A7B" w:rsidRPr="0041149B" w14:paraId="5D6E57B2" w14:textId="77777777" w:rsidTr="00603779">
        <w:tc>
          <w:tcPr>
            <w:tcW w:w="2442" w:type="dxa"/>
          </w:tcPr>
          <w:p w14:paraId="37DBBA27" w14:textId="77777777" w:rsidR="005A4A7B" w:rsidRPr="00A852C2" w:rsidRDefault="005A4A7B" w:rsidP="00603779">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03813686" w14:textId="77777777" w:rsidR="005A4A7B" w:rsidRPr="00A852C2" w:rsidRDefault="005A4A7B" w:rsidP="00603779">
            <w:pPr>
              <w:rPr>
                <w:rFonts w:ascii="Times New Roman" w:hAnsi="Times New Roman"/>
              </w:rPr>
            </w:pPr>
            <w:r w:rsidRPr="00A852C2">
              <w:rPr>
                <w:rFonts w:ascii="Times New Roman" w:hAnsi="Times New Roman"/>
                <w:szCs w:val="22"/>
              </w:rPr>
              <w:t>Faculty will publish in top ranked journals and make presentations both internationally and nationally.</w:t>
            </w:r>
          </w:p>
        </w:tc>
        <w:tc>
          <w:tcPr>
            <w:tcW w:w="2768" w:type="dxa"/>
          </w:tcPr>
          <w:p w14:paraId="0F1569AE" w14:textId="77777777" w:rsidR="005A4A7B" w:rsidRPr="00B23217" w:rsidRDefault="005A4A7B" w:rsidP="00603779">
            <w:pPr>
              <w:rPr>
                <w:rFonts w:ascii="Times New Roman" w:hAnsi="Times New Roman"/>
              </w:rPr>
            </w:pPr>
            <w:r w:rsidRPr="00B23217">
              <w:rPr>
                <w:rFonts w:ascii="Times New Roman" w:hAnsi="Times New Roman"/>
              </w:rPr>
              <w:t>The current faculty recorded a significant number of publications in top ranked journals in the field such as Journal of Sport Management, International Journal of Sport Management, Journal of Legal Aspects of Sport, Sport Management Review, Global Sport Business Journal, Journal of Global Sport Management, Rec Sports Journal, Journal of Amateur Sport, NVSQ</w:t>
            </w:r>
            <w:r>
              <w:rPr>
                <w:rFonts w:ascii="Times New Roman" w:hAnsi="Times New Roman"/>
              </w:rPr>
              <w:t>, Communication in Sport, Frontier in Psychology, Journal of Contemporary Athletics, Nonprofit Management and Leadership, and Managing Sport and Leisure.</w:t>
            </w:r>
          </w:p>
          <w:p w14:paraId="4383F820" w14:textId="77777777" w:rsidR="005A4A7B" w:rsidRPr="00B23217" w:rsidRDefault="005A4A7B" w:rsidP="00603779">
            <w:pPr>
              <w:rPr>
                <w:rFonts w:ascii="Times New Roman" w:hAnsi="Times New Roman"/>
              </w:rPr>
            </w:pPr>
          </w:p>
          <w:p w14:paraId="38D2BB24" w14:textId="77777777" w:rsidR="005A4A7B" w:rsidRPr="004258C4" w:rsidRDefault="005A4A7B" w:rsidP="00603779">
            <w:pPr>
              <w:rPr>
                <w:rFonts w:ascii="Times New Roman" w:hAnsi="Times New Roman"/>
                <w:highlight w:val="yellow"/>
              </w:rPr>
            </w:pPr>
            <w:r w:rsidRPr="00BF6A6D">
              <w:rPr>
                <w:rFonts w:ascii="Times New Roman" w:hAnsi="Times New Roman"/>
              </w:rPr>
              <w:t>25+ presentations (national and international top-tier academic</w:t>
            </w:r>
            <w:r w:rsidRPr="00B23217">
              <w:rPr>
                <w:rFonts w:ascii="Times New Roman" w:hAnsi="Times New Roman"/>
              </w:rPr>
              <w:t xml:space="preserve"> conferences). Examples include that Academy of Management, NASSM, NASSH, CSRI, EASM, SMA, </w:t>
            </w:r>
            <w:r>
              <w:rPr>
                <w:rFonts w:ascii="Times New Roman" w:hAnsi="Times New Roman"/>
              </w:rPr>
              <w:t xml:space="preserve">COSMA, Esports Conference, SMAANZ, WASM, Global Sport Business Association, </w:t>
            </w:r>
            <w:r w:rsidRPr="00B23217">
              <w:rPr>
                <w:rFonts w:ascii="Times New Roman" w:hAnsi="Times New Roman"/>
              </w:rPr>
              <w:t xml:space="preserve">etc. </w:t>
            </w:r>
          </w:p>
        </w:tc>
        <w:tc>
          <w:tcPr>
            <w:tcW w:w="1766" w:type="dxa"/>
          </w:tcPr>
          <w:p w14:paraId="076233EA" w14:textId="77777777" w:rsidR="005A4A7B" w:rsidRPr="00852845" w:rsidRDefault="005A4A7B" w:rsidP="00603779">
            <w:pPr>
              <w:rPr>
                <w:rFonts w:ascii="Times New Roman" w:hAnsi="Times New Roman"/>
                <w:highlight w:val="yellow"/>
              </w:rPr>
            </w:pPr>
            <w:r w:rsidRPr="00852845">
              <w:rPr>
                <w:rFonts w:ascii="Times New Roman" w:hAnsi="Times New Roman"/>
                <w:szCs w:val="22"/>
              </w:rPr>
              <w:t>Exceeds expectations</w:t>
            </w:r>
          </w:p>
        </w:tc>
      </w:tr>
      <w:tr w:rsidR="005A4A7B" w:rsidRPr="0012490B" w14:paraId="1381C96A" w14:textId="77777777" w:rsidTr="00603779">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6D2730A3" w14:textId="77777777" w:rsidR="005A4A7B" w:rsidRPr="004E532E" w:rsidRDefault="005A4A7B" w:rsidP="00603779">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5A4A7B" w:rsidRPr="00852845" w14:paraId="4ECF90D3" w14:textId="77777777" w:rsidTr="00603779">
        <w:tc>
          <w:tcPr>
            <w:tcW w:w="2442" w:type="dxa"/>
          </w:tcPr>
          <w:p w14:paraId="7518A612" w14:textId="77777777" w:rsidR="005A4A7B" w:rsidRPr="0012490B" w:rsidRDefault="005A4A7B" w:rsidP="00603779">
            <w:pPr>
              <w:rPr>
                <w:b/>
                <w:szCs w:val="22"/>
              </w:rPr>
            </w:pPr>
            <w:r w:rsidRPr="0012490B">
              <w:rPr>
                <w:rFonts w:ascii="Times New Roman" w:hAnsi="Times New Roman"/>
                <w:szCs w:val="22"/>
              </w:rPr>
              <w:lastRenderedPageBreak/>
              <w:t>Actively participate in campus life</w:t>
            </w:r>
          </w:p>
        </w:tc>
        <w:tc>
          <w:tcPr>
            <w:tcW w:w="1880" w:type="dxa"/>
          </w:tcPr>
          <w:p w14:paraId="4DA7F414" w14:textId="77777777" w:rsidR="005A4A7B" w:rsidRPr="00852845" w:rsidRDefault="005A4A7B" w:rsidP="00603779">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3F4B80B4" w14:textId="77777777" w:rsidR="005A4A7B" w:rsidRPr="0098744C" w:rsidRDefault="005A4A7B" w:rsidP="00603779">
            <w:pPr>
              <w:rPr>
                <w:rFonts w:ascii="Times New Roman" w:hAnsi="Times New Roman"/>
              </w:rPr>
            </w:pPr>
            <w:bookmarkStart w:id="0" w:name="_GoBack"/>
            <w:r w:rsidRPr="0098744C">
              <w:rPr>
                <w:rFonts w:ascii="Times New Roman" w:hAnsi="Times New Roman"/>
              </w:rPr>
              <w:t>The undergraduate program’s Sport Administration Association regularly participates in fairs sponsored by campus life.</w:t>
            </w:r>
            <w:bookmarkEnd w:id="0"/>
          </w:p>
        </w:tc>
        <w:tc>
          <w:tcPr>
            <w:tcW w:w="1766" w:type="dxa"/>
          </w:tcPr>
          <w:p w14:paraId="4E954046" w14:textId="77777777" w:rsidR="005A4A7B" w:rsidRPr="00852845" w:rsidRDefault="005A4A7B" w:rsidP="00603779">
            <w:pPr>
              <w:rPr>
                <w:rFonts w:ascii="Times New Roman" w:hAnsi="Times New Roman"/>
                <w:szCs w:val="22"/>
              </w:rPr>
            </w:pPr>
            <w:r w:rsidRPr="00852845">
              <w:rPr>
                <w:rFonts w:ascii="Times New Roman" w:hAnsi="Times New Roman"/>
                <w:szCs w:val="22"/>
              </w:rPr>
              <w:t>Meets expectations</w:t>
            </w:r>
          </w:p>
        </w:tc>
      </w:tr>
      <w:tr w:rsidR="005A4A7B" w:rsidRPr="00852845" w14:paraId="4A2D31EE" w14:textId="77777777" w:rsidTr="00603779">
        <w:trPr>
          <w:trHeight w:val="305"/>
        </w:trPr>
        <w:tc>
          <w:tcPr>
            <w:tcW w:w="2442" w:type="dxa"/>
          </w:tcPr>
          <w:p w14:paraId="0BF3CEDD" w14:textId="77777777" w:rsidR="005A4A7B" w:rsidRPr="003930A9" w:rsidRDefault="005A4A7B" w:rsidP="00603779">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2353B074" w14:textId="77777777" w:rsidR="005A4A7B" w:rsidRPr="0041149B" w:rsidRDefault="005A4A7B" w:rsidP="00603779">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5CA52682" w14:textId="77777777" w:rsidR="005A4A7B" w:rsidRPr="0098744C" w:rsidRDefault="005A4A7B" w:rsidP="00603779">
            <w:pPr>
              <w:rPr>
                <w:sz w:val="20"/>
              </w:rPr>
            </w:pPr>
            <w:r w:rsidRPr="0098744C">
              <w:rPr>
                <w:rFonts w:ascii="Times New Roman" w:hAnsi="Times New Roman"/>
              </w:rPr>
              <w:t>Sport Administration faculty participate in seminars with the Cox Communications Academic Center for Student Athletes such as Major Decisions Symposium.</w:t>
            </w:r>
          </w:p>
        </w:tc>
        <w:tc>
          <w:tcPr>
            <w:tcW w:w="1766" w:type="dxa"/>
            <w:tcBorders>
              <w:bottom w:val="single" w:sz="4" w:space="0" w:color="auto"/>
            </w:tcBorders>
          </w:tcPr>
          <w:p w14:paraId="46C3374C" w14:textId="77777777" w:rsidR="005A4A7B" w:rsidRPr="00852845" w:rsidRDefault="005A4A7B" w:rsidP="00603779">
            <w:pPr>
              <w:rPr>
                <w:rFonts w:ascii="Times New Roman" w:hAnsi="Times New Roman"/>
                <w:szCs w:val="22"/>
              </w:rPr>
            </w:pPr>
            <w:r w:rsidRPr="00852845">
              <w:rPr>
                <w:rFonts w:ascii="Times New Roman" w:hAnsi="Times New Roman"/>
                <w:szCs w:val="22"/>
              </w:rPr>
              <w:t>Meets expectations</w:t>
            </w:r>
          </w:p>
        </w:tc>
      </w:tr>
    </w:tbl>
    <w:p w14:paraId="42E150B3" w14:textId="77777777" w:rsidR="005A4A7B" w:rsidRDefault="005A4A7B" w:rsidP="005A4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5A4A7B" w:rsidRPr="003930A9" w14:paraId="6902EC34" w14:textId="77777777" w:rsidTr="00603779">
        <w:trPr>
          <w:trHeight w:val="305"/>
        </w:trPr>
        <w:tc>
          <w:tcPr>
            <w:tcW w:w="8856" w:type="dxa"/>
            <w:gridSpan w:val="7"/>
          </w:tcPr>
          <w:p w14:paraId="58E1C9AE" w14:textId="77777777" w:rsidR="005A4A7B" w:rsidRPr="003930A9" w:rsidRDefault="005A4A7B" w:rsidP="00603779">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5A4A7B" w:rsidRPr="00852845" w14:paraId="01853457" w14:textId="77777777" w:rsidTr="00603779">
        <w:trPr>
          <w:trHeight w:val="305"/>
        </w:trPr>
        <w:tc>
          <w:tcPr>
            <w:tcW w:w="2442" w:type="dxa"/>
          </w:tcPr>
          <w:p w14:paraId="302C787C" w14:textId="77777777" w:rsidR="005A4A7B" w:rsidRPr="008B23E4" w:rsidRDefault="005A4A7B" w:rsidP="00603779">
            <w:pPr>
              <w:rPr>
                <w:rFonts w:ascii="Times New Roman" w:hAnsi="Times New Roman"/>
                <w:szCs w:val="22"/>
              </w:rPr>
            </w:pPr>
            <w:r w:rsidRPr="008B23E4">
              <w:rPr>
                <w:rFonts w:ascii="Times New Roman" w:hAnsi="Times New Roman"/>
                <w:szCs w:val="22"/>
              </w:rPr>
              <w:t>Reporting</w:t>
            </w:r>
          </w:p>
        </w:tc>
        <w:tc>
          <w:tcPr>
            <w:tcW w:w="1880" w:type="dxa"/>
          </w:tcPr>
          <w:p w14:paraId="3516EE9C" w14:textId="77777777" w:rsidR="005A4A7B" w:rsidRPr="00852845" w:rsidRDefault="005A4A7B" w:rsidP="00603779">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4BCCAE0A" w14:textId="77777777" w:rsidR="005A4A7B" w:rsidRPr="00852845" w:rsidRDefault="005A4A7B" w:rsidP="00603779">
            <w:pPr>
              <w:rPr>
                <w:rFonts w:ascii="Times New Roman" w:hAnsi="Times New Roman"/>
                <w:szCs w:val="22"/>
              </w:rPr>
            </w:pPr>
            <w:r w:rsidRPr="00852845">
              <w:rPr>
                <w:rFonts w:ascii="Times New Roman" w:hAnsi="Times New Roman"/>
                <w:szCs w:val="22"/>
              </w:rPr>
              <w:t>Sport Administration/Management annual assessment data are maintained in Task Stream at the Office of Assessment and Evaluation.</w:t>
            </w:r>
          </w:p>
        </w:tc>
        <w:tc>
          <w:tcPr>
            <w:tcW w:w="1766" w:type="dxa"/>
            <w:gridSpan w:val="2"/>
          </w:tcPr>
          <w:p w14:paraId="063D8789" w14:textId="77777777" w:rsidR="005A4A7B" w:rsidRPr="00852845" w:rsidRDefault="005A4A7B" w:rsidP="00603779">
            <w:pPr>
              <w:rPr>
                <w:rFonts w:ascii="Times New Roman" w:hAnsi="Times New Roman"/>
                <w:szCs w:val="22"/>
              </w:rPr>
            </w:pPr>
            <w:r w:rsidRPr="00852845">
              <w:rPr>
                <w:rFonts w:ascii="Times New Roman" w:hAnsi="Times New Roman"/>
                <w:szCs w:val="22"/>
              </w:rPr>
              <w:t>Meets expectation.</w:t>
            </w:r>
          </w:p>
        </w:tc>
      </w:tr>
      <w:tr w:rsidR="005A4A7B" w:rsidRPr="003930A9" w14:paraId="1C995B79" w14:textId="77777777" w:rsidTr="00603779">
        <w:trPr>
          <w:trHeight w:val="305"/>
        </w:trPr>
        <w:tc>
          <w:tcPr>
            <w:tcW w:w="8856" w:type="dxa"/>
            <w:gridSpan w:val="7"/>
          </w:tcPr>
          <w:p w14:paraId="6E35AF77" w14:textId="77777777" w:rsidR="005A4A7B" w:rsidRPr="004E532E" w:rsidRDefault="005A4A7B" w:rsidP="00603779">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5A4A7B" w:rsidRPr="0098744C" w14:paraId="31D1CFF5" w14:textId="77777777" w:rsidTr="00603779">
        <w:trPr>
          <w:trHeight w:val="305"/>
        </w:trPr>
        <w:tc>
          <w:tcPr>
            <w:tcW w:w="2442" w:type="dxa"/>
          </w:tcPr>
          <w:p w14:paraId="4256FDE9" w14:textId="77777777" w:rsidR="005A4A7B" w:rsidRPr="003930A9" w:rsidRDefault="005A4A7B" w:rsidP="00603779">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1E579C07" w14:textId="77777777" w:rsidR="005A4A7B" w:rsidRPr="0041149B" w:rsidRDefault="005A4A7B" w:rsidP="00603779">
            <w:pPr>
              <w:rPr>
                <w:sz w:val="20"/>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tc>
        <w:tc>
          <w:tcPr>
            <w:tcW w:w="2790" w:type="dxa"/>
            <w:gridSpan w:val="3"/>
            <w:shd w:val="clear" w:color="auto" w:fill="auto"/>
          </w:tcPr>
          <w:p w14:paraId="22097DDB" w14:textId="77777777" w:rsidR="005A4A7B" w:rsidRPr="00B23217" w:rsidRDefault="005A4A7B" w:rsidP="00603779">
            <w:pPr>
              <w:rPr>
                <w:rFonts w:ascii="Times New Roman" w:hAnsi="Times New Roman"/>
              </w:rPr>
            </w:pPr>
            <w:r w:rsidRPr="00B23217">
              <w:rPr>
                <w:rFonts w:ascii="Times New Roman" w:hAnsi="Times New Roman"/>
              </w:rPr>
              <w:t xml:space="preserve">All </w:t>
            </w:r>
            <w:r>
              <w:rPr>
                <w:rFonts w:ascii="Times New Roman" w:hAnsi="Times New Roman"/>
              </w:rPr>
              <w:t>three</w:t>
            </w:r>
            <w:r w:rsidRPr="00B23217">
              <w:rPr>
                <w:rFonts w:ascii="Times New Roman" w:hAnsi="Times New Roman"/>
              </w:rPr>
              <w:t xml:space="preserve"> doctoral students published articles in journals such as: Journal of Sport Management, Sport Management Review, Journal of Global Sport Management, and Rec Sports Journal among others. Multiple presentations (i.e., over 10) were collectively made at national and international conferences such as: College Sport Research Institute, NASSM, Applied Sport Management Association, European Association of Sport Management, </w:t>
            </w:r>
            <w:r>
              <w:rPr>
                <w:rFonts w:ascii="Times New Roman" w:hAnsi="Times New Roman"/>
              </w:rPr>
              <w:t xml:space="preserve">COSMA </w:t>
            </w:r>
            <w:r w:rsidRPr="00B23217">
              <w:rPr>
                <w:rFonts w:ascii="Times New Roman" w:hAnsi="Times New Roman"/>
              </w:rPr>
              <w:t>and NASSH. Also, research grants: GSA international travel award</w:t>
            </w:r>
            <w:r>
              <w:rPr>
                <w:rFonts w:ascii="Times New Roman" w:hAnsi="Times New Roman"/>
              </w:rPr>
              <w:t xml:space="preserve"> and</w:t>
            </w:r>
            <w:r w:rsidRPr="00B23217">
              <w:rPr>
                <w:rFonts w:ascii="Times New Roman" w:hAnsi="Times New Roman"/>
              </w:rPr>
              <w:t xml:space="preserve"> CHSE travel grant.</w:t>
            </w:r>
          </w:p>
        </w:tc>
        <w:tc>
          <w:tcPr>
            <w:tcW w:w="1728" w:type="dxa"/>
          </w:tcPr>
          <w:p w14:paraId="612DEEB5" w14:textId="77777777" w:rsidR="005A4A7B" w:rsidRPr="00B23217" w:rsidRDefault="005A4A7B" w:rsidP="00603779">
            <w:pPr>
              <w:rPr>
                <w:rFonts w:ascii="Times New Roman" w:hAnsi="Times New Roman"/>
              </w:rPr>
            </w:pPr>
            <w:r w:rsidRPr="00B23217">
              <w:rPr>
                <w:rFonts w:ascii="Times New Roman" w:hAnsi="Times New Roman"/>
              </w:rPr>
              <w:t xml:space="preserve">Exceeds </w:t>
            </w:r>
          </w:p>
          <w:p w14:paraId="3A2B7FC7" w14:textId="77777777" w:rsidR="005A4A7B" w:rsidRDefault="005A4A7B" w:rsidP="00603779">
            <w:pPr>
              <w:rPr>
                <w:rFonts w:ascii="Times New Roman" w:hAnsi="Times New Roman"/>
                <w:highlight w:val="yellow"/>
              </w:rPr>
            </w:pPr>
            <w:r w:rsidRPr="00B23217">
              <w:rPr>
                <w:rFonts w:ascii="Times New Roman" w:hAnsi="Times New Roman"/>
              </w:rPr>
              <w:t>expectations</w:t>
            </w:r>
          </w:p>
        </w:tc>
      </w:tr>
      <w:tr w:rsidR="005A4A7B" w:rsidRPr="0098744C" w14:paraId="002A2445" w14:textId="77777777" w:rsidTr="00603779">
        <w:trPr>
          <w:trHeight w:val="305"/>
        </w:trPr>
        <w:tc>
          <w:tcPr>
            <w:tcW w:w="2442" w:type="dxa"/>
          </w:tcPr>
          <w:p w14:paraId="5923BB99" w14:textId="77777777" w:rsidR="005A4A7B" w:rsidRPr="003930A9" w:rsidRDefault="005A4A7B" w:rsidP="00603779">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4AE0D55E" w14:textId="77777777" w:rsidR="005A4A7B" w:rsidRPr="001628EA" w:rsidRDefault="005A4A7B" w:rsidP="00603779">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2E66497F" w14:textId="77777777" w:rsidR="005A4A7B" w:rsidRPr="00B23217" w:rsidRDefault="005A4A7B" w:rsidP="00603779">
            <w:pPr>
              <w:rPr>
                <w:rFonts w:ascii="Times New Roman" w:hAnsi="Times New Roman"/>
              </w:rPr>
            </w:pPr>
            <w:r w:rsidRPr="00B23217">
              <w:rPr>
                <w:rFonts w:ascii="Times New Roman" w:hAnsi="Times New Roman"/>
              </w:rPr>
              <w:t xml:space="preserve">There are several in-service opportunities for graduate students hosted by the SOK or university graduate school. </w:t>
            </w:r>
          </w:p>
        </w:tc>
        <w:tc>
          <w:tcPr>
            <w:tcW w:w="1728" w:type="dxa"/>
          </w:tcPr>
          <w:p w14:paraId="251E5884" w14:textId="77777777" w:rsidR="005A4A7B" w:rsidRPr="00B23217" w:rsidRDefault="005A4A7B" w:rsidP="00603779">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18368F74" w14:textId="77777777" w:rsidR="005A4A7B" w:rsidRPr="00D839DE" w:rsidRDefault="005A4A7B" w:rsidP="00603779">
            <w:pPr>
              <w:rPr>
                <w:rFonts w:ascii="Times New Roman" w:hAnsi="Times New Roman"/>
                <w:highlight w:val="yellow"/>
              </w:rPr>
            </w:pPr>
            <w:r w:rsidRPr="00B23217">
              <w:rPr>
                <w:rFonts w:ascii="Times New Roman" w:hAnsi="Times New Roman"/>
              </w:rPr>
              <w:t>expectations</w:t>
            </w:r>
          </w:p>
        </w:tc>
      </w:tr>
      <w:tr w:rsidR="005A4A7B" w:rsidRPr="0098744C" w14:paraId="03A5A7B8" w14:textId="77777777" w:rsidTr="00603779">
        <w:trPr>
          <w:trHeight w:val="305"/>
        </w:trPr>
        <w:tc>
          <w:tcPr>
            <w:tcW w:w="2442" w:type="dxa"/>
          </w:tcPr>
          <w:p w14:paraId="6BBE1759" w14:textId="77777777" w:rsidR="005A4A7B" w:rsidRPr="003930A9" w:rsidRDefault="005A4A7B" w:rsidP="00603779">
            <w:pPr>
              <w:rPr>
                <w:rFonts w:ascii="Times New Roman" w:hAnsi="Times New Roman"/>
                <w:szCs w:val="22"/>
              </w:rPr>
            </w:pPr>
            <w:r w:rsidRPr="003930A9">
              <w:rPr>
                <w:rFonts w:ascii="Times New Roman" w:hAnsi="Times New Roman"/>
                <w:szCs w:val="22"/>
              </w:rPr>
              <w:lastRenderedPageBreak/>
              <w:t>Volunteer work opportunities</w:t>
            </w:r>
          </w:p>
        </w:tc>
        <w:tc>
          <w:tcPr>
            <w:tcW w:w="1896" w:type="dxa"/>
            <w:gridSpan w:val="2"/>
            <w:shd w:val="clear" w:color="auto" w:fill="auto"/>
          </w:tcPr>
          <w:p w14:paraId="76929895" w14:textId="77777777" w:rsidR="005A4A7B" w:rsidRPr="00852845" w:rsidRDefault="005A4A7B" w:rsidP="00603779">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70F47FE4" w14:textId="77777777" w:rsidR="005A4A7B" w:rsidRPr="00B405EA" w:rsidRDefault="005A4A7B" w:rsidP="00603779">
            <w:pPr>
              <w:rPr>
                <w:rFonts w:ascii="Times New Roman" w:hAnsi="Times New Roman"/>
                <w:szCs w:val="22"/>
              </w:rPr>
            </w:pPr>
            <w:r w:rsidRPr="00B405EA">
              <w:rPr>
                <w:rFonts w:ascii="Times New Roman" w:hAnsi="Times New Roman"/>
                <w:szCs w:val="22"/>
              </w:rPr>
              <w:t>Placed 87 undergraduate interns at 52 different sites.</w:t>
            </w:r>
          </w:p>
          <w:p w14:paraId="6EDB4017" w14:textId="77777777" w:rsidR="005A4A7B" w:rsidRPr="00B405EA" w:rsidRDefault="005A4A7B" w:rsidP="00603779">
            <w:pPr>
              <w:rPr>
                <w:rFonts w:ascii="Times New Roman" w:hAnsi="Times New Roman"/>
                <w:szCs w:val="22"/>
              </w:rPr>
            </w:pPr>
          </w:p>
          <w:p w14:paraId="6C36B2B5" w14:textId="77777777" w:rsidR="005A4A7B" w:rsidRDefault="005A4A7B" w:rsidP="00603779">
            <w:pPr>
              <w:rPr>
                <w:rFonts w:ascii="Times New Roman" w:hAnsi="Times New Roman"/>
                <w:szCs w:val="22"/>
              </w:rPr>
            </w:pPr>
            <w:r w:rsidRPr="00B405EA">
              <w:rPr>
                <w:rFonts w:ascii="Times New Roman" w:hAnsi="Times New Roman"/>
                <w:szCs w:val="22"/>
              </w:rPr>
              <w:t>Volunteer opportunities in KIN 2513: 2100 hours (Fall, 2019 and Spring, 2020). Practicum hours in KIN 2513: 2320 hours</w:t>
            </w:r>
            <w:r>
              <w:rPr>
                <w:rFonts w:ascii="Times New Roman" w:hAnsi="Times New Roman"/>
                <w:szCs w:val="22"/>
              </w:rPr>
              <w:t xml:space="preserve"> (Fall 2019 and Spring 2020</w:t>
            </w:r>
            <w:r w:rsidRPr="00852845">
              <w:rPr>
                <w:rFonts w:ascii="Times New Roman" w:hAnsi="Times New Roman"/>
                <w:szCs w:val="22"/>
              </w:rPr>
              <w:t>).</w:t>
            </w:r>
          </w:p>
          <w:p w14:paraId="0972A971" w14:textId="77777777" w:rsidR="005A4A7B" w:rsidRDefault="005A4A7B" w:rsidP="00603779">
            <w:pPr>
              <w:rPr>
                <w:rFonts w:ascii="Times New Roman" w:hAnsi="Times New Roman"/>
                <w:szCs w:val="22"/>
              </w:rPr>
            </w:pPr>
          </w:p>
          <w:p w14:paraId="0EDB05E2" w14:textId="77777777" w:rsidR="005A4A7B" w:rsidRPr="00852845" w:rsidRDefault="005A4A7B" w:rsidP="00603779">
            <w:pPr>
              <w:rPr>
                <w:rFonts w:ascii="Times New Roman" w:hAnsi="Times New Roman"/>
                <w:szCs w:val="22"/>
              </w:rPr>
            </w:pPr>
            <w:r>
              <w:rPr>
                <w:rFonts w:ascii="Times New Roman" w:hAnsi="Times New Roman"/>
                <w:szCs w:val="22"/>
              </w:rPr>
              <w:t>Mini-internship hours in KIN 2999: 6000 hours (Fall, 2019 and Spring, 2020)</w:t>
            </w:r>
          </w:p>
          <w:p w14:paraId="037D5A90" w14:textId="77777777" w:rsidR="005A4A7B" w:rsidRPr="00852845" w:rsidRDefault="005A4A7B" w:rsidP="00603779">
            <w:pPr>
              <w:rPr>
                <w:rFonts w:ascii="Times New Roman" w:hAnsi="Times New Roman"/>
                <w:szCs w:val="22"/>
              </w:rPr>
            </w:pPr>
          </w:p>
          <w:p w14:paraId="7B080746" w14:textId="77777777" w:rsidR="005A4A7B" w:rsidRPr="00852845" w:rsidRDefault="005A4A7B" w:rsidP="00603779">
            <w:pPr>
              <w:rPr>
                <w:rFonts w:ascii="Times New Roman" w:hAnsi="Times New Roman"/>
                <w:szCs w:val="22"/>
              </w:rPr>
            </w:pPr>
            <w:r w:rsidRPr="00852845">
              <w:rPr>
                <w:rFonts w:ascii="Times New Roman" w:hAnsi="Times New Roman"/>
                <w:szCs w:val="22"/>
              </w:rPr>
              <w:t>Sport Administration Association Club speakers.</w:t>
            </w:r>
          </w:p>
          <w:p w14:paraId="7E0BF4C6" w14:textId="77777777" w:rsidR="005A4A7B" w:rsidRPr="00852845" w:rsidRDefault="005A4A7B" w:rsidP="00603779">
            <w:pPr>
              <w:rPr>
                <w:rFonts w:ascii="Times New Roman" w:hAnsi="Times New Roman"/>
                <w:szCs w:val="22"/>
              </w:rPr>
            </w:pPr>
          </w:p>
          <w:p w14:paraId="2BBA42F2" w14:textId="77777777" w:rsidR="005A4A7B" w:rsidRPr="00852845" w:rsidRDefault="005A4A7B" w:rsidP="00603779">
            <w:pPr>
              <w:rPr>
                <w:rFonts w:ascii="Times New Roman" w:hAnsi="Times New Roman"/>
                <w:szCs w:val="22"/>
              </w:rPr>
            </w:pPr>
            <w:r w:rsidRPr="00852845">
              <w:rPr>
                <w:rFonts w:ascii="Times New Roman" w:hAnsi="Times New Roman"/>
                <w:szCs w:val="22"/>
              </w:rPr>
              <w:t>Professional speakers in KIN 2513.</w:t>
            </w:r>
          </w:p>
          <w:p w14:paraId="23A710DD" w14:textId="77777777" w:rsidR="005A4A7B" w:rsidRPr="00852845" w:rsidRDefault="005A4A7B" w:rsidP="00603779">
            <w:pPr>
              <w:rPr>
                <w:rFonts w:ascii="Times New Roman" w:hAnsi="Times New Roman"/>
                <w:szCs w:val="22"/>
              </w:rPr>
            </w:pPr>
          </w:p>
          <w:p w14:paraId="5B3EA4AF" w14:textId="77777777" w:rsidR="005A4A7B" w:rsidRPr="00852845" w:rsidRDefault="005A4A7B" w:rsidP="00603779">
            <w:pPr>
              <w:rPr>
                <w:rFonts w:ascii="Times New Roman" w:hAnsi="Times New Roman"/>
                <w:szCs w:val="22"/>
              </w:rPr>
            </w:pPr>
            <w:r w:rsidRPr="00852845">
              <w:rPr>
                <w:rFonts w:ascii="Times New Roman" w:hAnsi="Times New Roman"/>
                <w:szCs w:val="22"/>
              </w:rPr>
              <w:t>Partnership with New Orleans Pelicans with the Inside Sales Associate Position internship for graduates.</w:t>
            </w:r>
            <w:r>
              <w:rPr>
                <w:rFonts w:ascii="Times New Roman" w:hAnsi="Times New Roman"/>
                <w:szCs w:val="22"/>
              </w:rPr>
              <w:t xml:space="preserve"> Began working on partnership with the Kansas City Chiefs but has not been realized due to COVID-19.</w:t>
            </w:r>
          </w:p>
        </w:tc>
        <w:tc>
          <w:tcPr>
            <w:tcW w:w="1728" w:type="dxa"/>
          </w:tcPr>
          <w:p w14:paraId="0D40A279" w14:textId="77777777" w:rsidR="005A4A7B" w:rsidRPr="00852845" w:rsidRDefault="005A4A7B" w:rsidP="00603779">
            <w:pPr>
              <w:rPr>
                <w:rFonts w:ascii="Times New Roman" w:hAnsi="Times New Roman"/>
                <w:szCs w:val="22"/>
              </w:rPr>
            </w:pPr>
            <w:r w:rsidRPr="00852845">
              <w:rPr>
                <w:rFonts w:ascii="Times New Roman" w:hAnsi="Times New Roman"/>
                <w:szCs w:val="22"/>
              </w:rPr>
              <w:t>Exceeds expectations</w:t>
            </w:r>
          </w:p>
        </w:tc>
      </w:tr>
      <w:tr w:rsidR="005A4A7B" w:rsidRPr="0041149B" w14:paraId="35ECA34A" w14:textId="77777777" w:rsidTr="00603779">
        <w:trPr>
          <w:trHeight w:val="305"/>
        </w:trPr>
        <w:tc>
          <w:tcPr>
            <w:tcW w:w="8856" w:type="dxa"/>
            <w:gridSpan w:val="7"/>
          </w:tcPr>
          <w:p w14:paraId="051FF452" w14:textId="77777777" w:rsidR="005A4A7B" w:rsidRPr="003930A9" w:rsidRDefault="005A4A7B" w:rsidP="00603779">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5A4A7B" w:rsidRPr="0041149B" w14:paraId="3CC4A0E9" w14:textId="77777777" w:rsidTr="00603779">
        <w:trPr>
          <w:trHeight w:val="305"/>
        </w:trPr>
        <w:tc>
          <w:tcPr>
            <w:tcW w:w="2442" w:type="dxa"/>
          </w:tcPr>
          <w:p w14:paraId="52411BE2" w14:textId="77777777" w:rsidR="005A4A7B" w:rsidRPr="00A852C2" w:rsidRDefault="005A4A7B" w:rsidP="00603779">
            <w:pPr>
              <w:rPr>
                <w:b/>
                <w:sz w:val="20"/>
              </w:rPr>
            </w:pPr>
            <w:r w:rsidRPr="00A852C2">
              <w:rPr>
                <w:rFonts w:ascii="Times New Roman" w:hAnsi="Times New Roman"/>
                <w:szCs w:val="22"/>
              </w:rPr>
              <w:t>Demonstrate through faculty teaching evaluations and course elective offerings.</w:t>
            </w:r>
          </w:p>
        </w:tc>
        <w:tc>
          <w:tcPr>
            <w:tcW w:w="1880" w:type="dxa"/>
          </w:tcPr>
          <w:p w14:paraId="26D78A50" w14:textId="77777777" w:rsidR="005A4A7B" w:rsidRPr="00A852C2" w:rsidRDefault="005A4A7B" w:rsidP="00603779">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35E1F767" w14:textId="77777777" w:rsidR="005A4A7B" w:rsidRPr="00A852C2" w:rsidRDefault="005A4A7B" w:rsidP="00603779">
            <w:pPr>
              <w:rPr>
                <w:rFonts w:ascii="Times New Roman" w:hAnsi="Times New Roman"/>
                <w:szCs w:val="22"/>
              </w:rPr>
            </w:pPr>
            <w:r w:rsidRPr="00B405EA">
              <w:rPr>
                <w:rFonts w:ascii="Times New Roman" w:hAnsi="Times New Roman"/>
                <w:szCs w:val="22"/>
              </w:rPr>
              <w:t>Teaching evaluations averaged</w:t>
            </w:r>
            <w:r w:rsidRPr="00A852C2">
              <w:rPr>
                <w:rFonts w:ascii="Times New Roman" w:hAnsi="Times New Roman"/>
                <w:szCs w:val="22"/>
              </w:rPr>
              <w:t xml:space="preserve"> 4.</w:t>
            </w:r>
            <w:r>
              <w:rPr>
                <w:rFonts w:ascii="Times New Roman" w:hAnsi="Times New Roman"/>
                <w:szCs w:val="22"/>
              </w:rPr>
              <w:t>2</w:t>
            </w:r>
            <w:r w:rsidRPr="00A852C2">
              <w:rPr>
                <w:rFonts w:ascii="Times New Roman" w:hAnsi="Times New Roman"/>
                <w:szCs w:val="22"/>
              </w:rPr>
              <w:t>2 for Fall, 201</w:t>
            </w:r>
            <w:r>
              <w:rPr>
                <w:rFonts w:ascii="Times New Roman" w:hAnsi="Times New Roman"/>
                <w:szCs w:val="22"/>
              </w:rPr>
              <w:t>9</w:t>
            </w:r>
            <w:r w:rsidRPr="00A852C2">
              <w:rPr>
                <w:rFonts w:ascii="Times New Roman" w:hAnsi="Times New Roman"/>
                <w:szCs w:val="22"/>
              </w:rPr>
              <w:t>.</w:t>
            </w:r>
          </w:p>
          <w:p w14:paraId="38DD0A2D" w14:textId="77777777" w:rsidR="005A4A7B" w:rsidRPr="00A852C2" w:rsidRDefault="005A4A7B" w:rsidP="00603779">
            <w:pPr>
              <w:rPr>
                <w:rFonts w:ascii="Times New Roman" w:hAnsi="Times New Roman"/>
                <w:szCs w:val="22"/>
              </w:rPr>
            </w:pPr>
          </w:p>
          <w:p w14:paraId="12DC3F6F" w14:textId="77777777" w:rsidR="005A4A7B" w:rsidRPr="00A852C2" w:rsidRDefault="005A4A7B" w:rsidP="00603779">
            <w:pPr>
              <w:rPr>
                <w:rFonts w:ascii="Times New Roman" w:hAnsi="Times New Roman"/>
                <w:szCs w:val="22"/>
              </w:rPr>
            </w:pPr>
            <w:r w:rsidRPr="00A852C2">
              <w:rPr>
                <w:rFonts w:ascii="Times New Roman" w:hAnsi="Times New Roman"/>
                <w:szCs w:val="22"/>
              </w:rPr>
              <w:t xml:space="preserve">Teaching Awards and Honors: </w:t>
            </w:r>
            <w:r>
              <w:rPr>
                <w:rFonts w:ascii="Times New Roman" w:hAnsi="Times New Roman"/>
                <w:szCs w:val="22"/>
              </w:rPr>
              <w:t>Research Fellow NASSM, Best Research Paper SMAANZ, Best NVSQ Reviewer, Best Conference Reviewer EASM</w:t>
            </w:r>
            <w:r w:rsidRPr="00A852C2">
              <w:rPr>
                <w:rFonts w:ascii="Times New Roman" w:hAnsi="Times New Roman"/>
                <w:szCs w:val="22"/>
              </w:rPr>
              <w:t>.</w:t>
            </w:r>
          </w:p>
        </w:tc>
        <w:tc>
          <w:tcPr>
            <w:tcW w:w="1766" w:type="dxa"/>
            <w:gridSpan w:val="2"/>
          </w:tcPr>
          <w:p w14:paraId="267A4C0F" w14:textId="77777777" w:rsidR="005A4A7B" w:rsidRPr="00B15D60" w:rsidRDefault="005A4A7B" w:rsidP="00603779">
            <w:pPr>
              <w:rPr>
                <w:rFonts w:ascii="Times New Roman" w:hAnsi="Times New Roman"/>
                <w:szCs w:val="22"/>
              </w:rPr>
            </w:pPr>
            <w:r w:rsidRPr="00B15D60">
              <w:rPr>
                <w:rFonts w:ascii="Times New Roman" w:hAnsi="Times New Roman"/>
                <w:szCs w:val="22"/>
              </w:rPr>
              <w:t>Meets expectations.</w:t>
            </w:r>
          </w:p>
        </w:tc>
      </w:tr>
      <w:tr w:rsidR="005A4A7B" w:rsidRPr="0041149B" w14:paraId="2A3F0BF6" w14:textId="77777777" w:rsidTr="00603779">
        <w:trPr>
          <w:trHeight w:val="305"/>
        </w:trPr>
        <w:tc>
          <w:tcPr>
            <w:tcW w:w="2442" w:type="dxa"/>
          </w:tcPr>
          <w:p w14:paraId="5E5DCCBB" w14:textId="77777777" w:rsidR="005A4A7B" w:rsidRPr="003930A9" w:rsidRDefault="005A4A7B" w:rsidP="00603779">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4F8403B7" w14:textId="77777777" w:rsidR="005A4A7B" w:rsidRPr="0041149B" w:rsidRDefault="005A4A7B" w:rsidP="00603779">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168F5EE5" w14:textId="77777777" w:rsidR="005A4A7B" w:rsidRPr="00663DC3" w:rsidRDefault="005A4A7B" w:rsidP="00603779">
            <w:pPr>
              <w:rPr>
                <w:rFonts w:ascii="Times New Roman" w:hAnsi="Times New Roman"/>
                <w:szCs w:val="22"/>
              </w:rPr>
            </w:pPr>
            <w:r w:rsidRPr="00663DC3">
              <w:rPr>
                <w:rFonts w:ascii="Times New Roman" w:hAnsi="Times New Roman"/>
                <w:szCs w:val="22"/>
              </w:rPr>
              <w:t>See OEG 1</w:t>
            </w:r>
          </w:p>
        </w:tc>
        <w:tc>
          <w:tcPr>
            <w:tcW w:w="1766" w:type="dxa"/>
            <w:gridSpan w:val="2"/>
          </w:tcPr>
          <w:p w14:paraId="153841BF" w14:textId="77777777" w:rsidR="005A4A7B" w:rsidRPr="00B15D60" w:rsidRDefault="005A4A7B" w:rsidP="00603779">
            <w:pPr>
              <w:rPr>
                <w:rFonts w:ascii="Times New Roman" w:hAnsi="Times New Roman"/>
                <w:szCs w:val="22"/>
              </w:rPr>
            </w:pPr>
            <w:r w:rsidRPr="00B15D60">
              <w:rPr>
                <w:rFonts w:ascii="Times New Roman" w:hAnsi="Times New Roman"/>
                <w:szCs w:val="22"/>
              </w:rPr>
              <w:t>Exceeds expectations</w:t>
            </w:r>
          </w:p>
        </w:tc>
      </w:tr>
      <w:tr w:rsidR="005A4A7B" w:rsidRPr="0041149B" w14:paraId="485D2764" w14:textId="77777777" w:rsidTr="00603779">
        <w:trPr>
          <w:trHeight w:val="305"/>
        </w:trPr>
        <w:tc>
          <w:tcPr>
            <w:tcW w:w="8856" w:type="dxa"/>
            <w:gridSpan w:val="7"/>
          </w:tcPr>
          <w:p w14:paraId="4FBAB276" w14:textId="77777777" w:rsidR="005A4A7B" w:rsidRPr="003930A9" w:rsidRDefault="005A4A7B" w:rsidP="00603779">
            <w:pPr>
              <w:rPr>
                <w:sz w:val="24"/>
              </w:rPr>
            </w:pPr>
            <w:r w:rsidRPr="003930A9">
              <w:rPr>
                <w:rFonts w:ascii="Times New Roman" w:hAnsi="Times New Roman"/>
                <w:sz w:val="24"/>
              </w:rPr>
              <w:t>OEG 6 - To explore, nurture and strengthen partnerships with community and area sport organizations and businesses.</w:t>
            </w:r>
          </w:p>
        </w:tc>
      </w:tr>
      <w:tr w:rsidR="005A4A7B" w:rsidRPr="0041149B" w14:paraId="04955BB4" w14:textId="77777777" w:rsidTr="00603779">
        <w:trPr>
          <w:trHeight w:val="305"/>
        </w:trPr>
        <w:tc>
          <w:tcPr>
            <w:tcW w:w="2442" w:type="dxa"/>
          </w:tcPr>
          <w:p w14:paraId="38BD0EF4" w14:textId="77777777" w:rsidR="005A4A7B" w:rsidRPr="003930A9" w:rsidRDefault="005A4A7B" w:rsidP="00603779">
            <w:pPr>
              <w:rPr>
                <w:rFonts w:ascii="Times New Roman" w:hAnsi="Times New Roman"/>
                <w:szCs w:val="22"/>
              </w:rPr>
            </w:pPr>
            <w:r w:rsidRPr="003930A9">
              <w:rPr>
                <w:rFonts w:ascii="Times New Roman" w:hAnsi="Times New Roman"/>
                <w:szCs w:val="22"/>
              </w:rPr>
              <w:lastRenderedPageBreak/>
              <w:t>Input from Advisory Board</w:t>
            </w:r>
          </w:p>
        </w:tc>
        <w:tc>
          <w:tcPr>
            <w:tcW w:w="1952" w:type="dxa"/>
            <w:gridSpan w:val="3"/>
          </w:tcPr>
          <w:p w14:paraId="47F3887F" w14:textId="77777777" w:rsidR="005A4A7B" w:rsidRPr="003930A9" w:rsidRDefault="005A4A7B" w:rsidP="00603779">
            <w:pPr>
              <w:rPr>
                <w:rFonts w:ascii="Times New Roman" w:hAnsi="Times New Roman"/>
                <w:sz w:val="24"/>
              </w:rPr>
            </w:pPr>
            <w:r>
              <w:rPr>
                <w:rFonts w:ascii="Times New Roman" w:hAnsi="Times New Roman"/>
                <w:sz w:val="24"/>
              </w:rPr>
              <w:t>Commit to an annual meeting with advisory board.</w:t>
            </w:r>
          </w:p>
        </w:tc>
        <w:tc>
          <w:tcPr>
            <w:tcW w:w="2696" w:type="dxa"/>
          </w:tcPr>
          <w:p w14:paraId="64C85284" w14:textId="77777777" w:rsidR="005A4A7B" w:rsidRPr="003930A9" w:rsidRDefault="005A4A7B" w:rsidP="00603779">
            <w:pPr>
              <w:rPr>
                <w:rFonts w:ascii="Times New Roman" w:hAnsi="Times New Roman"/>
                <w:sz w:val="24"/>
              </w:rPr>
            </w:pPr>
            <w:r>
              <w:rPr>
                <w:rFonts w:ascii="Times New Roman" w:hAnsi="Times New Roman"/>
                <w:sz w:val="24"/>
              </w:rPr>
              <w:t>Hold an annual meeting with Advisory Board in the fall. There was not an annual meeting in the fall, 2019. Will reconvene the Advisory Board in the academic year 2020-21 to receive input for additions to the curriculum on addressing diversity issues.</w:t>
            </w:r>
          </w:p>
        </w:tc>
        <w:tc>
          <w:tcPr>
            <w:tcW w:w="1766" w:type="dxa"/>
            <w:gridSpan w:val="2"/>
          </w:tcPr>
          <w:p w14:paraId="74127EBF" w14:textId="77777777" w:rsidR="005A4A7B" w:rsidRPr="003930A9" w:rsidRDefault="005A4A7B" w:rsidP="00603779">
            <w:pPr>
              <w:rPr>
                <w:rFonts w:ascii="Times New Roman" w:hAnsi="Times New Roman"/>
                <w:sz w:val="24"/>
              </w:rPr>
            </w:pPr>
            <w:r>
              <w:rPr>
                <w:rFonts w:ascii="Times New Roman" w:hAnsi="Times New Roman"/>
                <w:sz w:val="24"/>
              </w:rPr>
              <w:t>Does not meet expectation.</w:t>
            </w:r>
          </w:p>
        </w:tc>
      </w:tr>
      <w:tr w:rsidR="005A4A7B" w:rsidRPr="0041149B" w14:paraId="071233F1" w14:textId="77777777" w:rsidTr="00603779">
        <w:trPr>
          <w:trHeight w:val="305"/>
        </w:trPr>
        <w:tc>
          <w:tcPr>
            <w:tcW w:w="2442" w:type="dxa"/>
          </w:tcPr>
          <w:p w14:paraId="70EBB4AC" w14:textId="77777777" w:rsidR="005A4A7B" w:rsidRPr="003930A9" w:rsidRDefault="005A4A7B" w:rsidP="00603779">
            <w:pPr>
              <w:rPr>
                <w:rFonts w:ascii="Times New Roman" w:hAnsi="Times New Roman"/>
                <w:szCs w:val="22"/>
              </w:rPr>
            </w:pPr>
            <w:r w:rsidRPr="003930A9">
              <w:rPr>
                <w:rFonts w:ascii="Times New Roman" w:hAnsi="Times New Roman"/>
                <w:szCs w:val="22"/>
              </w:rPr>
              <w:t>Data on partnerships (internships, volunteer opportunities; both formal and informal)</w:t>
            </w:r>
          </w:p>
        </w:tc>
        <w:tc>
          <w:tcPr>
            <w:tcW w:w="1952" w:type="dxa"/>
            <w:gridSpan w:val="3"/>
          </w:tcPr>
          <w:p w14:paraId="1D7F11BD" w14:textId="77777777" w:rsidR="005A4A7B" w:rsidRPr="003930A9" w:rsidRDefault="005A4A7B" w:rsidP="00603779">
            <w:pPr>
              <w:rPr>
                <w:rFonts w:ascii="Times New Roman" w:hAnsi="Times New Roman"/>
                <w:sz w:val="24"/>
              </w:rPr>
            </w:pPr>
            <w:r>
              <w:rPr>
                <w:rFonts w:ascii="Times New Roman" w:hAnsi="Times New Roman"/>
                <w:sz w:val="24"/>
              </w:rPr>
              <w:t>Students and faculty will explore, nurture and strengthen partnerships with the community.</w:t>
            </w:r>
          </w:p>
        </w:tc>
        <w:tc>
          <w:tcPr>
            <w:tcW w:w="2696" w:type="dxa"/>
          </w:tcPr>
          <w:p w14:paraId="2ED83ED3" w14:textId="77777777" w:rsidR="005A4A7B" w:rsidRDefault="005A4A7B" w:rsidP="00603779">
            <w:pPr>
              <w:rPr>
                <w:rFonts w:ascii="Times New Roman" w:hAnsi="Times New Roman"/>
                <w:sz w:val="24"/>
              </w:rPr>
            </w:pPr>
            <w:r>
              <w:rPr>
                <w:rFonts w:ascii="Times New Roman" w:hAnsi="Times New Roman"/>
                <w:sz w:val="24"/>
              </w:rPr>
              <w:t>The School of Kinesiology Community Partner Award was awarded to Greater New Orleans Sports Foundation (GNOSF).</w:t>
            </w:r>
          </w:p>
          <w:p w14:paraId="38EF0336" w14:textId="77777777" w:rsidR="005A4A7B" w:rsidRDefault="005A4A7B" w:rsidP="00603779">
            <w:pPr>
              <w:rPr>
                <w:rFonts w:ascii="Times New Roman" w:hAnsi="Times New Roman"/>
                <w:sz w:val="24"/>
              </w:rPr>
            </w:pPr>
          </w:p>
          <w:p w14:paraId="445B114C" w14:textId="77777777" w:rsidR="005A4A7B" w:rsidRPr="00764F36" w:rsidRDefault="005A4A7B" w:rsidP="00603779">
            <w:pPr>
              <w:rPr>
                <w:rFonts w:ascii="Times New Roman" w:hAnsi="Times New Roman"/>
                <w:sz w:val="24"/>
              </w:rPr>
            </w:pPr>
            <w:r w:rsidRPr="00764F36">
              <w:rPr>
                <w:rFonts w:ascii="Times New Roman" w:hAnsi="Times New Roman"/>
                <w:sz w:val="24"/>
              </w:rPr>
              <w:t>Internship sites:</w:t>
            </w:r>
          </w:p>
          <w:p w14:paraId="74B372EA" w14:textId="77777777" w:rsidR="005A4A7B" w:rsidRPr="00764F36" w:rsidRDefault="005A4A7B" w:rsidP="00603779">
            <w:pPr>
              <w:rPr>
                <w:rFonts w:ascii="Times New Roman" w:hAnsi="Times New Roman"/>
                <w:sz w:val="20"/>
                <w:szCs w:val="20"/>
              </w:rPr>
            </w:pPr>
            <w:r w:rsidRPr="00764F36">
              <w:rPr>
                <w:rFonts w:ascii="Times New Roman" w:hAnsi="Times New Roman"/>
                <w:sz w:val="20"/>
                <w:szCs w:val="20"/>
              </w:rPr>
              <w:t>AST E-Commerce</w:t>
            </w:r>
          </w:p>
          <w:p w14:paraId="234C60D6" w14:textId="77777777" w:rsidR="005A4A7B" w:rsidRPr="00764F36" w:rsidRDefault="005A4A7B" w:rsidP="00603779">
            <w:pPr>
              <w:rPr>
                <w:rFonts w:ascii="Times New Roman" w:hAnsi="Times New Roman"/>
                <w:sz w:val="20"/>
                <w:szCs w:val="20"/>
              </w:rPr>
            </w:pPr>
            <w:r w:rsidRPr="00764F36">
              <w:rPr>
                <w:rFonts w:ascii="Times New Roman" w:hAnsi="Times New Roman"/>
                <w:sz w:val="20"/>
                <w:szCs w:val="20"/>
              </w:rPr>
              <w:t>DC United</w:t>
            </w:r>
          </w:p>
          <w:p w14:paraId="442BC5E3" w14:textId="77777777" w:rsidR="005A4A7B" w:rsidRDefault="005A4A7B" w:rsidP="00603779">
            <w:pPr>
              <w:rPr>
                <w:rFonts w:ascii="Times New Roman" w:hAnsi="Times New Roman"/>
                <w:sz w:val="20"/>
                <w:szCs w:val="20"/>
              </w:rPr>
            </w:pPr>
            <w:r>
              <w:rPr>
                <w:rFonts w:ascii="Times New Roman" w:hAnsi="Times New Roman"/>
                <w:sz w:val="20"/>
                <w:szCs w:val="20"/>
              </w:rPr>
              <w:t>New Orleans Saints</w:t>
            </w:r>
          </w:p>
          <w:p w14:paraId="5E536EA1" w14:textId="77777777" w:rsidR="005A4A7B" w:rsidRDefault="005A4A7B" w:rsidP="00603779">
            <w:pPr>
              <w:rPr>
                <w:rFonts w:ascii="Times New Roman" w:hAnsi="Times New Roman"/>
                <w:sz w:val="20"/>
                <w:szCs w:val="20"/>
              </w:rPr>
            </w:pPr>
            <w:r>
              <w:rPr>
                <w:rFonts w:ascii="Times New Roman" w:hAnsi="Times New Roman"/>
                <w:sz w:val="20"/>
                <w:szCs w:val="20"/>
              </w:rPr>
              <w:t>AMB Sports &amp; Entertainment</w:t>
            </w:r>
          </w:p>
          <w:p w14:paraId="41C7F62C" w14:textId="77777777" w:rsidR="005A4A7B" w:rsidRDefault="005A4A7B" w:rsidP="00603779">
            <w:pPr>
              <w:rPr>
                <w:rFonts w:ascii="Times New Roman" w:hAnsi="Times New Roman"/>
                <w:sz w:val="20"/>
                <w:szCs w:val="20"/>
              </w:rPr>
            </w:pPr>
            <w:r>
              <w:rPr>
                <w:rFonts w:ascii="Times New Roman" w:hAnsi="Times New Roman"/>
                <w:sz w:val="20"/>
                <w:szCs w:val="20"/>
              </w:rPr>
              <w:t>365 Baseball Development</w:t>
            </w:r>
          </w:p>
          <w:p w14:paraId="2F3BCE1A" w14:textId="77777777" w:rsidR="005A4A7B" w:rsidRDefault="005A4A7B" w:rsidP="00603779">
            <w:pPr>
              <w:rPr>
                <w:rFonts w:ascii="Times New Roman" w:hAnsi="Times New Roman"/>
                <w:sz w:val="20"/>
                <w:szCs w:val="20"/>
              </w:rPr>
            </w:pPr>
            <w:r>
              <w:rPr>
                <w:rFonts w:ascii="Times New Roman" w:hAnsi="Times New Roman"/>
                <w:sz w:val="20"/>
                <w:szCs w:val="20"/>
              </w:rPr>
              <w:t>Fenway Park</w:t>
            </w:r>
          </w:p>
          <w:p w14:paraId="245E864D" w14:textId="77777777" w:rsidR="005A4A7B" w:rsidRDefault="005A4A7B" w:rsidP="00603779">
            <w:pPr>
              <w:rPr>
                <w:rFonts w:ascii="Times New Roman" w:hAnsi="Times New Roman"/>
                <w:sz w:val="20"/>
                <w:szCs w:val="20"/>
              </w:rPr>
            </w:pPr>
            <w:proofErr w:type="spellStart"/>
            <w:r>
              <w:rPr>
                <w:rFonts w:ascii="Times New Roman" w:hAnsi="Times New Roman"/>
                <w:sz w:val="20"/>
                <w:szCs w:val="20"/>
              </w:rPr>
              <w:t>Autozone</w:t>
            </w:r>
            <w:proofErr w:type="spellEnd"/>
            <w:r>
              <w:rPr>
                <w:rFonts w:ascii="Times New Roman" w:hAnsi="Times New Roman"/>
                <w:sz w:val="20"/>
                <w:szCs w:val="20"/>
              </w:rPr>
              <w:t xml:space="preserve"> Park</w:t>
            </w:r>
          </w:p>
          <w:p w14:paraId="5952FD0E" w14:textId="77777777" w:rsidR="005A4A7B" w:rsidRDefault="005A4A7B" w:rsidP="00603779">
            <w:pPr>
              <w:rPr>
                <w:rFonts w:ascii="Times New Roman" w:hAnsi="Times New Roman"/>
                <w:sz w:val="20"/>
                <w:szCs w:val="20"/>
              </w:rPr>
            </w:pPr>
            <w:r>
              <w:rPr>
                <w:rFonts w:ascii="Times New Roman" w:hAnsi="Times New Roman"/>
                <w:sz w:val="20"/>
                <w:szCs w:val="20"/>
              </w:rPr>
              <w:t>Clutch Entertainment Group</w:t>
            </w:r>
          </w:p>
          <w:p w14:paraId="5FC2EE0E" w14:textId="77777777" w:rsidR="005A4A7B" w:rsidRDefault="005A4A7B" w:rsidP="00603779">
            <w:pPr>
              <w:rPr>
                <w:rFonts w:ascii="Times New Roman" w:hAnsi="Times New Roman"/>
                <w:sz w:val="20"/>
                <w:szCs w:val="20"/>
              </w:rPr>
            </w:pPr>
            <w:r>
              <w:rPr>
                <w:rFonts w:ascii="Times New Roman" w:hAnsi="Times New Roman"/>
                <w:sz w:val="20"/>
                <w:szCs w:val="20"/>
              </w:rPr>
              <w:t>Baton Rouge Rougarou</w:t>
            </w:r>
          </w:p>
          <w:p w14:paraId="54338579" w14:textId="77777777" w:rsidR="005A4A7B" w:rsidRDefault="005A4A7B" w:rsidP="00603779">
            <w:pPr>
              <w:rPr>
                <w:rFonts w:ascii="Times New Roman" w:hAnsi="Times New Roman"/>
                <w:sz w:val="20"/>
                <w:szCs w:val="20"/>
              </w:rPr>
            </w:pPr>
            <w:r w:rsidRPr="00764F36">
              <w:rPr>
                <w:rFonts w:ascii="Times New Roman" w:hAnsi="Times New Roman"/>
                <w:sz w:val="20"/>
                <w:szCs w:val="20"/>
              </w:rPr>
              <w:t>Cadence Sports</w:t>
            </w:r>
          </w:p>
          <w:p w14:paraId="57944C7F" w14:textId="77777777" w:rsidR="005A4A7B" w:rsidRDefault="005A4A7B" w:rsidP="00603779">
            <w:pPr>
              <w:rPr>
                <w:rFonts w:ascii="Times New Roman" w:hAnsi="Times New Roman"/>
                <w:sz w:val="20"/>
                <w:szCs w:val="20"/>
              </w:rPr>
            </w:pPr>
            <w:r>
              <w:rPr>
                <w:rFonts w:ascii="Times New Roman" w:hAnsi="Times New Roman"/>
                <w:sz w:val="20"/>
                <w:szCs w:val="20"/>
              </w:rPr>
              <w:t>Perfect Game</w:t>
            </w:r>
          </w:p>
          <w:p w14:paraId="6F47804C" w14:textId="77777777" w:rsidR="005A4A7B" w:rsidRDefault="005A4A7B" w:rsidP="00603779">
            <w:pPr>
              <w:rPr>
                <w:rFonts w:ascii="Times New Roman" w:hAnsi="Times New Roman"/>
                <w:sz w:val="20"/>
                <w:szCs w:val="20"/>
              </w:rPr>
            </w:pPr>
            <w:proofErr w:type="spellStart"/>
            <w:r>
              <w:rPr>
                <w:rFonts w:ascii="Times New Roman" w:hAnsi="Times New Roman"/>
                <w:sz w:val="20"/>
                <w:szCs w:val="20"/>
              </w:rPr>
              <w:t>SportsTrust</w:t>
            </w:r>
            <w:proofErr w:type="spellEnd"/>
          </w:p>
          <w:p w14:paraId="2511CD7C" w14:textId="77777777" w:rsidR="005A4A7B" w:rsidRPr="00764F36" w:rsidRDefault="005A4A7B" w:rsidP="00603779">
            <w:pPr>
              <w:rPr>
                <w:rFonts w:ascii="Times New Roman" w:hAnsi="Times New Roman"/>
                <w:sz w:val="20"/>
                <w:szCs w:val="20"/>
              </w:rPr>
            </w:pPr>
            <w:r>
              <w:rPr>
                <w:rFonts w:ascii="Times New Roman" w:hAnsi="Times New Roman"/>
                <w:sz w:val="20"/>
                <w:szCs w:val="20"/>
              </w:rPr>
              <w:t>Seacoast United Epping</w:t>
            </w:r>
          </w:p>
          <w:p w14:paraId="3704DAD9" w14:textId="77777777" w:rsidR="005A4A7B" w:rsidRPr="00764F36" w:rsidRDefault="005A4A7B" w:rsidP="00603779">
            <w:pPr>
              <w:rPr>
                <w:rFonts w:ascii="Times New Roman" w:hAnsi="Times New Roman"/>
                <w:sz w:val="20"/>
                <w:szCs w:val="20"/>
              </w:rPr>
            </w:pPr>
            <w:r w:rsidRPr="00764F36">
              <w:rPr>
                <w:rFonts w:ascii="Times New Roman" w:hAnsi="Times New Roman"/>
                <w:sz w:val="20"/>
                <w:szCs w:val="20"/>
              </w:rPr>
              <w:t>LHSAA</w:t>
            </w:r>
          </w:p>
          <w:p w14:paraId="504C97A4" w14:textId="77777777" w:rsidR="005A4A7B" w:rsidRPr="00764F36" w:rsidRDefault="005A4A7B" w:rsidP="00603779">
            <w:pPr>
              <w:rPr>
                <w:rFonts w:ascii="Times New Roman" w:hAnsi="Times New Roman"/>
                <w:sz w:val="20"/>
                <w:szCs w:val="20"/>
              </w:rPr>
            </w:pPr>
            <w:proofErr w:type="spellStart"/>
            <w:r>
              <w:rPr>
                <w:rFonts w:ascii="Times New Roman" w:hAnsi="Times New Roman"/>
                <w:sz w:val="20"/>
                <w:szCs w:val="20"/>
              </w:rPr>
              <w:t>BRSports</w:t>
            </w:r>
            <w:proofErr w:type="spellEnd"/>
          </w:p>
          <w:p w14:paraId="25623C21" w14:textId="77777777" w:rsidR="005A4A7B" w:rsidRPr="00790244" w:rsidRDefault="005A4A7B" w:rsidP="00603779">
            <w:pPr>
              <w:rPr>
                <w:rFonts w:ascii="Times New Roman" w:hAnsi="Times New Roman"/>
                <w:sz w:val="20"/>
                <w:szCs w:val="20"/>
              </w:rPr>
            </w:pPr>
            <w:r w:rsidRPr="00764F36">
              <w:rPr>
                <w:rFonts w:ascii="Times New Roman" w:hAnsi="Times New Roman"/>
                <w:sz w:val="20"/>
                <w:szCs w:val="20"/>
              </w:rPr>
              <w:t>Cane’s River Center</w:t>
            </w:r>
          </w:p>
          <w:p w14:paraId="44A997C1" w14:textId="77777777" w:rsidR="005A4A7B" w:rsidRPr="00790244" w:rsidRDefault="005A4A7B" w:rsidP="00603779">
            <w:pPr>
              <w:rPr>
                <w:rFonts w:ascii="Times New Roman" w:hAnsi="Times New Roman"/>
                <w:sz w:val="20"/>
                <w:szCs w:val="20"/>
              </w:rPr>
            </w:pPr>
            <w:r w:rsidRPr="00790244">
              <w:rPr>
                <w:rFonts w:ascii="Times New Roman" w:hAnsi="Times New Roman"/>
                <w:sz w:val="20"/>
                <w:szCs w:val="20"/>
              </w:rPr>
              <w:t>LA Gridiron Football</w:t>
            </w:r>
          </w:p>
          <w:p w14:paraId="392F91D1" w14:textId="77777777" w:rsidR="005A4A7B" w:rsidRDefault="005A4A7B" w:rsidP="00603779">
            <w:pPr>
              <w:rPr>
                <w:rFonts w:ascii="Times New Roman" w:hAnsi="Times New Roman"/>
                <w:sz w:val="20"/>
                <w:szCs w:val="20"/>
              </w:rPr>
            </w:pPr>
            <w:r w:rsidRPr="00790244">
              <w:rPr>
                <w:rFonts w:ascii="Times New Roman" w:hAnsi="Times New Roman"/>
                <w:sz w:val="20"/>
                <w:szCs w:val="20"/>
              </w:rPr>
              <w:t>Southern University Athletics</w:t>
            </w:r>
          </w:p>
          <w:p w14:paraId="70F9DC6F" w14:textId="77777777" w:rsidR="005A4A7B" w:rsidRDefault="005A4A7B" w:rsidP="00603779">
            <w:pPr>
              <w:rPr>
                <w:rFonts w:ascii="Times New Roman" w:hAnsi="Times New Roman"/>
                <w:sz w:val="20"/>
                <w:szCs w:val="20"/>
              </w:rPr>
            </w:pPr>
            <w:r>
              <w:rPr>
                <w:rFonts w:ascii="Times New Roman" w:hAnsi="Times New Roman"/>
                <w:sz w:val="20"/>
                <w:szCs w:val="20"/>
              </w:rPr>
              <w:t>Acadiana Cane Cutters</w:t>
            </w:r>
          </w:p>
          <w:p w14:paraId="3C8A828A" w14:textId="77777777" w:rsidR="005A4A7B" w:rsidRDefault="005A4A7B" w:rsidP="00603779">
            <w:pPr>
              <w:rPr>
                <w:rFonts w:ascii="Times New Roman" w:hAnsi="Times New Roman"/>
                <w:sz w:val="20"/>
                <w:szCs w:val="20"/>
              </w:rPr>
            </w:pPr>
            <w:r>
              <w:rPr>
                <w:rFonts w:ascii="Times New Roman" w:hAnsi="Times New Roman"/>
                <w:sz w:val="20"/>
                <w:szCs w:val="20"/>
              </w:rPr>
              <w:t>FC Dallas/Toyota Stadium</w:t>
            </w:r>
          </w:p>
          <w:p w14:paraId="28BEB77C" w14:textId="77777777" w:rsidR="005A4A7B" w:rsidRDefault="005A4A7B" w:rsidP="00603779">
            <w:pPr>
              <w:rPr>
                <w:rFonts w:ascii="Times New Roman" w:hAnsi="Times New Roman"/>
                <w:sz w:val="20"/>
                <w:szCs w:val="20"/>
              </w:rPr>
            </w:pPr>
            <w:r>
              <w:rPr>
                <w:rFonts w:ascii="Times New Roman" w:hAnsi="Times New Roman"/>
                <w:sz w:val="20"/>
                <w:szCs w:val="20"/>
              </w:rPr>
              <w:t>Make-a-Wish</w:t>
            </w:r>
          </w:p>
          <w:p w14:paraId="3791D13C" w14:textId="77777777" w:rsidR="005A4A7B" w:rsidRDefault="005A4A7B" w:rsidP="00603779">
            <w:pPr>
              <w:rPr>
                <w:rFonts w:ascii="Times New Roman" w:hAnsi="Times New Roman"/>
                <w:sz w:val="20"/>
                <w:szCs w:val="20"/>
              </w:rPr>
            </w:pPr>
            <w:r>
              <w:rPr>
                <w:rFonts w:ascii="Times New Roman" w:hAnsi="Times New Roman"/>
                <w:sz w:val="20"/>
                <w:szCs w:val="20"/>
              </w:rPr>
              <w:t>Murphy Sports Group</w:t>
            </w:r>
          </w:p>
          <w:p w14:paraId="7014C5AF" w14:textId="77777777" w:rsidR="005A4A7B" w:rsidRDefault="005A4A7B" w:rsidP="00603779">
            <w:pPr>
              <w:rPr>
                <w:rFonts w:ascii="Times New Roman" w:hAnsi="Times New Roman"/>
                <w:sz w:val="20"/>
                <w:szCs w:val="20"/>
              </w:rPr>
            </w:pPr>
            <w:r>
              <w:rPr>
                <w:rFonts w:ascii="Times New Roman" w:hAnsi="Times New Roman"/>
                <w:sz w:val="20"/>
                <w:szCs w:val="20"/>
              </w:rPr>
              <w:t>Pittsburgh Steelers</w:t>
            </w:r>
          </w:p>
          <w:p w14:paraId="67F0B113" w14:textId="77777777" w:rsidR="005A4A7B" w:rsidRDefault="005A4A7B" w:rsidP="00603779">
            <w:pPr>
              <w:rPr>
                <w:rFonts w:ascii="Times New Roman" w:hAnsi="Times New Roman"/>
                <w:sz w:val="20"/>
                <w:szCs w:val="20"/>
              </w:rPr>
            </w:pPr>
            <w:r>
              <w:rPr>
                <w:rFonts w:ascii="Times New Roman" w:hAnsi="Times New Roman"/>
                <w:sz w:val="20"/>
                <w:szCs w:val="20"/>
              </w:rPr>
              <w:t>Elements Sports Group</w:t>
            </w:r>
          </w:p>
          <w:p w14:paraId="17C61254" w14:textId="77777777" w:rsidR="005A4A7B" w:rsidRPr="00790244" w:rsidRDefault="005A4A7B" w:rsidP="00603779">
            <w:pPr>
              <w:rPr>
                <w:rFonts w:ascii="Times New Roman" w:hAnsi="Times New Roman"/>
                <w:sz w:val="20"/>
                <w:szCs w:val="20"/>
              </w:rPr>
            </w:pPr>
            <w:r>
              <w:rPr>
                <w:rFonts w:ascii="Times New Roman" w:hAnsi="Times New Roman"/>
                <w:sz w:val="20"/>
                <w:szCs w:val="20"/>
              </w:rPr>
              <w:t xml:space="preserve">Cajun Classic Wheelchair </w:t>
            </w:r>
            <w:proofErr w:type="spellStart"/>
            <w:r>
              <w:rPr>
                <w:rFonts w:ascii="Times New Roman" w:hAnsi="Times New Roman"/>
                <w:sz w:val="20"/>
                <w:szCs w:val="20"/>
              </w:rPr>
              <w:t>Tou</w:t>
            </w:r>
            <w:proofErr w:type="spellEnd"/>
          </w:p>
        </w:tc>
        <w:tc>
          <w:tcPr>
            <w:tcW w:w="1766" w:type="dxa"/>
            <w:gridSpan w:val="2"/>
          </w:tcPr>
          <w:p w14:paraId="24B9CDA0" w14:textId="77777777" w:rsidR="005A4A7B" w:rsidRPr="003930A9" w:rsidRDefault="005A4A7B" w:rsidP="00603779">
            <w:pPr>
              <w:rPr>
                <w:rFonts w:ascii="Times New Roman" w:hAnsi="Times New Roman"/>
                <w:sz w:val="24"/>
              </w:rPr>
            </w:pPr>
            <w:r>
              <w:rPr>
                <w:rFonts w:ascii="Times New Roman" w:hAnsi="Times New Roman"/>
                <w:sz w:val="24"/>
              </w:rPr>
              <w:t>Exceeds expectations.</w:t>
            </w:r>
          </w:p>
        </w:tc>
      </w:tr>
    </w:tbl>
    <w:p w14:paraId="2031CF64" w14:textId="77777777" w:rsidR="005A4A7B" w:rsidRDefault="005A4A7B" w:rsidP="005A4A7B">
      <w:pPr>
        <w:rPr>
          <w:iCs/>
          <w:sz w:val="18"/>
          <w:szCs w:val="18"/>
        </w:rPr>
      </w:pPr>
    </w:p>
    <w:p w14:paraId="31EDEEB8" w14:textId="77777777" w:rsidR="005A4A7B" w:rsidRDefault="005A4A7B" w:rsidP="005A4A7B">
      <w:pPr>
        <w:jc w:val="center"/>
        <w:rPr>
          <w:iCs/>
          <w:sz w:val="18"/>
          <w:szCs w:val="18"/>
        </w:rPr>
      </w:pPr>
    </w:p>
    <w:p w14:paraId="0FEBD5F3" w14:textId="77777777" w:rsidR="005A4A7B" w:rsidRDefault="005A4A7B" w:rsidP="005A4A7B">
      <w:pPr>
        <w:jc w:val="center"/>
        <w:rPr>
          <w:iCs/>
          <w:sz w:val="18"/>
          <w:szCs w:val="18"/>
        </w:rPr>
      </w:pPr>
    </w:p>
    <w:p w14:paraId="657B7B3B" w14:textId="77777777" w:rsidR="005A4A7B" w:rsidRDefault="005A4A7B" w:rsidP="005A4A7B">
      <w:pPr>
        <w:jc w:val="center"/>
        <w:rPr>
          <w:iCs/>
          <w:sz w:val="18"/>
          <w:szCs w:val="18"/>
        </w:rPr>
      </w:pPr>
    </w:p>
    <w:p w14:paraId="4D3369DD" w14:textId="77777777" w:rsidR="005A4A7B" w:rsidRPr="00B405EA" w:rsidRDefault="005A4A7B" w:rsidP="005A4A7B">
      <w:pPr>
        <w:pStyle w:val="Pa9"/>
        <w:spacing w:line="240" w:lineRule="auto"/>
        <w:jc w:val="center"/>
        <w:rPr>
          <w:rFonts w:cs="Adobe Garamond Pro Bold"/>
          <w:color w:val="994505"/>
          <w:sz w:val="28"/>
          <w:szCs w:val="28"/>
        </w:rPr>
      </w:pPr>
      <w:r>
        <w:rPr>
          <w:rStyle w:val="A1"/>
          <w:highlight w:val="green"/>
        </w:rPr>
        <w:br w:type="page"/>
      </w:r>
      <w:r w:rsidRPr="00B405EA">
        <w:rPr>
          <w:rStyle w:val="A1"/>
        </w:rPr>
        <w:lastRenderedPageBreak/>
        <w:t>PROGRAM INFORMATION PROFILE</w:t>
      </w:r>
    </w:p>
    <w:p w14:paraId="48711E8C" w14:textId="77777777" w:rsidR="005A4A7B" w:rsidRPr="00B405EA" w:rsidRDefault="005A4A7B" w:rsidP="005A4A7B">
      <w:pPr>
        <w:pStyle w:val="Pa9"/>
        <w:spacing w:line="240" w:lineRule="auto"/>
        <w:jc w:val="center"/>
        <w:rPr>
          <w:rFonts w:ascii="Garamond" w:hAnsi="Garamond" w:cs="Adobe Garamond Pro"/>
          <w:color w:val="221E1F"/>
        </w:rPr>
      </w:pPr>
      <w:r w:rsidRPr="00B405EA">
        <w:rPr>
          <w:rStyle w:val="A5"/>
          <w:rFonts w:ascii="Garamond" w:hAnsi="Garamond"/>
        </w:rPr>
        <w:t>This profile offers information about the performance of a program in the context of its basic purpose and key features.</w:t>
      </w:r>
    </w:p>
    <w:p w14:paraId="36ADC3D7" w14:textId="77777777" w:rsidR="005A4A7B" w:rsidRPr="00B405EA" w:rsidRDefault="005A4A7B" w:rsidP="005A4A7B">
      <w:pPr>
        <w:pStyle w:val="Pa18"/>
        <w:spacing w:after="180" w:line="240" w:lineRule="auto"/>
        <w:rPr>
          <w:rFonts w:ascii="Garamond" w:hAnsi="Garamond" w:cs="Adobe Garamond Pro Bold"/>
          <w:color w:val="994505"/>
        </w:rPr>
      </w:pPr>
      <w:r w:rsidRPr="00B405EA">
        <w:rPr>
          <w:rFonts w:ascii="Garamond" w:hAnsi="Garamond" w:cs="Adobe Garamond Pro Bold"/>
          <w:b/>
          <w:bCs/>
          <w:color w:val="994505"/>
        </w:rPr>
        <w:t>Name of Institution</w:t>
      </w:r>
    </w:p>
    <w:p w14:paraId="433EE6EC" w14:textId="77777777" w:rsidR="005A4A7B" w:rsidRPr="005E3EA7" w:rsidRDefault="005A4A7B" w:rsidP="005A4A7B">
      <w:pPr>
        <w:pStyle w:val="Pa19"/>
        <w:spacing w:after="100" w:line="240" w:lineRule="auto"/>
        <w:rPr>
          <w:rFonts w:ascii="Times" w:hAnsi="Times" w:cs="Times"/>
          <w:color w:val="201E1E"/>
          <w:sz w:val="22"/>
          <w:szCs w:val="22"/>
          <w:u w:val="single"/>
        </w:rPr>
      </w:pPr>
      <w:r w:rsidRPr="00B405EA">
        <w:rPr>
          <w:rStyle w:val="A3"/>
        </w:rPr>
        <w:t xml:space="preserve">Institution: </w:t>
      </w:r>
      <w:r w:rsidRPr="00B405EA">
        <w:rPr>
          <w:rStyle w:val="A3"/>
          <w:u w:val="single"/>
        </w:rPr>
        <w:tab/>
        <w:t>Louisiana</w:t>
      </w:r>
      <w:r>
        <w:rPr>
          <w:rStyle w:val="A3"/>
          <w:u w:val="single"/>
        </w:rPr>
        <w:t xml:space="preserve"> State University</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5F2DC113" w14:textId="77777777" w:rsidR="005A4A7B" w:rsidRDefault="005A4A7B" w:rsidP="005A4A7B">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u w:val="single"/>
        </w:rPr>
        <w:t>Commission of Sport Management Accreditation (COSMA)</w:t>
      </w:r>
    </w:p>
    <w:p w14:paraId="7954F1D5" w14:textId="77777777" w:rsidR="005A4A7B" w:rsidRPr="005E3EA7" w:rsidRDefault="005A4A7B" w:rsidP="005A4A7B">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rPr>
        <w:t>Southern Association of Colleges and Schools Commission (SACSCOC)</w:t>
      </w:r>
      <w:r w:rsidRPr="005E3EA7">
        <w:rPr>
          <w:rStyle w:val="A3"/>
          <w:u w:val="single"/>
        </w:rPr>
        <w:tab/>
      </w:r>
    </w:p>
    <w:p w14:paraId="4ACE62DA" w14:textId="77777777" w:rsidR="005A4A7B" w:rsidRPr="005E3EA7" w:rsidRDefault="005A4A7B" w:rsidP="005A4A7B">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Pr>
          <w:rStyle w:val="A3"/>
          <w:u w:val="single"/>
        </w:rPr>
        <w:t>September 2024</w:t>
      </w:r>
      <w:r w:rsidRPr="005E3EA7">
        <w:rPr>
          <w:rStyle w:val="A3"/>
          <w:u w:val="single"/>
        </w:rPr>
        <w:tab/>
      </w:r>
      <w:r w:rsidRPr="005E3EA7">
        <w:rPr>
          <w:rStyle w:val="A3"/>
          <w:u w:val="single"/>
        </w:rPr>
        <w:tab/>
      </w:r>
      <w:r w:rsidRPr="005E3EA7">
        <w:rPr>
          <w:rStyle w:val="A3"/>
          <w:u w:val="single"/>
        </w:rPr>
        <w:tab/>
      </w:r>
    </w:p>
    <w:p w14:paraId="6AB32361" w14:textId="77777777" w:rsidR="005A4A7B" w:rsidRPr="005E3EA7" w:rsidRDefault="005A4A7B" w:rsidP="005A4A7B">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75612670" w14:textId="77777777" w:rsidR="005A4A7B" w:rsidRPr="005E3EA7" w:rsidRDefault="005A4A7B" w:rsidP="005A4A7B">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C13A20">
        <w:t xml:space="preserve"> </w:t>
      </w:r>
      <w:hyperlink r:id="rId5" w:history="1">
        <w:r>
          <w:rPr>
            <w:rStyle w:val="Hyperlink"/>
          </w:rPr>
          <w:t>https://www.lsu.edu/oie/accreditation/sacscocaccreditation.php</w:t>
        </w:r>
      </w:hyperlink>
      <w:r>
        <w:rPr>
          <w:rStyle w:val="A3"/>
          <w:rFonts w:ascii="Adobe Garamond Pro" w:hAnsi="Adobe Garamond Pro" w:cs="Adobe Garamond Pro"/>
          <w:i/>
          <w:iCs/>
          <w:u w:val="single"/>
        </w:rPr>
        <w:t xml:space="preserve">                                              </w:t>
      </w:r>
    </w:p>
    <w:p w14:paraId="2B0C8D9A" w14:textId="77777777" w:rsidR="005A4A7B" w:rsidRPr="00DC316D" w:rsidRDefault="005A4A7B" w:rsidP="005A4A7B">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1BA10A9D" w14:textId="77777777" w:rsidR="005A4A7B" w:rsidRPr="00C13A20" w:rsidRDefault="005A4A7B" w:rsidP="005A4A7B">
      <w:pPr>
        <w:pStyle w:val="Pa19"/>
        <w:spacing w:after="100" w:line="240" w:lineRule="auto"/>
        <w:rPr>
          <w:rStyle w:val="A3"/>
          <w:b/>
          <w:bCs/>
        </w:rPr>
      </w:pPr>
      <w:r w:rsidRPr="00C13A20">
        <w:rPr>
          <w:rStyle w:val="A3"/>
          <w:b/>
          <w:bCs/>
        </w:rPr>
        <w:t xml:space="preserve">Program Mission: </w:t>
      </w:r>
    </w:p>
    <w:p w14:paraId="0C20EF52" w14:textId="77777777" w:rsidR="005A4A7B" w:rsidRDefault="005A4A7B" w:rsidP="005A4A7B">
      <w:pPr>
        <w:contextualSpacing/>
        <w:rPr>
          <w:rFonts w:ascii="Times New Roman" w:hAnsi="Times New Roman"/>
        </w:rPr>
      </w:pPr>
      <w:r w:rsidRPr="00F76F7D">
        <w:rPr>
          <w:rFonts w:ascii="Times New Roman" w:hAnsi="Times New Roman"/>
        </w:rPr>
        <w:t>The Sport Administration and Sport Management Programs at the Louisiana State University aim to be regional and national leaders in the education and development of undergraduate and graduate students toward service in the sport industry. Through research, engagement, and an appreciation for interdisciplinary approaches, we provide coursework, encourage volunteerism, promote intellectual achievement, and require high levels of competence to help prepare students for careers in sport. The goals of the faculty and the program are to develop students who are critical thinkers and inspirational leaders fully prepared for lives of service to their families, communities, and the greater global society.</w:t>
      </w:r>
    </w:p>
    <w:p w14:paraId="6689DECD" w14:textId="77777777" w:rsidR="005A4A7B" w:rsidRPr="00C13A20" w:rsidRDefault="005A4A7B" w:rsidP="005A4A7B">
      <w:pPr>
        <w:rPr>
          <w:lang w:eastAsia="en-US"/>
        </w:rPr>
      </w:pPr>
    </w:p>
    <w:p w14:paraId="52353949" w14:textId="77777777" w:rsidR="005A4A7B" w:rsidRPr="0098744C" w:rsidRDefault="005A4A7B" w:rsidP="005A4A7B">
      <w:pPr>
        <w:contextualSpacing/>
        <w:rPr>
          <w:rStyle w:val="A3"/>
          <w:b/>
          <w:sz w:val="24"/>
        </w:rPr>
      </w:pPr>
      <w:r w:rsidRPr="0098744C">
        <w:rPr>
          <w:rStyle w:val="A3"/>
          <w:b/>
          <w:sz w:val="24"/>
        </w:rPr>
        <w:t xml:space="preserve">Program Goals: </w:t>
      </w:r>
    </w:p>
    <w:p w14:paraId="5EE3850D" w14:textId="77777777" w:rsidR="005A4A7B" w:rsidRPr="00F76F7D" w:rsidRDefault="005A4A7B" w:rsidP="005A4A7B">
      <w:pPr>
        <w:contextualSpacing/>
        <w:rPr>
          <w:rFonts w:ascii="Times New Roman" w:hAnsi="Times New Roman"/>
        </w:rPr>
      </w:pPr>
      <w:r w:rsidRPr="00F76F7D">
        <w:rPr>
          <w:rFonts w:ascii="Times New Roman" w:hAnsi="Times New Roman"/>
        </w:rPr>
        <w:t>Bachelor of Science in Sport Administration</w:t>
      </w:r>
    </w:p>
    <w:p w14:paraId="59743444" w14:textId="77777777" w:rsidR="005A4A7B" w:rsidRPr="00F76F7D" w:rsidRDefault="005A4A7B" w:rsidP="005A4A7B">
      <w:pPr>
        <w:pStyle w:val="ListParagraph"/>
        <w:numPr>
          <w:ilvl w:val="0"/>
          <w:numId w:val="2"/>
        </w:numPr>
        <w:spacing w:after="200" w:line="240" w:lineRule="auto"/>
        <w:rPr>
          <w:rFonts w:ascii="Times New Roman" w:hAnsi="Times New Roman"/>
        </w:rPr>
      </w:pPr>
      <w:r w:rsidRPr="00F76F7D">
        <w:rPr>
          <w:rFonts w:ascii="Times New Roman" w:hAnsi="Times New Roman"/>
        </w:rPr>
        <w:t xml:space="preserve">Provide a core curriculum that allows students to acquire knowledge in specific core content areas, such as </w:t>
      </w:r>
      <w:r>
        <w:rPr>
          <w:rFonts w:ascii="Times New Roman" w:hAnsi="Times New Roman"/>
        </w:rPr>
        <w:t>governance</w:t>
      </w:r>
      <w:r w:rsidRPr="00F76F7D">
        <w:rPr>
          <w:rFonts w:ascii="Times New Roman" w:hAnsi="Times New Roman"/>
        </w:rPr>
        <w:t>, sociology, ethical/legal issues, marketing, finance, and management theory.</w:t>
      </w:r>
    </w:p>
    <w:p w14:paraId="5A05E7CC" w14:textId="77777777" w:rsidR="005A4A7B" w:rsidRPr="00F76F7D" w:rsidRDefault="005A4A7B" w:rsidP="005A4A7B">
      <w:pPr>
        <w:pStyle w:val="ListParagraph"/>
        <w:numPr>
          <w:ilvl w:val="0"/>
          <w:numId w:val="2"/>
        </w:numPr>
        <w:spacing w:after="200" w:line="240" w:lineRule="auto"/>
        <w:rPr>
          <w:rFonts w:ascii="Times New Roman" w:hAnsi="Times New Roman"/>
        </w:rPr>
      </w:pPr>
      <w:r w:rsidRPr="00F76F7D">
        <w:rPr>
          <w:rFonts w:ascii="Times New Roman" w:hAnsi="Times New Roman"/>
        </w:rPr>
        <w:t xml:space="preserve">Facilitate the development of critical thinking and </w:t>
      </w:r>
      <w:proofErr w:type="gramStart"/>
      <w:r w:rsidRPr="00F76F7D">
        <w:rPr>
          <w:rFonts w:ascii="Times New Roman" w:hAnsi="Times New Roman"/>
        </w:rPr>
        <w:t>problem solving</w:t>
      </w:r>
      <w:proofErr w:type="gramEnd"/>
      <w:r w:rsidRPr="00F76F7D">
        <w:rPr>
          <w:rFonts w:ascii="Times New Roman" w:hAnsi="Times New Roman"/>
        </w:rPr>
        <w:t xml:space="preserve"> skills throughout the curriculum.</w:t>
      </w:r>
    </w:p>
    <w:p w14:paraId="2F9A67CF" w14:textId="77777777" w:rsidR="005A4A7B" w:rsidRPr="00F76F7D" w:rsidRDefault="005A4A7B" w:rsidP="005A4A7B">
      <w:pPr>
        <w:pStyle w:val="ListParagraph"/>
        <w:numPr>
          <w:ilvl w:val="0"/>
          <w:numId w:val="2"/>
        </w:numPr>
        <w:spacing w:after="200" w:line="240" w:lineRule="auto"/>
        <w:rPr>
          <w:rFonts w:ascii="Times New Roman" w:hAnsi="Times New Roman"/>
        </w:rPr>
      </w:pPr>
      <w:r w:rsidRPr="00F76F7D">
        <w:rPr>
          <w:rFonts w:ascii="Times New Roman" w:hAnsi="Times New Roman"/>
        </w:rPr>
        <w:t>Facilitate the development of interpersonal, written and oral communication skills with individuals and groups throughout the curriculum.</w:t>
      </w:r>
    </w:p>
    <w:p w14:paraId="518D3CDA" w14:textId="77777777" w:rsidR="005A4A7B" w:rsidRDefault="005A4A7B" w:rsidP="005A4A7B">
      <w:pPr>
        <w:pStyle w:val="ListParagraph"/>
        <w:numPr>
          <w:ilvl w:val="0"/>
          <w:numId w:val="2"/>
        </w:numPr>
        <w:spacing w:after="200" w:line="240" w:lineRule="auto"/>
      </w:pPr>
      <w:r w:rsidRPr="00F76F7D">
        <w:rPr>
          <w:rFonts w:ascii="Times New Roman" w:hAnsi="Times New Roman"/>
        </w:rPr>
        <w:t>Develop abilities to understand and apply research throughout the curriculum.</w:t>
      </w:r>
    </w:p>
    <w:p w14:paraId="32644A11" w14:textId="77777777" w:rsidR="005A4A7B" w:rsidRPr="00F76F7D" w:rsidRDefault="005A4A7B" w:rsidP="005A4A7B">
      <w:pPr>
        <w:contextualSpacing/>
        <w:rPr>
          <w:rFonts w:ascii="Times New Roman" w:hAnsi="Times New Roman"/>
        </w:rPr>
      </w:pPr>
      <w:r w:rsidRPr="00F76F7D">
        <w:rPr>
          <w:rFonts w:ascii="Times New Roman" w:hAnsi="Times New Roman"/>
        </w:rPr>
        <w:t>Master of Science in Kinesiology, Specialization in Sport Management</w:t>
      </w:r>
    </w:p>
    <w:p w14:paraId="4C7A43F8" w14:textId="77777777" w:rsidR="005A4A7B" w:rsidRPr="00F76F7D" w:rsidRDefault="005A4A7B" w:rsidP="005A4A7B">
      <w:pPr>
        <w:pStyle w:val="ListParagraph"/>
        <w:numPr>
          <w:ilvl w:val="0"/>
          <w:numId w:val="3"/>
        </w:numPr>
        <w:spacing w:after="200" w:line="240" w:lineRule="auto"/>
        <w:rPr>
          <w:rFonts w:ascii="Times New Roman" w:hAnsi="Times New Roman"/>
        </w:rPr>
      </w:pPr>
      <w:r w:rsidRPr="00F76F7D">
        <w:rPr>
          <w:rFonts w:ascii="Times New Roman" w:hAnsi="Times New Roman"/>
        </w:rPr>
        <w:t>Provide a core curriculum that allows students to acquire advanced knowledge in Sport Management.</w:t>
      </w:r>
    </w:p>
    <w:p w14:paraId="098E5A1D" w14:textId="77777777" w:rsidR="005A4A7B" w:rsidRPr="00F76F7D" w:rsidRDefault="005A4A7B" w:rsidP="005A4A7B">
      <w:pPr>
        <w:pStyle w:val="ListParagraph"/>
        <w:numPr>
          <w:ilvl w:val="0"/>
          <w:numId w:val="3"/>
        </w:numPr>
        <w:spacing w:after="200" w:line="240" w:lineRule="auto"/>
        <w:rPr>
          <w:rFonts w:ascii="Times New Roman" w:hAnsi="Times New Roman"/>
        </w:rPr>
      </w:pPr>
      <w:r w:rsidRPr="00F76F7D">
        <w:rPr>
          <w:rFonts w:ascii="Times New Roman" w:hAnsi="Times New Roman"/>
        </w:rPr>
        <w:t>Facilitate the ability to identify, synthesize, and critically evaluate literature relevant to Sport Management and all areas of the industry.</w:t>
      </w:r>
    </w:p>
    <w:p w14:paraId="3523B5EB" w14:textId="77777777" w:rsidR="005A4A7B" w:rsidRPr="00F76F7D" w:rsidRDefault="005A4A7B" w:rsidP="005A4A7B">
      <w:pPr>
        <w:pStyle w:val="ListParagraph"/>
        <w:numPr>
          <w:ilvl w:val="0"/>
          <w:numId w:val="3"/>
        </w:numPr>
        <w:spacing w:after="200" w:line="240" w:lineRule="auto"/>
        <w:rPr>
          <w:rFonts w:ascii="Times New Roman" w:hAnsi="Times New Roman"/>
        </w:rPr>
      </w:pPr>
      <w:r w:rsidRPr="00F76F7D">
        <w:rPr>
          <w:rFonts w:ascii="Times New Roman" w:hAnsi="Times New Roman"/>
        </w:rPr>
        <w:t xml:space="preserve">Facilitate the development of critical thinking and </w:t>
      </w:r>
      <w:proofErr w:type="gramStart"/>
      <w:r w:rsidRPr="00F76F7D">
        <w:rPr>
          <w:rFonts w:ascii="Times New Roman" w:hAnsi="Times New Roman"/>
        </w:rPr>
        <w:t>problem solving</w:t>
      </w:r>
      <w:proofErr w:type="gramEnd"/>
      <w:r w:rsidRPr="00F76F7D">
        <w:rPr>
          <w:rFonts w:ascii="Times New Roman" w:hAnsi="Times New Roman"/>
        </w:rPr>
        <w:t xml:space="preserve"> skills throughout the curriculum.</w:t>
      </w:r>
    </w:p>
    <w:p w14:paraId="3606D8BB" w14:textId="77777777" w:rsidR="005A4A7B" w:rsidRPr="00F76F7D" w:rsidRDefault="005A4A7B" w:rsidP="005A4A7B">
      <w:pPr>
        <w:contextualSpacing/>
        <w:rPr>
          <w:rFonts w:ascii="Times New Roman" w:hAnsi="Times New Roman"/>
        </w:rPr>
      </w:pPr>
      <w:r w:rsidRPr="00F76F7D">
        <w:rPr>
          <w:rFonts w:ascii="Times New Roman" w:hAnsi="Times New Roman"/>
        </w:rPr>
        <w:t>PhD in Kinesiology, Specialization in Sport Management</w:t>
      </w:r>
    </w:p>
    <w:p w14:paraId="3FB5480A" w14:textId="77777777" w:rsidR="005A4A7B" w:rsidRPr="00F76F7D" w:rsidRDefault="005A4A7B" w:rsidP="005A4A7B">
      <w:pPr>
        <w:pStyle w:val="ListParagraph"/>
        <w:numPr>
          <w:ilvl w:val="0"/>
          <w:numId w:val="4"/>
        </w:numPr>
        <w:spacing w:after="200" w:line="240" w:lineRule="auto"/>
        <w:rPr>
          <w:rFonts w:ascii="Times New Roman" w:hAnsi="Times New Roman"/>
        </w:rPr>
      </w:pPr>
      <w:r w:rsidRPr="00F76F7D">
        <w:rPr>
          <w:rFonts w:ascii="Times New Roman" w:hAnsi="Times New Roman"/>
        </w:rPr>
        <w:t>Provide a core curriculum that allows students to acquire advanced knowledge in Sport Management.</w:t>
      </w:r>
    </w:p>
    <w:p w14:paraId="289973C3" w14:textId="77777777" w:rsidR="005A4A7B" w:rsidRPr="00F76F7D" w:rsidRDefault="005A4A7B" w:rsidP="005A4A7B">
      <w:pPr>
        <w:pStyle w:val="ListParagraph"/>
        <w:numPr>
          <w:ilvl w:val="0"/>
          <w:numId w:val="4"/>
        </w:numPr>
        <w:spacing w:after="200" w:line="240" w:lineRule="auto"/>
        <w:rPr>
          <w:rFonts w:ascii="Times New Roman" w:hAnsi="Times New Roman"/>
        </w:rPr>
      </w:pPr>
      <w:r w:rsidRPr="00F76F7D">
        <w:rPr>
          <w:rFonts w:ascii="Times New Roman" w:hAnsi="Times New Roman"/>
        </w:rPr>
        <w:t>Facilitate the ability to identify, synthesize, and critically evaluate literature relevant to Sport Management and all areas of the industry.</w:t>
      </w:r>
    </w:p>
    <w:p w14:paraId="21FAC84C" w14:textId="77777777" w:rsidR="005A4A7B" w:rsidRPr="00F76F7D" w:rsidRDefault="005A4A7B" w:rsidP="005A4A7B">
      <w:pPr>
        <w:pStyle w:val="ListParagraph"/>
        <w:numPr>
          <w:ilvl w:val="0"/>
          <w:numId w:val="4"/>
        </w:numPr>
        <w:spacing w:after="200" w:line="240" w:lineRule="auto"/>
        <w:rPr>
          <w:rFonts w:ascii="Times New Roman" w:hAnsi="Times New Roman"/>
        </w:rPr>
      </w:pPr>
      <w:r w:rsidRPr="00F76F7D">
        <w:rPr>
          <w:rFonts w:ascii="Times New Roman" w:hAnsi="Times New Roman"/>
        </w:rPr>
        <w:t>Develop the ability to understand and potentially utilize a variety of methodological approaches (e.g. qualitative, quantitative, historical, etc.).</w:t>
      </w:r>
    </w:p>
    <w:p w14:paraId="2CE2D7E3" w14:textId="77777777" w:rsidR="005A4A7B" w:rsidRPr="00F76F7D" w:rsidRDefault="005A4A7B" w:rsidP="005A4A7B">
      <w:pPr>
        <w:pStyle w:val="ListParagraph"/>
        <w:numPr>
          <w:ilvl w:val="0"/>
          <w:numId w:val="4"/>
        </w:numPr>
        <w:spacing w:after="200" w:line="240" w:lineRule="auto"/>
        <w:rPr>
          <w:rFonts w:ascii="Times New Roman" w:hAnsi="Times New Roman"/>
        </w:rPr>
      </w:pPr>
      <w:r w:rsidRPr="00F76F7D">
        <w:rPr>
          <w:rFonts w:ascii="Times New Roman" w:hAnsi="Times New Roman"/>
        </w:rPr>
        <w:lastRenderedPageBreak/>
        <w:t>Produce students capable of writing, reviewing and organizing academic research.</w:t>
      </w:r>
    </w:p>
    <w:p w14:paraId="1580F5DC" w14:textId="77777777" w:rsidR="005A4A7B" w:rsidRPr="00F76F7D" w:rsidRDefault="005A4A7B" w:rsidP="005A4A7B">
      <w:pPr>
        <w:pStyle w:val="ListParagraph"/>
        <w:numPr>
          <w:ilvl w:val="0"/>
          <w:numId w:val="4"/>
        </w:numPr>
        <w:spacing w:after="200" w:line="240" w:lineRule="auto"/>
        <w:rPr>
          <w:rFonts w:ascii="Times" w:hAnsi="Times" w:cs="Times"/>
          <w:color w:val="201E1E"/>
          <w:u w:val="single"/>
        </w:rPr>
      </w:pPr>
      <w:r w:rsidRPr="00F76F7D">
        <w:rPr>
          <w:rFonts w:ascii="Times New Roman" w:hAnsi="Times New Roman"/>
        </w:rPr>
        <w:t>Facilitate the development of interpersonal, written and oral communication skills with individuals and groups throughout the curriculum.</w:t>
      </w:r>
    </w:p>
    <w:p w14:paraId="0F64BCF6" w14:textId="77777777" w:rsidR="005A4A7B" w:rsidRDefault="005A4A7B" w:rsidP="005A4A7B">
      <w:pPr>
        <w:pStyle w:val="Pa19"/>
        <w:spacing w:after="100" w:line="240" w:lineRule="auto"/>
        <w:rPr>
          <w:rStyle w:val="A3"/>
        </w:rPr>
      </w:pPr>
    </w:p>
    <w:p w14:paraId="26B1DA26" w14:textId="77777777" w:rsidR="005A4A7B" w:rsidRDefault="005A4A7B" w:rsidP="005A4A7B">
      <w:pPr>
        <w:pStyle w:val="Pa19"/>
        <w:spacing w:after="100" w:line="240" w:lineRule="auto"/>
        <w:rPr>
          <w:rStyle w:val="A3"/>
        </w:rPr>
      </w:pPr>
      <w:r w:rsidRPr="004E0AD7">
        <w:rPr>
          <w:rStyle w:val="A3"/>
          <w:b/>
        </w:rPr>
        <w:t>Brief Description of Student Population</w:t>
      </w:r>
      <w:r w:rsidRPr="005E3EA7">
        <w:rPr>
          <w:rStyle w:val="A3"/>
        </w:rPr>
        <w:t xml:space="preserve">: </w:t>
      </w:r>
      <w:r w:rsidRPr="0067597B">
        <w:rPr>
          <w:rStyle w:val="A3"/>
        </w:rPr>
        <w:t>As reported by the Office of Budget and Planning in</w:t>
      </w:r>
      <w:r>
        <w:rPr>
          <w:rStyle w:val="A3"/>
        </w:rPr>
        <w:t xml:space="preserve"> September, 2019.</w:t>
      </w:r>
    </w:p>
    <w:p w14:paraId="100AA0CD" w14:textId="77777777" w:rsidR="005A4A7B" w:rsidRPr="00F87672" w:rsidRDefault="005A4A7B" w:rsidP="005A4A7B">
      <w:pPr>
        <w:pStyle w:val="NormalWeb"/>
        <w:rPr>
          <w:rFonts w:ascii="Roboto" w:hAnsi="Roboto" w:cs="Arial"/>
          <w:color w:val="333333"/>
          <w:sz w:val="21"/>
          <w:szCs w:val="21"/>
          <w:lang w:val="en"/>
        </w:rPr>
      </w:pPr>
      <w:r w:rsidRPr="00F87672">
        <w:rPr>
          <w:rFonts w:ascii="Roboto" w:hAnsi="Roboto" w:cs="Arial"/>
          <w:color w:val="333333"/>
          <w:sz w:val="21"/>
          <w:szCs w:val="21"/>
          <w:lang w:val="en"/>
        </w:rPr>
        <w:t xml:space="preserve">Overall, LSU’s total enrollment is </w:t>
      </w:r>
      <w:r>
        <w:rPr>
          <w:rFonts w:ascii="Roboto" w:hAnsi="Roboto" w:cs="Arial"/>
          <w:color w:val="333333"/>
          <w:sz w:val="21"/>
          <w:szCs w:val="21"/>
          <w:lang w:val="en"/>
        </w:rPr>
        <w:t>31,761</w:t>
      </w:r>
      <w:r w:rsidRPr="00F87672">
        <w:rPr>
          <w:rFonts w:ascii="Roboto" w:hAnsi="Roboto" w:cs="Arial"/>
          <w:color w:val="333333"/>
          <w:sz w:val="21"/>
          <w:szCs w:val="21"/>
          <w:lang w:val="en"/>
        </w:rPr>
        <w:t xml:space="preserve"> and the total number of new freshmen is </w:t>
      </w:r>
      <w:r>
        <w:rPr>
          <w:rFonts w:ascii="Roboto" w:hAnsi="Roboto" w:cs="Arial"/>
          <w:color w:val="333333"/>
          <w:sz w:val="21"/>
          <w:szCs w:val="21"/>
          <w:lang w:val="en"/>
        </w:rPr>
        <w:t>6,126</w:t>
      </w:r>
      <w:r w:rsidRPr="00F87672">
        <w:rPr>
          <w:rFonts w:ascii="Roboto" w:hAnsi="Roboto" w:cs="Arial"/>
          <w:color w:val="333333"/>
          <w:sz w:val="21"/>
          <w:szCs w:val="21"/>
          <w:lang w:val="en"/>
        </w:rPr>
        <w:t xml:space="preserve">. </w:t>
      </w:r>
    </w:p>
    <w:p w14:paraId="02C78668" w14:textId="77777777" w:rsidR="005A4A7B" w:rsidRPr="00F87672" w:rsidRDefault="005A4A7B" w:rsidP="005A4A7B">
      <w:pPr>
        <w:pStyle w:val="NormalWeb"/>
        <w:rPr>
          <w:rFonts w:ascii="Roboto" w:hAnsi="Roboto" w:cs="Arial"/>
          <w:color w:val="333333"/>
          <w:sz w:val="21"/>
          <w:szCs w:val="21"/>
          <w:lang w:val="en"/>
        </w:rPr>
      </w:pPr>
      <w:r w:rsidRPr="00F87672">
        <w:rPr>
          <w:rFonts w:ascii="Roboto" w:hAnsi="Roboto" w:cs="Arial"/>
          <w:color w:val="333333"/>
          <w:sz w:val="21"/>
          <w:szCs w:val="21"/>
          <w:lang w:val="en"/>
        </w:rPr>
        <w:t>The fall 201</w:t>
      </w:r>
      <w:r>
        <w:rPr>
          <w:rFonts w:ascii="Roboto" w:hAnsi="Roboto" w:cs="Arial"/>
          <w:color w:val="333333"/>
          <w:sz w:val="21"/>
          <w:szCs w:val="21"/>
          <w:lang w:val="en"/>
        </w:rPr>
        <w:t>9</w:t>
      </w:r>
      <w:r w:rsidRPr="00F87672">
        <w:rPr>
          <w:rFonts w:ascii="Roboto" w:hAnsi="Roboto" w:cs="Arial"/>
          <w:color w:val="333333"/>
          <w:sz w:val="21"/>
          <w:szCs w:val="21"/>
          <w:lang w:val="en"/>
        </w:rPr>
        <w:t xml:space="preserve"> freshman class enters LSU with a composite ACT of 25.</w:t>
      </w:r>
      <w:r>
        <w:rPr>
          <w:rFonts w:ascii="Roboto" w:hAnsi="Roboto" w:cs="Arial"/>
          <w:color w:val="333333"/>
          <w:sz w:val="21"/>
          <w:szCs w:val="21"/>
          <w:lang w:val="en"/>
        </w:rPr>
        <w:t>6</w:t>
      </w:r>
      <w:r w:rsidRPr="00F87672">
        <w:rPr>
          <w:rFonts w:ascii="Roboto" w:hAnsi="Roboto" w:cs="Arial"/>
          <w:color w:val="333333"/>
          <w:sz w:val="21"/>
          <w:szCs w:val="21"/>
          <w:lang w:val="en"/>
        </w:rPr>
        <w:t xml:space="preserve"> (ACT of 25.</w:t>
      </w:r>
      <w:r>
        <w:rPr>
          <w:rFonts w:ascii="Roboto" w:hAnsi="Roboto" w:cs="Arial"/>
          <w:color w:val="333333"/>
          <w:sz w:val="21"/>
          <w:szCs w:val="21"/>
          <w:lang w:val="en"/>
        </w:rPr>
        <w:t>5</w:t>
      </w:r>
      <w:r w:rsidRPr="00F87672">
        <w:rPr>
          <w:rFonts w:ascii="Roboto" w:hAnsi="Roboto" w:cs="Arial"/>
          <w:color w:val="333333"/>
          <w:sz w:val="21"/>
          <w:szCs w:val="21"/>
          <w:lang w:val="en"/>
        </w:rPr>
        <w:t xml:space="preserve"> in 201</w:t>
      </w:r>
      <w:r>
        <w:rPr>
          <w:rFonts w:ascii="Roboto" w:hAnsi="Roboto" w:cs="Arial"/>
          <w:color w:val="333333"/>
          <w:sz w:val="21"/>
          <w:szCs w:val="21"/>
          <w:lang w:val="en"/>
        </w:rPr>
        <w:t>8</w:t>
      </w:r>
      <w:r w:rsidRPr="00F87672">
        <w:rPr>
          <w:rFonts w:ascii="Roboto" w:hAnsi="Roboto" w:cs="Arial"/>
          <w:color w:val="333333"/>
          <w:sz w:val="21"/>
          <w:szCs w:val="21"/>
          <w:lang w:val="en"/>
        </w:rPr>
        <w:t>). With entrance requirements of a 3.0 grade point average and a 22 composite ACT score, the incoming freshman class far exceeds LSU’s basic admission requirements. Retention rates for the fall 201</w:t>
      </w:r>
      <w:r>
        <w:rPr>
          <w:rFonts w:ascii="Roboto" w:hAnsi="Roboto" w:cs="Arial"/>
          <w:color w:val="333333"/>
          <w:sz w:val="21"/>
          <w:szCs w:val="21"/>
          <w:lang w:val="en"/>
        </w:rPr>
        <w:t>8</w:t>
      </w:r>
      <w:r w:rsidRPr="00F87672">
        <w:rPr>
          <w:rFonts w:ascii="Roboto" w:hAnsi="Roboto" w:cs="Arial"/>
          <w:color w:val="333333"/>
          <w:sz w:val="21"/>
          <w:szCs w:val="21"/>
          <w:lang w:val="en"/>
        </w:rPr>
        <w:t xml:space="preserve"> freshman class is 83% (the number enrolled in fall 201</w:t>
      </w:r>
      <w:r>
        <w:rPr>
          <w:rFonts w:ascii="Roboto" w:hAnsi="Roboto" w:cs="Arial"/>
          <w:color w:val="333333"/>
          <w:sz w:val="21"/>
          <w:szCs w:val="21"/>
          <w:lang w:val="en"/>
        </w:rPr>
        <w:t>8</w:t>
      </w:r>
      <w:r w:rsidRPr="00F87672">
        <w:rPr>
          <w:rFonts w:ascii="Roboto" w:hAnsi="Roboto" w:cs="Arial"/>
          <w:color w:val="333333"/>
          <w:sz w:val="21"/>
          <w:szCs w:val="21"/>
          <w:lang w:val="en"/>
        </w:rPr>
        <w:t xml:space="preserve"> was </w:t>
      </w:r>
      <w:r>
        <w:rPr>
          <w:rFonts w:ascii="Roboto" w:hAnsi="Roboto" w:cs="Arial"/>
          <w:color w:val="333333"/>
          <w:sz w:val="21"/>
          <w:szCs w:val="21"/>
          <w:lang w:val="en"/>
        </w:rPr>
        <w:t>5,809</w:t>
      </w:r>
      <w:r w:rsidRPr="00F87672">
        <w:rPr>
          <w:rFonts w:ascii="Roboto" w:hAnsi="Roboto" w:cs="Arial"/>
          <w:color w:val="333333"/>
          <w:sz w:val="21"/>
          <w:szCs w:val="21"/>
          <w:lang w:val="en"/>
        </w:rPr>
        <w:t xml:space="preserve"> and the number returning in the fall, 201</w:t>
      </w:r>
      <w:r>
        <w:rPr>
          <w:rFonts w:ascii="Roboto" w:hAnsi="Roboto" w:cs="Arial"/>
          <w:color w:val="333333"/>
          <w:sz w:val="21"/>
          <w:szCs w:val="21"/>
          <w:lang w:val="en"/>
        </w:rPr>
        <w:t>9</w:t>
      </w:r>
      <w:r w:rsidRPr="00F87672">
        <w:rPr>
          <w:rFonts w:ascii="Roboto" w:hAnsi="Roboto" w:cs="Arial"/>
          <w:color w:val="333333"/>
          <w:sz w:val="21"/>
          <w:szCs w:val="21"/>
          <w:lang w:val="en"/>
        </w:rPr>
        <w:t xml:space="preserve"> was </w:t>
      </w:r>
      <w:r>
        <w:rPr>
          <w:rFonts w:ascii="Roboto" w:hAnsi="Roboto" w:cs="Arial"/>
          <w:color w:val="333333"/>
          <w:sz w:val="21"/>
          <w:szCs w:val="21"/>
          <w:lang w:val="en"/>
        </w:rPr>
        <w:t>4,824</w:t>
      </w:r>
      <w:r w:rsidRPr="00F87672">
        <w:rPr>
          <w:rFonts w:ascii="Roboto" w:hAnsi="Roboto" w:cs="Arial"/>
          <w:color w:val="333333"/>
          <w:sz w:val="21"/>
          <w:szCs w:val="21"/>
          <w:lang w:val="en"/>
        </w:rPr>
        <w:t>).</w:t>
      </w:r>
    </w:p>
    <w:p w14:paraId="3B7C0485" w14:textId="77777777" w:rsidR="005A4A7B" w:rsidRPr="004E0AD7" w:rsidRDefault="005A4A7B" w:rsidP="005A4A7B">
      <w:pPr>
        <w:pStyle w:val="NormalWeb"/>
      </w:pPr>
      <w:r w:rsidRPr="00557964">
        <w:rPr>
          <w:rFonts w:ascii="Roboto" w:hAnsi="Roboto" w:cs="Arial"/>
          <w:color w:val="333333"/>
          <w:sz w:val="21"/>
          <w:szCs w:val="21"/>
          <w:lang w:val="en"/>
        </w:rPr>
        <w:t xml:space="preserve">LSU’s African American and Hispanic overall enrollment this fall is at an all-time high. There are </w:t>
      </w:r>
      <w:r>
        <w:rPr>
          <w:rFonts w:ascii="Roboto" w:hAnsi="Roboto" w:cs="Arial"/>
          <w:color w:val="333333"/>
          <w:sz w:val="21"/>
          <w:szCs w:val="21"/>
          <w:lang w:val="en"/>
        </w:rPr>
        <w:t>4,239</w:t>
      </w:r>
      <w:r w:rsidRPr="00557964">
        <w:rPr>
          <w:rFonts w:ascii="Roboto" w:hAnsi="Roboto" w:cs="Arial"/>
          <w:color w:val="333333"/>
          <w:sz w:val="21"/>
          <w:szCs w:val="21"/>
          <w:lang w:val="en"/>
        </w:rPr>
        <w:t xml:space="preserve"> African American students enrolled, surpassing the previous high set last year at 3,</w:t>
      </w:r>
      <w:r>
        <w:rPr>
          <w:rFonts w:ascii="Roboto" w:hAnsi="Roboto" w:cs="Arial"/>
          <w:color w:val="333333"/>
          <w:sz w:val="21"/>
          <w:szCs w:val="21"/>
          <w:lang w:val="en"/>
        </w:rPr>
        <w:t>867</w:t>
      </w:r>
      <w:r w:rsidRPr="00557964">
        <w:rPr>
          <w:rFonts w:ascii="Roboto" w:hAnsi="Roboto" w:cs="Arial"/>
          <w:color w:val="333333"/>
          <w:sz w:val="21"/>
          <w:szCs w:val="21"/>
          <w:lang w:val="en"/>
        </w:rPr>
        <w:t xml:space="preserve">. There are </w:t>
      </w:r>
      <w:r>
        <w:rPr>
          <w:rFonts w:ascii="Roboto" w:hAnsi="Roboto" w:cs="Arial"/>
          <w:color w:val="333333"/>
          <w:sz w:val="21"/>
          <w:szCs w:val="21"/>
          <w:lang w:val="en"/>
        </w:rPr>
        <w:t>2,179</w:t>
      </w:r>
      <w:r w:rsidRPr="00557964">
        <w:rPr>
          <w:rFonts w:ascii="Roboto" w:hAnsi="Roboto" w:cs="Arial"/>
          <w:color w:val="333333"/>
          <w:sz w:val="21"/>
          <w:szCs w:val="21"/>
          <w:lang w:val="en"/>
        </w:rPr>
        <w:t xml:space="preserve"> Hispanic students enrolled, surpassing the previous high set last year at </w:t>
      </w:r>
      <w:r>
        <w:rPr>
          <w:rFonts w:ascii="Roboto" w:hAnsi="Roboto" w:cs="Arial"/>
          <w:color w:val="333333"/>
          <w:sz w:val="21"/>
          <w:szCs w:val="21"/>
          <w:lang w:val="en"/>
        </w:rPr>
        <w:t>2,014</w:t>
      </w:r>
      <w:r w:rsidRPr="00557964">
        <w:rPr>
          <w:rFonts w:ascii="Roboto" w:hAnsi="Roboto" w:cs="Arial"/>
          <w:color w:val="333333"/>
          <w:sz w:val="21"/>
          <w:szCs w:val="21"/>
          <w:lang w:val="en"/>
        </w:rPr>
        <w:t>. Among undergraduates, African American – 3,</w:t>
      </w:r>
      <w:r>
        <w:rPr>
          <w:rFonts w:ascii="Roboto" w:hAnsi="Roboto" w:cs="Arial"/>
          <w:color w:val="333333"/>
          <w:sz w:val="21"/>
          <w:szCs w:val="21"/>
          <w:lang w:val="en"/>
        </w:rPr>
        <w:t>477</w:t>
      </w:r>
      <w:r w:rsidRPr="00557964">
        <w:rPr>
          <w:rFonts w:ascii="Roboto" w:hAnsi="Roboto" w:cs="Arial"/>
          <w:color w:val="333333"/>
          <w:sz w:val="21"/>
          <w:szCs w:val="21"/>
          <w:lang w:val="en"/>
        </w:rPr>
        <w:t>; and Hispanic – 1,</w:t>
      </w:r>
      <w:r>
        <w:rPr>
          <w:rFonts w:ascii="Roboto" w:hAnsi="Roboto" w:cs="Arial"/>
          <w:color w:val="333333"/>
          <w:sz w:val="21"/>
          <w:szCs w:val="21"/>
          <w:lang w:val="en"/>
        </w:rPr>
        <w:t>838</w:t>
      </w:r>
      <w:r w:rsidRPr="00557964">
        <w:rPr>
          <w:rFonts w:ascii="Roboto" w:hAnsi="Roboto" w:cs="Arial"/>
          <w:color w:val="333333"/>
          <w:sz w:val="21"/>
          <w:szCs w:val="21"/>
          <w:lang w:val="en"/>
        </w:rPr>
        <w:t xml:space="preserve"> students – are also new enrollment records for LSU. Among graduate students, </w:t>
      </w:r>
      <w:r>
        <w:rPr>
          <w:rFonts w:ascii="Roboto" w:hAnsi="Roboto" w:cs="Arial"/>
          <w:color w:val="333333"/>
          <w:sz w:val="21"/>
          <w:szCs w:val="21"/>
          <w:lang w:val="en"/>
        </w:rPr>
        <w:t xml:space="preserve">there are </w:t>
      </w:r>
      <w:r w:rsidRPr="00557964">
        <w:rPr>
          <w:rFonts w:ascii="Roboto" w:hAnsi="Roboto" w:cs="Arial"/>
          <w:color w:val="333333"/>
          <w:sz w:val="21"/>
          <w:szCs w:val="21"/>
          <w:lang w:val="en"/>
        </w:rPr>
        <w:t>Asian – 14</w:t>
      </w:r>
      <w:r>
        <w:rPr>
          <w:rFonts w:ascii="Roboto" w:hAnsi="Roboto" w:cs="Arial"/>
          <w:color w:val="333333"/>
          <w:sz w:val="21"/>
          <w:szCs w:val="21"/>
          <w:lang w:val="en"/>
        </w:rPr>
        <w:t>3</w:t>
      </w:r>
      <w:r w:rsidRPr="00557964">
        <w:rPr>
          <w:rFonts w:ascii="Roboto" w:hAnsi="Roboto" w:cs="Arial"/>
          <w:color w:val="333333"/>
          <w:sz w:val="21"/>
          <w:szCs w:val="21"/>
          <w:lang w:val="en"/>
        </w:rPr>
        <w:t xml:space="preserve"> students; African American – </w:t>
      </w:r>
      <w:r>
        <w:rPr>
          <w:rFonts w:ascii="Roboto" w:hAnsi="Roboto" w:cs="Arial"/>
          <w:color w:val="333333"/>
          <w:sz w:val="21"/>
          <w:szCs w:val="21"/>
          <w:lang w:val="en"/>
        </w:rPr>
        <w:t>762</w:t>
      </w:r>
      <w:r w:rsidRPr="00557964">
        <w:rPr>
          <w:rFonts w:ascii="Roboto" w:hAnsi="Roboto" w:cs="Arial"/>
          <w:color w:val="333333"/>
          <w:sz w:val="21"/>
          <w:szCs w:val="21"/>
          <w:lang w:val="en"/>
        </w:rPr>
        <w:t xml:space="preserve"> students – and Hispanic – 341 students</w:t>
      </w:r>
      <w:r>
        <w:rPr>
          <w:rFonts w:ascii="Roboto" w:hAnsi="Roboto" w:cs="Arial"/>
          <w:color w:val="333333"/>
          <w:sz w:val="21"/>
          <w:szCs w:val="21"/>
          <w:lang w:val="en"/>
        </w:rPr>
        <w:t>.</w:t>
      </w:r>
    </w:p>
    <w:p w14:paraId="1FC639C3" w14:textId="77777777" w:rsidR="005A4A7B" w:rsidRPr="00E33CD8" w:rsidRDefault="005A4A7B" w:rsidP="005A4A7B">
      <w:pPr>
        <w:pStyle w:val="NormalWeb"/>
        <w:rPr>
          <w:rFonts w:ascii="Times" w:hAnsi="Times" w:cs="Times"/>
          <w:color w:val="201E1E"/>
          <w:sz w:val="22"/>
          <w:szCs w:val="22"/>
          <w:u w:val="single"/>
        </w:rPr>
      </w:pPr>
      <w:r w:rsidRPr="0098744C">
        <w:rPr>
          <w:rStyle w:val="A3"/>
          <w:b/>
        </w:rPr>
        <w:t>Admissions Requirements</w:t>
      </w:r>
      <w:r w:rsidRPr="00E33CD8">
        <w:rPr>
          <w:rStyle w:val="A3"/>
        </w:rPr>
        <w:t xml:space="preserve">: </w:t>
      </w:r>
      <w:r w:rsidRPr="00E33CD8">
        <w:rPr>
          <w:rFonts w:cs="Arial"/>
          <w:color w:val="333333"/>
          <w:lang w:val="en"/>
        </w:rPr>
        <w:t>Program Requirements</w:t>
      </w:r>
    </w:p>
    <w:p w14:paraId="12A2B759" w14:textId="77777777" w:rsidR="005A4A7B" w:rsidRDefault="005A4A7B" w:rsidP="005A4A7B">
      <w:pPr>
        <w:pStyle w:val="NormalWeb"/>
        <w:rPr>
          <w:rFonts w:ascii="Roboto" w:hAnsi="Roboto" w:cs="Arial"/>
          <w:color w:val="333333"/>
          <w:sz w:val="21"/>
          <w:szCs w:val="21"/>
          <w:lang w:val="en"/>
        </w:rPr>
      </w:pPr>
      <w:r>
        <w:rPr>
          <w:rFonts w:ascii="Roboto" w:hAnsi="Roboto" w:cs="Arial"/>
          <w:color w:val="333333"/>
          <w:sz w:val="21"/>
          <w:szCs w:val="21"/>
          <w:lang w:val="en"/>
        </w:rPr>
        <w:t xml:space="preserve">Once you are an LSU student, you will need to meet the requirements below to continue pursuing this major. </w:t>
      </w:r>
    </w:p>
    <w:p w14:paraId="07608C14" w14:textId="77777777" w:rsidR="005A4A7B" w:rsidRDefault="005A4A7B" w:rsidP="005A4A7B">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24 hours of credit in 1000-level courses or higher</w:t>
      </w:r>
    </w:p>
    <w:p w14:paraId="1DEA9E54" w14:textId="77777777" w:rsidR="005A4A7B" w:rsidRDefault="005A4A7B" w:rsidP="005A4A7B">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2.2 GPA (LSU and overall) (2.5 GPA for transfer)</w:t>
      </w:r>
    </w:p>
    <w:p w14:paraId="4CC8C5CC" w14:textId="77777777" w:rsidR="005A4A7B" w:rsidRDefault="005A4A7B" w:rsidP="005A4A7B">
      <w:pPr>
        <w:numPr>
          <w:ilvl w:val="0"/>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 xml:space="preserve">Advanced placement in, credit for, or a grade of “C” or better in the following: </w:t>
      </w:r>
    </w:p>
    <w:p w14:paraId="4D58EF50" w14:textId="77777777" w:rsidR="005A4A7B" w:rsidRDefault="005A4A7B" w:rsidP="005A4A7B">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English 1001 (1004)</w:t>
      </w:r>
    </w:p>
    <w:p w14:paraId="67E19F7C" w14:textId="77777777" w:rsidR="005A4A7B" w:rsidRDefault="005A4A7B" w:rsidP="005A4A7B">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6 hours of general education analytical reasoning courses (one of which must be math)</w:t>
      </w:r>
    </w:p>
    <w:p w14:paraId="55B04691" w14:textId="77777777" w:rsidR="005A4A7B" w:rsidRDefault="005A4A7B" w:rsidP="005A4A7B">
      <w:pPr>
        <w:numPr>
          <w:ilvl w:val="1"/>
          <w:numId w:val="5"/>
        </w:numPr>
        <w:suppressAutoHyphens w:val="0"/>
        <w:spacing w:before="100" w:beforeAutospacing="1" w:after="100" w:afterAutospacing="1"/>
        <w:rPr>
          <w:rFonts w:ascii="Roboto" w:hAnsi="Roboto" w:cs="Arial"/>
          <w:color w:val="333333"/>
          <w:sz w:val="21"/>
          <w:szCs w:val="21"/>
          <w:lang w:val="en"/>
        </w:rPr>
      </w:pPr>
      <w:r>
        <w:rPr>
          <w:rFonts w:ascii="Roboto" w:hAnsi="Roboto" w:cs="Arial"/>
          <w:color w:val="333333"/>
          <w:sz w:val="21"/>
          <w:szCs w:val="21"/>
          <w:lang w:val="en"/>
        </w:rPr>
        <w:t>3 hours of general education natural science </w:t>
      </w:r>
    </w:p>
    <w:p w14:paraId="668FFF71" w14:textId="77777777" w:rsidR="005A4A7B" w:rsidRPr="00AE55F6" w:rsidRDefault="005A4A7B" w:rsidP="005A4A7B">
      <w:pPr>
        <w:pStyle w:val="Pa21"/>
        <w:spacing w:after="120" w:line="240" w:lineRule="auto"/>
        <w:rPr>
          <w:rFonts w:ascii="Garamond" w:hAnsi="Garamond" w:cs="Adobe Garamond Pro Bold"/>
          <w:b/>
          <w:bCs/>
          <w:color w:val="994505"/>
        </w:rPr>
      </w:pPr>
      <w:r w:rsidRPr="00AE55F6">
        <w:rPr>
          <w:rFonts w:ascii="Garamond" w:hAnsi="Garamond" w:cs="Adobe Garamond Pro Bold"/>
          <w:b/>
          <w:bCs/>
          <w:color w:val="994505"/>
        </w:rPr>
        <w:t xml:space="preserve">Indicators of Effectiveness with Undergraduates </w:t>
      </w:r>
      <w:proofErr w:type="gramStart"/>
      <w:r w:rsidRPr="00AE55F6">
        <w:rPr>
          <w:rFonts w:ascii="Garamond" w:hAnsi="Garamond" w:cs="Adobe Garamond Pro Bold"/>
          <w:b/>
          <w:bCs/>
          <w:color w:val="994505"/>
        </w:rPr>
        <w:t>As</w:t>
      </w:r>
      <w:proofErr w:type="gramEnd"/>
      <w:r w:rsidRPr="00AE55F6">
        <w:rPr>
          <w:rFonts w:ascii="Garamond" w:hAnsi="Garamond" w:cs="Adobe Garamond Pro Bold"/>
          <w:b/>
          <w:bCs/>
          <w:color w:val="994505"/>
        </w:rPr>
        <w:t xml:space="preserve"> Determined by the Program</w:t>
      </w:r>
    </w:p>
    <w:p w14:paraId="3D4778EE" w14:textId="77777777" w:rsidR="005A4A7B" w:rsidRPr="00AE55F6" w:rsidRDefault="005A4A7B" w:rsidP="005A4A7B">
      <w:pPr>
        <w:pStyle w:val="Pa22"/>
        <w:numPr>
          <w:ilvl w:val="0"/>
          <w:numId w:val="1"/>
        </w:numPr>
        <w:tabs>
          <w:tab w:val="left" w:pos="540"/>
          <w:tab w:val="left" w:pos="5670"/>
          <w:tab w:val="left" w:pos="6494"/>
        </w:tabs>
        <w:spacing w:after="60" w:line="240" w:lineRule="auto"/>
        <w:ind w:left="540"/>
        <w:rPr>
          <w:rStyle w:val="A3"/>
        </w:rPr>
      </w:pPr>
      <w:r w:rsidRPr="00AE55F6">
        <w:rPr>
          <w:rStyle w:val="A3"/>
        </w:rPr>
        <w:t xml:space="preserve">Graduation </w:t>
      </w:r>
    </w:p>
    <w:p w14:paraId="79F704FE" w14:textId="77777777" w:rsidR="005A4A7B" w:rsidRPr="00AE55F6" w:rsidRDefault="005A4A7B" w:rsidP="005A4A7B">
      <w:pPr>
        <w:pStyle w:val="Pa22"/>
        <w:tabs>
          <w:tab w:val="left" w:pos="1440"/>
          <w:tab w:val="left" w:pos="3240"/>
        </w:tabs>
        <w:spacing w:after="120" w:line="240" w:lineRule="auto"/>
        <w:ind w:left="540"/>
        <w:rPr>
          <w:rFonts w:cs="Adobe Garamond Pro Bold"/>
          <w:color w:val="000000"/>
          <w:sz w:val="22"/>
          <w:szCs w:val="22"/>
        </w:rPr>
      </w:pPr>
      <w:r w:rsidRPr="00AE55F6">
        <w:rPr>
          <w:rStyle w:val="A3"/>
        </w:rPr>
        <w:t xml:space="preserve">Year: </w:t>
      </w:r>
      <w:r w:rsidRPr="00AE55F6">
        <w:rPr>
          <w:rStyle w:val="A3"/>
          <w:u w:val="single"/>
        </w:rPr>
        <w:tab/>
        <w:t>201</w:t>
      </w:r>
      <w:r>
        <w:rPr>
          <w:rStyle w:val="A3"/>
          <w:u w:val="single"/>
        </w:rPr>
        <w:t>8</w:t>
      </w:r>
      <w:r w:rsidRPr="00AE55F6">
        <w:rPr>
          <w:rStyle w:val="A3"/>
          <w:u w:val="single"/>
        </w:rPr>
        <w:t>-201</w:t>
      </w:r>
      <w:r>
        <w:rPr>
          <w:rStyle w:val="A3"/>
          <w:u w:val="single"/>
        </w:rPr>
        <w:t>9</w:t>
      </w:r>
      <w:r w:rsidRPr="00AE55F6">
        <w:rPr>
          <w:rStyle w:val="A3"/>
        </w:rPr>
        <w:t xml:space="preserve"> # of Graduates: 1</w:t>
      </w:r>
      <w:r>
        <w:rPr>
          <w:rStyle w:val="A3"/>
        </w:rPr>
        <w:t>2</w:t>
      </w:r>
      <w:r w:rsidRPr="00AE55F6">
        <w:rPr>
          <w:rStyle w:val="A3"/>
        </w:rPr>
        <w:t>7</w:t>
      </w:r>
      <w:r w:rsidRPr="00AE55F6">
        <w:rPr>
          <w:rStyle w:val="A3"/>
        </w:rPr>
        <w:tab/>
        <w:t xml:space="preserve">Graduation Rate: </w:t>
      </w:r>
      <w:r>
        <w:rPr>
          <w:rStyle w:val="A3"/>
        </w:rPr>
        <w:t>4-yr: 43.3% 5-yr: 65.9%</w:t>
      </w:r>
      <w:r w:rsidRPr="00AE55F6">
        <w:rPr>
          <w:rStyle w:val="A3"/>
        </w:rPr>
        <w:t xml:space="preserve"> </w:t>
      </w:r>
    </w:p>
    <w:p w14:paraId="14878FDE" w14:textId="77777777" w:rsidR="005A4A7B" w:rsidRPr="00AE55F6" w:rsidRDefault="005A4A7B" w:rsidP="005A4A7B">
      <w:pPr>
        <w:pStyle w:val="Pa22"/>
        <w:numPr>
          <w:ilvl w:val="0"/>
          <w:numId w:val="1"/>
        </w:numPr>
        <w:tabs>
          <w:tab w:val="left" w:pos="540"/>
          <w:tab w:val="left" w:pos="6570"/>
        </w:tabs>
        <w:spacing w:after="60" w:line="240" w:lineRule="auto"/>
        <w:ind w:left="540"/>
        <w:rPr>
          <w:rStyle w:val="A3"/>
        </w:rPr>
      </w:pPr>
      <w:r w:rsidRPr="00AE55F6">
        <w:rPr>
          <w:rStyle w:val="A3"/>
        </w:rPr>
        <w:t xml:space="preserve">Completion of Educational Goal (other than certificate or degree – if data collected) </w:t>
      </w:r>
    </w:p>
    <w:p w14:paraId="2FA6FA69" w14:textId="77777777" w:rsidR="005A4A7B" w:rsidRPr="00AE55F6" w:rsidRDefault="005A4A7B" w:rsidP="005A4A7B">
      <w:pPr>
        <w:pStyle w:val="Pa22"/>
        <w:tabs>
          <w:tab w:val="left" w:pos="2880"/>
          <w:tab w:val="left" w:pos="3240"/>
        </w:tabs>
        <w:spacing w:after="120" w:line="240" w:lineRule="auto"/>
        <w:ind w:left="540"/>
        <w:rPr>
          <w:rFonts w:cs="Adobe Garamond Pro Bold"/>
          <w:color w:val="000000"/>
          <w:sz w:val="22"/>
          <w:szCs w:val="22"/>
        </w:rPr>
      </w:pPr>
      <w:r w:rsidRPr="00AE55F6">
        <w:rPr>
          <w:rStyle w:val="A3"/>
        </w:rPr>
        <w:t xml:space="preserve"># of Students Surveyed: </w:t>
      </w:r>
      <w:r w:rsidRPr="00AE55F6">
        <w:rPr>
          <w:rStyle w:val="A3"/>
          <w:u w:val="single"/>
        </w:rPr>
        <w:tab/>
      </w:r>
      <w:r w:rsidRPr="00AE55F6">
        <w:rPr>
          <w:rStyle w:val="A3"/>
        </w:rPr>
        <w:tab/>
        <w:t xml:space="preserve"># Completing Goal: </w:t>
      </w:r>
      <w:r w:rsidRPr="00AE55F6">
        <w:rPr>
          <w:rStyle w:val="A3"/>
          <w:u w:val="single"/>
        </w:rPr>
        <w:tab/>
      </w:r>
      <w:proofErr w:type="gramStart"/>
      <w:r w:rsidRPr="00AE55F6">
        <w:rPr>
          <w:rStyle w:val="A3"/>
          <w:u w:val="single"/>
        </w:rPr>
        <w:tab/>
      </w:r>
      <w:r w:rsidRPr="00AE55F6">
        <w:rPr>
          <w:rStyle w:val="A3"/>
        </w:rPr>
        <w:t xml:space="preserve">  NA</w:t>
      </w:r>
      <w:proofErr w:type="gramEnd"/>
    </w:p>
    <w:p w14:paraId="33E161EA" w14:textId="77777777" w:rsidR="005A4A7B" w:rsidRPr="00AE55F6" w:rsidRDefault="005A4A7B" w:rsidP="005A4A7B">
      <w:pPr>
        <w:pStyle w:val="Pa22"/>
        <w:numPr>
          <w:ilvl w:val="0"/>
          <w:numId w:val="1"/>
        </w:numPr>
        <w:tabs>
          <w:tab w:val="left" w:pos="540"/>
          <w:tab w:val="left" w:pos="6570"/>
        </w:tabs>
        <w:spacing w:after="60" w:line="240" w:lineRule="auto"/>
        <w:ind w:left="540"/>
        <w:rPr>
          <w:rStyle w:val="A3"/>
        </w:rPr>
      </w:pPr>
      <w:r w:rsidRPr="00AE55F6">
        <w:rPr>
          <w:rStyle w:val="A3"/>
        </w:rPr>
        <w:t xml:space="preserve">Average Time to Certificate or Degree </w:t>
      </w:r>
    </w:p>
    <w:p w14:paraId="68762AB1" w14:textId="77777777" w:rsidR="005A4A7B" w:rsidRPr="00AE55F6" w:rsidRDefault="005A4A7B" w:rsidP="005A4A7B">
      <w:pPr>
        <w:pStyle w:val="Pa22"/>
        <w:tabs>
          <w:tab w:val="left" w:pos="3330"/>
          <w:tab w:val="left" w:pos="6570"/>
        </w:tabs>
        <w:spacing w:after="120" w:line="240" w:lineRule="auto"/>
        <w:ind w:left="540"/>
        <w:rPr>
          <w:rFonts w:cs="Adobe Garamond Pro Bold"/>
          <w:color w:val="000000"/>
          <w:sz w:val="22"/>
          <w:szCs w:val="22"/>
        </w:rPr>
      </w:pPr>
      <w:r w:rsidRPr="00AE55F6">
        <w:rPr>
          <w:rStyle w:val="A3"/>
        </w:rPr>
        <w:t>1-Year Certificate: _____</w:t>
      </w:r>
      <w:r w:rsidRPr="00AE55F6">
        <w:rPr>
          <w:rStyle w:val="A3"/>
        </w:rPr>
        <w:tab/>
        <w:t>2-Year Degree: ____</w:t>
      </w:r>
      <w:proofErr w:type="gramStart"/>
      <w:r w:rsidRPr="00AE55F6">
        <w:rPr>
          <w:rStyle w:val="A3"/>
        </w:rPr>
        <w:t>_  4</w:t>
      </w:r>
      <w:proofErr w:type="gramEnd"/>
      <w:r w:rsidRPr="00AE55F6">
        <w:rPr>
          <w:rStyle w:val="A3"/>
        </w:rPr>
        <w:t xml:space="preserve">-Year Degree: </w:t>
      </w:r>
      <w:r>
        <w:rPr>
          <w:rStyle w:val="A3"/>
        </w:rPr>
        <w:t>see above #1</w:t>
      </w:r>
      <w:r w:rsidRPr="00AE55F6">
        <w:rPr>
          <w:rStyle w:val="A3"/>
        </w:rPr>
        <w:t xml:space="preserve">  </w:t>
      </w:r>
    </w:p>
    <w:p w14:paraId="1850BC98" w14:textId="77777777" w:rsidR="005A4A7B" w:rsidRPr="00AE55F6" w:rsidRDefault="005A4A7B" w:rsidP="005A4A7B">
      <w:pPr>
        <w:pStyle w:val="Pa22"/>
        <w:numPr>
          <w:ilvl w:val="0"/>
          <w:numId w:val="1"/>
        </w:numPr>
        <w:tabs>
          <w:tab w:val="left" w:pos="540"/>
          <w:tab w:val="left" w:pos="6570"/>
        </w:tabs>
        <w:spacing w:after="60" w:line="240" w:lineRule="auto"/>
        <w:ind w:left="540"/>
        <w:rPr>
          <w:rStyle w:val="A3"/>
        </w:rPr>
      </w:pPr>
      <w:r w:rsidRPr="00AE55F6">
        <w:rPr>
          <w:rStyle w:val="A3"/>
        </w:rPr>
        <w:t xml:space="preserve">Annual Transfer Activity </w:t>
      </w:r>
    </w:p>
    <w:p w14:paraId="6C5FC318" w14:textId="77777777" w:rsidR="005A4A7B" w:rsidRPr="00AE55F6" w:rsidRDefault="005A4A7B" w:rsidP="005A4A7B">
      <w:pPr>
        <w:pStyle w:val="Pa22"/>
        <w:tabs>
          <w:tab w:val="left" w:pos="3330"/>
          <w:tab w:val="left" w:pos="6570"/>
        </w:tabs>
        <w:spacing w:after="120" w:line="240" w:lineRule="auto"/>
        <w:ind w:left="540"/>
        <w:rPr>
          <w:rFonts w:cs="Adobe Garamond Pro Bold"/>
          <w:color w:val="000000"/>
          <w:sz w:val="22"/>
          <w:szCs w:val="22"/>
        </w:rPr>
      </w:pPr>
      <w:r w:rsidRPr="00AE55F6">
        <w:rPr>
          <w:rStyle w:val="A3"/>
        </w:rPr>
        <w:t>Year: __201</w:t>
      </w:r>
      <w:r>
        <w:rPr>
          <w:rStyle w:val="A3"/>
        </w:rPr>
        <w:t>8</w:t>
      </w:r>
      <w:r w:rsidRPr="00AE55F6">
        <w:rPr>
          <w:rStyle w:val="A3"/>
        </w:rPr>
        <w:t>-201</w:t>
      </w:r>
      <w:r>
        <w:rPr>
          <w:rStyle w:val="A3"/>
        </w:rPr>
        <w:t>9</w:t>
      </w:r>
      <w:r w:rsidRPr="00AE55F6">
        <w:rPr>
          <w:rStyle w:val="A3"/>
        </w:rPr>
        <w:t xml:space="preserve">___ </w:t>
      </w:r>
      <w:r w:rsidRPr="00AE55F6">
        <w:rPr>
          <w:rStyle w:val="A3"/>
        </w:rPr>
        <w:tab/>
        <w:t># of Transfers: _</w:t>
      </w:r>
      <w:r>
        <w:rPr>
          <w:rStyle w:val="A3"/>
        </w:rPr>
        <w:t>22</w:t>
      </w:r>
      <w:r w:rsidRPr="00AE55F6">
        <w:rPr>
          <w:rStyle w:val="A3"/>
        </w:rPr>
        <w:t xml:space="preserve">____ </w:t>
      </w:r>
      <w:r w:rsidRPr="00AE55F6">
        <w:rPr>
          <w:rStyle w:val="A3"/>
        </w:rPr>
        <w:tab/>
        <w:t xml:space="preserve">Transfer Rate: _____ </w:t>
      </w:r>
    </w:p>
    <w:p w14:paraId="30CC728B" w14:textId="77777777" w:rsidR="005A4A7B" w:rsidRPr="00AE55F6" w:rsidRDefault="005A4A7B" w:rsidP="005A4A7B">
      <w:pPr>
        <w:pStyle w:val="Pa22"/>
        <w:numPr>
          <w:ilvl w:val="0"/>
          <w:numId w:val="1"/>
        </w:numPr>
        <w:spacing w:after="60" w:line="240" w:lineRule="auto"/>
        <w:ind w:left="540"/>
        <w:rPr>
          <w:rStyle w:val="A3"/>
        </w:rPr>
      </w:pPr>
      <w:r w:rsidRPr="00AE55F6">
        <w:rPr>
          <w:rStyle w:val="A3"/>
        </w:rPr>
        <w:t>Graduates Entering Graduate School</w:t>
      </w:r>
    </w:p>
    <w:p w14:paraId="2E531E08" w14:textId="77777777" w:rsidR="005A4A7B" w:rsidRPr="00AE55F6" w:rsidRDefault="005A4A7B" w:rsidP="005A4A7B">
      <w:pPr>
        <w:pStyle w:val="Pa22"/>
        <w:tabs>
          <w:tab w:val="left" w:pos="3330"/>
          <w:tab w:val="left" w:pos="6570"/>
        </w:tabs>
        <w:spacing w:after="120" w:line="240" w:lineRule="auto"/>
        <w:ind w:left="540"/>
        <w:rPr>
          <w:rFonts w:cs="Adobe Garamond Pro Bold"/>
          <w:color w:val="000000"/>
          <w:sz w:val="22"/>
          <w:szCs w:val="22"/>
        </w:rPr>
      </w:pPr>
      <w:r w:rsidRPr="00AE55F6">
        <w:rPr>
          <w:rStyle w:val="A3"/>
        </w:rPr>
        <w:t xml:space="preserve">Year: _____ </w:t>
      </w:r>
      <w:r w:rsidRPr="00AE55F6">
        <w:rPr>
          <w:rStyle w:val="A3"/>
        </w:rPr>
        <w:tab/>
        <w:t xml:space="preserve"># of Graduates: _____ # Entering Graduate School: _____ </w:t>
      </w:r>
    </w:p>
    <w:p w14:paraId="45B3E316" w14:textId="77777777" w:rsidR="005A4A7B" w:rsidRPr="00AE55F6" w:rsidRDefault="005A4A7B" w:rsidP="005A4A7B">
      <w:pPr>
        <w:pStyle w:val="Pa22"/>
        <w:tabs>
          <w:tab w:val="left" w:pos="3330"/>
          <w:tab w:val="left" w:pos="6570"/>
        </w:tabs>
        <w:spacing w:after="120" w:line="240" w:lineRule="auto"/>
        <w:ind w:left="540"/>
        <w:rPr>
          <w:rStyle w:val="A3"/>
        </w:rPr>
      </w:pPr>
      <w:r w:rsidRPr="00AE55F6">
        <w:rPr>
          <w:rStyle w:val="A3"/>
        </w:rPr>
        <w:t>Job Placement (if appropriate)</w:t>
      </w:r>
    </w:p>
    <w:p w14:paraId="211B9617" w14:textId="77777777" w:rsidR="005A4A7B" w:rsidRPr="00AE55F6" w:rsidRDefault="005A4A7B" w:rsidP="005A4A7B">
      <w:pPr>
        <w:pStyle w:val="Pa22"/>
        <w:tabs>
          <w:tab w:val="left" w:pos="3330"/>
          <w:tab w:val="left" w:pos="6570"/>
        </w:tabs>
        <w:spacing w:after="120" w:line="240" w:lineRule="auto"/>
        <w:ind w:left="540"/>
        <w:rPr>
          <w:rStyle w:val="A3"/>
        </w:rPr>
      </w:pPr>
      <w:r w:rsidRPr="00AE55F6">
        <w:rPr>
          <w:rStyle w:val="A3"/>
        </w:rPr>
        <w:t xml:space="preserve">Year: _____ </w:t>
      </w:r>
      <w:r w:rsidRPr="00AE55F6">
        <w:rPr>
          <w:rStyle w:val="A3"/>
        </w:rPr>
        <w:tab/>
        <w:t xml:space="preserve"># of Graduates: _____ </w:t>
      </w:r>
      <w:r w:rsidRPr="00AE55F6">
        <w:rPr>
          <w:rStyle w:val="A3"/>
        </w:rPr>
        <w:tab/>
        <w:t xml:space="preserve"># Employed: _____NA </w:t>
      </w:r>
    </w:p>
    <w:p w14:paraId="3A59B4B1" w14:textId="77777777" w:rsidR="005A4A7B" w:rsidRPr="00AE55F6" w:rsidRDefault="005A4A7B" w:rsidP="005A4A7B">
      <w:pPr>
        <w:pStyle w:val="Pa23"/>
        <w:numPr>
          <w:ilvl w:val="0"/>
          <w:numId w:val="1"/>
        </w:numPr>
        <w:tabs>
          <w:tab w:val="left" w:pos="5670"/>
          <w:tab w:val="left" w:pos="6494"/>
        </w:tabs>
        <w:spacing w:after="120" w:line="240" w:lineRule="auto"/>
        <w:ind w:left="540"/>
        <w:rPr>
          <w:rStyle w:val="A3"/>
        </w:rPr>
      </w:pPr>
      <w:r w:rsidRPr="00AE55F6">
        <w:rPr>
          <w:rStyle w:val="A3"/>
        </w:rPr>
        <w:lastRenderedPageBreak/>
        <w:t xml:space="preserve">Licensure/Certification Examination Results: </w:t>
      </w:r>
      <w:r w:rsidRPr="00AE55F6">
        <w:rPr>
          <w:rStyle w:val="A3"/>
          <w:u w:val="single"/>
        </w:rPr>
        <w:tab/>
      </w:r>
      <w:r w:rsidRPr="00AE55F6">
        <w:rPr>
          <w:rStyle w:val="A3"/>
          <w:u w:val="single"/>
        </w:rPr>
        <w:tab/>
        <w:t>NA</w:t>
      </w:r>
      <w:r w:rsidRPr="00AE55F6">
        <w:rPr>
          <w:rStyle w:val="A3"/>
          <w:u w:val="single"/>
        </w:rPr>
        <w:tab/>
      </w:r>
      <w:r w:rsidRPr="00AE55F6">
        <w:rPr>
          <w:rStyle w:val="A3"/>
          <w:u w:val="single"/>
        </w:rPr>
        <w:tab/>
      </w:r>
      <w:r w:rsidRPr="00AE55F6">
        <w:rPr>
          <w:rStyle w:val="A3"/>
          <w:u w:val="single"/>
        </w:rPr>
        <w:tab/>
      </w:r>
      <w:r w:rsidRPr="00AE55F6">
        <w:rPr>
          <w:rStyle w:val="A3"/>
          <w:u w:val="single"/>
        </w:rPr>
        <w:tab/>
      </w:r>
    </w:p>
    <w:p w14:paraId="1E75B6F4" w14:textId="77777777" w:rsidR="005A4A7B" w:rsidRPr="00AE55F6" w:rsidRDefault="005A4A7B" w:rsidP="005A4A7B">
      <w:pPr>
        <w:pStyle w:val="Pa23"/>
        <w:numPr>
          <w:ilvl w:val="0"/>
          <w:numId w:val="1"/>
        </w:numPr>
        <w:spacing w:after="480" w:line="240" w:lineRule="auto"/>
        <w:ind w:left="540"/>
        <w:rPr>
          <w:rStyle w:val="A3"/>
          <w:u w:val="single"/>
        </w:rPr>
      </w:pPr>
      <w:r w:rsidRPr="00AE55F6">
        <w:rPr>
          <w:rStyle w:val="A3"/>
        </w:rPr>
        <w:t xml:space="preserve">Additional Indicators, if any: </w:t>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r w:rsidRPr="00AE55F6">
        <w:rPr>
          <w:rStyle w:val="A3"/>
          <w:u w:val="single"/>
        </w:rPr>
        <w:tab/>
      </w:r>
    </w:p>
    <w:p w14:paraId="24F88183" w14:textId="77777777" w:rsidR="005A4A7B" w:rsidRDefault="005A4A7B" w:rsidP="005A4A7B">
      <w:pPr>
        <w:pStyle w:val="Pa23"/>
        <w:spacing w:before="120" w:line="240" w:lineRule="auto"/>
        <w:rPr>
          <w:rStyle w:val="A3"/>
          <w:i/>
          <w:sz w:val="16"/>
          <w:szCs w:val="16"/>
        </w:rPr>
      </w:pPr>
    </w:p>
    <w:p w14:paraId="6C8D5461" w14:textId="77777777" w:rsidR="005A4A7B" w:rsidRPr="00A14501" w:rsidRDefault="005A4A7B" w:rsidP="005A4A7B">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p w14:paraId="4BDE09DC" w14:textId="484FDB25" w:rsidR="00D2472B" w:rsidRDefault="00D2472B" w:rsidP="005A4A7B"/>
    <w:sectPr w:rsidR="00D2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Book Antiqua"/>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10F"/>
    <w:multiLevelType w:val="hybridMultilevel"/>
    <w:tmpl w:val="C2327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55AC"/>
    <w:multiLevelType w:val="hybridMultilevel"/>
    <w:tmpl w:val="050E5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A4D76"/>
    <w:multiLevelType w:val="multilevel"/>
    <w:tmpl w:val="D0F2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E3429"/>
    <w:multiLevelType w:val="hybridMultilevel"/>
    <w:tmpl w:val="4E9E586C"/>
    <w:lvl w:ilvl="0" w:tplc="8880250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7B"/>
    <w:rsid w:val="00246ACA"/>
    <w:rsid w:val="005A4A7B"/>
    <w:rsid w:val="005A5A5A"/>
    <w:rsid w:val="00D2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5DB8"/>
  <w15:chartTrackingRefBased/>
  <w15:docId w15:val="{9067A9C3-F98A-4353-AF3E-A0AED140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qFormat/>
    <w:rsid w:val="005A4A7B"/>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5A4A7B"/>
    <w:rPr>
      <w:rFonts w:cs="Adobe Garamond Pro Bold"/>
      <w:b/>
      <w:bCs/>
      <w:color w:val="994505"/>
      <w:sz w:val="28"/>
      <w:szCs w:val="28"/>
    </w:rPr>
  </w:style>
  <w:style w:type="character" w:customStyle="1" w:styleId="A5">
    <w:name w:val="A5"/>
    <w:uiPriority w:val="99"/>
    <w:rsid w:val="005A4A7B"/>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5A4A7B"/>
    <w:rPr>
      <w:rFonts w:ascii="Times" w:hAnsi="Times" w:cs="Times"/>
      <w:color w:val="201E1E"/>
      <w:sz w:val="22"/>
      <w:szCs w:val="22"/>
    </w:rPr>
  </w:style>
  <w:style w:type="paragraph" w:customStyle="1" w:styleId="Pa20">
    <w:name w:val="Pa20"/>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5A4A7B"/>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uiPriority w:val="99"/>
    <w:unhideWhenUsed/>
    <w:rsid w:val="005A4A7B"/>
    <w:rPr>
      <w:color w:val="0563C1"/>
      <w:u w:val="single"/>
    </w:rPr>
  </w:style>
  <w:style w:type="paragraph" w:styleId="NormalWeb">
    <w:name w:val="Normal (Web)"/>
    <w:basedOn w:val="Normal"/>
    <w:uiPriority w:val="99"/>
    <w:unhideWhenUsed/>
    <w:rsid w:val="005A4A7B"/>
    <w:pPr>
      <w:suppressAutoHyphens w:val="0"/>
      <w:spacing w:before="100" w:beforeAutospacing="1" w:after="100" w:afterAutospacing="1"/>
    </w:pPr>
    <w:rPr>
      <w:rFonts w:ascii="Times New Roman" w:hAnsi="Times New Roman"/>
      <w:sz w:val="24"/>
      <w:lang w:eastAsia="en-US"/>
    </w:rPr>
  </w:style>
  <w:style w:type="paragraph" w:styleId="ListParagraph">
    <w:name w:val="List Paragraph"/>
    <w:basedOn w:val="Normal"/>
    <w:uiPriority w:val="34"/>
    <w:qFormat/>
    <w:rsid w:val="005A4A7B"/>
    <w:pPr>
      <w:suppressAutoHyphens w:val="0"/>
      <w:spacing w:after="160" w:line="25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accreditation/sacscocaccredit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2566</Words>
  <Characters>14630</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deejacobsen@yahoo.com</dc:creator>
  <cp:keywords/>
  <dc:description/>
  <cp:lastModifiedBy>Vickie King</cp:lastModifiedBy>
  <cp:revision>2</cp:revision>
  <dcterms:created xsi:type="dcterms:W3CDTF">2020-07-22T15:00:00Z</dcterms:created>
  <dcterms:modified xsi:type="dcterms:W3CDTF">2020-07-22T15:00:00Z</dcterms:modified>
</cp:coreProperties>
</file>