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5E" w:rsidRPr="00E840C9" w:rsidRDefault="003A015E" w:rsidP="00D105A6">
      <w:pPr>
        <w:widowControl w:val="0"/>
        <w:tabs>
          <w:tab w:val="right" w:pos="3254"/>
        </w:tabs>
        <w:spacing w:line="360" w:lineRule="auto"/>
        <w:ind w:left="90"/>
        <w:jc w:val="center"/>
        <w:rPr>
          <w:rFonts w:ascii="Cambria" w:hAnsi="Cambria"/>
          <w:b/>
          <w:sz w:val="32"/>
          <w:szCs w:val="32"/>
        </w:rPr>
      </w:pPr>
      <w:r w:rsidRPr="00E840C9">
        <w:rPr>
          <w:rFonts w:ascii="Cambria" w:hAnsi="Cambria"/>
          <w:b/>
          <w:sz w:val="32"/>
          <w:szCs w:val="32"/>
        </w:rPr>
        <w:t xml:space="preserve">International Studies scheduling guide for </w:t>
      </w:r>
      <w:proofErr w:type="gramStart"/>
      <w:r w:rsidR="00632039">
        <w:rPr>
          <w:rFonts w:ascii="Cambria" w:hAnsi="Cambria"/>
          <w:b/>
          <w:sz w:val="32"/>
          <w:szCs w:val="32"/>
        </w:rPr>
        <w:t>Summer</w:t>
      </w:r>
      <w:proofErr w:type="gramEnd"/>
      <w:r w:rsidRPr="00E840C9">
        <w:rPr>
          <w:rFonts w:ascii="Cambria" w:hAnsi="Cambria"/>
          <w:b/>
          <w:sz w:val="32"/>
          <w:szCs w:val="32"/>
        </w:rPr>
        <w:t xml:space="preserve"> 20</w:t>
      </w:r>
      <w:r w:rsidR="00E840C9" w:rsidRPr="00E840C9">
        <w:rPr>
          <w:rFonts w:ascii="Cambria" w:hAnsi="Cambria"/>
          <w:b/>
          <w:sz w:val="32"/>
          <w:szCs w:val="32"/>
        </w:rPr>
        <w:t>18</w:t>
      </w:r>
    </w:p>
    <w:p w:rsidR="003A015E" w:rsidRDefault="003A015E" w:rsidP="00D105A6">
      <w:pPr>
        <w:widowControl w:val="0"/>
        <w:tabs>
          <w:tab w:val="right" w:pos="3254"/>
        </w:tabs>
        <w:ind w:left="90"/>
        <w:rPr>
          <w:rFonts w:ascii="Cambria" w:hAnsi="Cambria"/>
          <w:szCs w:val="24"/>
        </w:rPr>
      </w:pPr>
      <w:r w:rsidRPr="00E840C9">
        <w:rPr>
          <w:rFonts w:ascii="Cambria" w:hAnsi="Cambria"/>
          <w:szCs w:val="24"/>
        </w:rPr>
        <w:t xml:space="preserve">Careful selection of courses is crucial to the timely completion of your International Studies Major or Minor.  </w:t>
      </w:r>
      <w:r w:rsidR="006806D7" w:rsidRPr="00E840C9">
        <w:rPr>
          <w:rFonts w:ascii="Cambria" w:hAnsi="Cambria"/>
          <w:szCs w:val="24"/>
        </w:rPr>
        <w:t xml:space="preserve">This scheduling guide is intended to help you to select </w:t>
      </w:r>
      <w:proofErr w:type="gramStart"/>
      <w:r w:rsidR="006806D7" w:rsidRPr="00E840C9">
        <w:rPr>
          <w:rFonts w:ascii="Cambria" w:hAnsi="Cambria"/>
          <w:szCs w:val="24"/>
        </w:rPr>
        <w:t>courses which</w:t>
      </w:r>
      <w:proofErr w:type="gramEnd"/>
      <w:r w:rsidR="006806D7" w:rsidRPr="00E840C9">
        <w:rPr>
          <w:rFonts w:ascii="Cambria" w:hAnsi="Cambria"/>
          <w:szCs w:val="24"/>
        </w:rPr>
        <w:t xml:space="preserve"> will apply to your International Studies curriculum, and to your areas of concentration.  </w:t>
      </w:r>
    </w:p>
    <w:p w:rsidR="006806D7" w:rsidRPr="00E840C9" w:rsidRDefault="006806D7" w:rsidP="00DF7201">
      <w:pPr>
        <w:rPr>
          <w:rFonts w:ascii="Cambria" w:hAnsi="Cambria"/>
          <w:sz w:val="22"/>
          <w:szCs w:val="22"/>
        </w:rPr>
      </w:pPr>
    </w:p>
    <w:p w:rsidR="004523B6" w:rsidRPr="00E840C9" w:rsidRDefault="004523B6" w:rsidP="00D105A6">
      <w:pPr>
        <w:widowControl w:val="0"/>
        <w:tabs>
          <w:tab w:val="right" w:pos="3254"/>
        </w:tabs>
        <w:spacing w:line="360" w:lineRule="auto"/>
        <w:ind w:left="90"/>
        <w:rPr>
          <w:rFonts w:ascii="Cambria" w:hAnsi="Cambria"/>
          <w:b/>
          <w:sz w:val="28"/>
          <w:szCs w:val="28"/>
        </w:rPr>
      </w:pPr>
      <w:r w:rsidRPr="00E840C9">
        <w:rPr>
          <w:rFonts w:ascii="Cambria" w:hAnsi="Cambria"/>
          <w:b/>
          <w:sz w:val="28"/>
          <w:szCs w:val="28"/>
        </w:rPr>
        <w:t>International Studies gateway and capstone courses</w:t>
      </w:r>
    </w:p>
    <w:p w:rsidR="00632039" w:rsidRDefault="00632039" w:rsidP="00D105A6">
      <w:pPr>
        <w:pStyle w:val="HTMLPreformatted"/>
        <w:ind w:left="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These courses </w:t>
      </w:r>
      <w:proofErr w:type="gramStart"/>
      <w:r>
        <w:rPr>
          <w:rFonts w:ascii="Cambria" w:hAnsi="Cambria"/>
          <w:sz w:val="24"/>
          <w:szCs w:val="24"/>
        </w:rPr>
        <w:t>are not offered</w:t>
      </w:r>
      <w:proofErr w:type="gramEnd"/>
      <w:r>
        <w:rPr>
          <w:rFonts w:ascii="Cambria" w:hAnsi="Cambria"/>
          <w:sz w:val="24"/>
          <w:szCs w:val="24"/>
        </w:rPr>
        <w:t xml:space="preserve"> during the summer semester</w:t>
      </w:r>
    </w:p>
    <w:p w:rsidR="00632039" w:rsidRDefault="00632039" w:rsidP="00186BA1">
      <w:pPr>
        <w:pStyle w:val="HTMLPreformatted"/>
        <w:rPr>
          <w:rFonts w:ascii="Cambria" w:hAnsi="Cambria"/>
          <w:sz w:val="24"/>
          <w:szCs w:val="24"/>
        </w:rPr>
      </w:pPr>
    </w:p>
    <w:p w:rsidR="00186BA1" w:rsidRPr="00E840C9" w:rsidRDefault="00186BA1" w:rsidP="00186BA1">
      <w:pPr>
        <w:pStyle w:val="HTMLPreformatted"/>
        <w:rPr>
          <w:rFonts w:asciiTheme="majorHAnsi" w:hAnsiTheme="majorHAnsi"/>
          <w:b/>
          <w:sz w:val="28"/>
          <w:szCs w:val="28"/>
        </w:rPr>
      </w:pPr>
      <w:r w:rsidRPr="00E840C9">
        <w:rPr>
          <w:rFonts w:asciiTheme="majorHAnsi" w:hAnsiTheme="majorHAnsi"/>
          <w:b/>
          <w:sz w:val="28"/>
          <w:szCs w:val="28"/>
        </w:rPr>
        <w:t>International Studies interdisciplinary core courses</w:t>
      </w:r>
    </w:p>
    <w:p w:rsidR="00186BA1" w:rsidRPr="00E840C9" w:rsidRDefault="00186BA1" w:rsidP="00186BA1">
      <w:pPr>
        <w:pStyle w:val="HTMLPreformatted"/>
        <w:rPr>
          <w:rFonts w:asciiTheme="majorHAnsi" w:hAnsiTheme="majorHAnsi"/>
          <w:sz w:val="28"/>
          <w:szCs w:val="28"/>
        </w:rPr>
      </w:pPr>
    </w:p>
    <w:p w:rsidR="00632039" w:rsidRDefault="00632039" w:rsidP="00632039">
      <w:pPr>
        <w:pStyle w:val="HTMLPreformatted"/>
      </w:pPr>
      <w:r>
        <w:t xml:space="preserve">       </w:t>
      </w:r>
      <w:proofErr w:type="gramStart"/>
      <w:r>
        <w:t>SESSION  A</w:t>
      </w:r>
      <w:proofErr w:type="gramEnd"/>
      <w:r>
        <w:t xml:space="preserve">     06/04/2018 - 07/23/2018</w:t>
      </w:r>
    </w:p>
    <w:p w:rsidR="00632039" w:rsidRDefault="00632039" w:rsidP="00632039">
      <w:pPr>
        <w:pStyle w:val="HTMLPreformatted"/>
      </w:pPr>
      <w:r>
        <w:t>POLI 2057   INTRO INTNTL POLITIC    TBA       100% WEB BASED   SOBEK D</w:t>
      </w:r>
    </w:p>
    <w:p w:rsidR="00A45DD5" w:rsidRDefault="00A45DD5" w:rsidP="00632039">
      <w:pPr>
        <w:pStyle w:val="HTMLPreformatted"/>
      </w:pPr>
    </w:p>
    <w:p w:rsidR="00632039" w:rsidRDefault="00632039" w:rsidP="00632039">
      <w:pPr>
        <w:pStyle w:val="HTMLPreformatted"/>
      </w:pPr>
      <w:r>
        <w:t xml:space="preserve">       </w:t>
      </w:r>
      <w:proofErr w:type="gramStart"/>
      <w:r>
        <w:t>SESSION  B</w:t>
      </w:r>
      <w:proofErr w:type="gramEnd"/>
      <w:r>
        <w:t xml:space="preserve">     06/04/2018 - 07/06/2018</w:t>
      </w:r>
    </w:p>
    <w:p w:rsidR="00632039" w:rsidRDefault="00632039" w:rsidP="00632039">
      <w:pPr>
        <w:pStyle w:val="HTMLPreformatted"/>
      </w:pPr>
      <w:r>
        <w:t>ANTH 1003   INTRO CULT/SOCL ANTH    1100-1230   MTWTF</w:t>
      </w:r>
    </w:p>
    <w:p w:rsidR="00A45DD5" w:rsidRDefault="00A45DD5" w:rsidP="00632039">
      <w:pPr>
        <w:pStyle w:val="HTMLPreformatted"/>
      </w:pPr>
    </w:p>
    <w:p w:rsidR="00632039" w:rsidRDefault="00632039" w:rsidP="00632039">
      <w:pPr>
        <w:pStyle w:val="HTMLPreformatted"/>
      </w:pPr>
      <w:r>
        <w:t>ECON 2030   ECONOMIC PRINCIPLES     0730-0900   MTWTHF    ROUSSEL C</w:t>
      </w:r>
    </w:p>
    <w:p w:rsidR="00632039" w:rsidRDefault="00632039" w:rsidP="00632039">
      <w:pPr>
        <w:pStyle w:val="HTMLPreformatted"/>
      </w:pPr>
      <w:r>
        <w:t>ECON 2030   ECONOMIC PRINCIPLES     0910-1040   MTWTHF    ROUSSEL C</w:t>
      </w:r>
    </w:p>
    <w:p w:rsidR="00A45DD5" w:rsidRDefault="00A45DD5" w:rsidP="00632039">
      <w:pPr>
        <w:pStyle w:val="HTMLPreformatted"/>
      </w:pPr>
    </w:p>
    <w:p w:rsidR="00632039" w:rsidRDefault="00632039" w:rsidP="00632039">
      <w:pPr>
        <w:pStyle w:val="HTMLPreformatted"/>
      </w:pPr>
      <w:r>
        <w:t>GEOG 1001   HUMN GEOG: AMER EURP    1100-1230   MTWTF</w:t>
      </w:r>
    </w:p>
    <w:p w:rsidR="00A45DD5" w:rsidRDefault="00A45DD5" w:rsidP="00632039">
      <w:pPr>
        <w:pStyle w:val="HTMLPreformatted"/>
      </w:pPr>
      <w:r>
        <w:t xml:space="preserve">  Or</w:t>
      </w:r>
    </w:p>
    <w:p w:rsidR="00632039" w:rsidRDefault="00632039" w:rsidP="00632039">
      <w:pPr>
        <w:pStyle w:val="HTMLPreformatted"/>
      </w:pPr>
      <w:r>
        <w:t>GEOG 1003   HUMN GEOG: AFR &amp; ASI    1240-0210   MTWTF</w:t>
      </w:r>
    </w:p>
    <w:p w:rsidR="00632039" w:rsidRDefault="00632039" w:rsidP="00632039">
      <w:pPr>
        <w:pStyle w:val="HTMLPreformatted"/>
      </w:pPr>
    </w:p>
    <w:p w:rsidR="009A5EA8" w:rsidRPr="00E840C9" w:rsidRDefault="000A2EB6" w:rsidP="00632039">
      <w:pPr>
        <w:pStyle w:val="HTMLPreformatted"/>
        <w:rPr>
          <w:rFonts w:asciiTheme="majorHAnsi" w:hAnsiTheme="majorHAnsi"/>
          <w:sz w:val="24"/>
          <w:szCs w:val="24"/>
        </w:rPr>
      </w:pPr>
      <w:r w:rsidRPr="00E840C9">
        <w:rPr>
          <w:rFonts w:asciiTheme="majorHAnsi" w:hAnsiTheme="majorHAnsi"/>
          <w:sz w:val="24"/>
          <w:szCs w:val="24"/>
        </w:rPr>
        <w:t>Note: Students taking both ECON 20</w:t>
      </w:r>
      <w:r w:rsidR="00D04B72" w:rsidRPr="00E840C9">
        <w:rPr>
          <w:rFonts w:asciiTheme="majorHAnsi" w:hAnsiTheme="majorHAnsi"/>
          <w:sz w:val="24"/>
          <w:szCs w:val="24"/>
        </w:rPr>
        <w:t>0</w:t>
      </w:r>
      <w:r w:rsidRPr="00E840C9">
        <w:rPr>
          <w:rFonts w:asciiTheme="majorHAnsi" w:hAnsiTheme="majorHAnsi"/>
          <w:sz w:val="24"/>
          <w:szCs w:val="24"/>
        </w:rPr>
        <w:t>0 and 20</w:t>
      </w:r>
      <w:r w:rsidR="00D04B72" w:rsidRPr="00E840C9">
        <w:rPr>
          <w:rFonts w:asciiTheme="majorHAnsi" w:hAnsiTheme="majorHAnsi"/>
          <w:sz w:val="24"/>
          <w:szCs w:val="24"/>
        </w:rPr>
        <w:t>1</w:t>
      </w:r>
      <w:r w:rsidRPr="00E840C9">
        <w:rPr>
          <w:rFonts w:asciiTheme="majorHAnsi" w:hAnsiTheme="majorHAnsi"/>
          <w:sz w:val="24"/>
          <w:szCs w:val="24"/>
        </w:rPr>
        <w:t>0 can substitute these for ECON 2030</w:t>
      </w:r>
    </w:p>
    <w:p w:rsidR="00186BA1" w:rsidRPr="00E840C9" w:rsidRDefault="00186BA1" w:rsidP="00186BA1">
      <w:pPr>
        <w:pStyle w:val="HTMLPreformatted"/>
      </w:pPr>
    </w:p>
    <w:p w:rsidR="004523B6" w:rsidRPr="00E840C9" w:rsidRDefault="00BD3AC1" w:rsidP="00D105A6">
      <w:pPr>
        <w:widowControl w:val="0"/>
        <w:tabs>
          <w:tab w:val="right" w:pos="3254"/>
        </w:tabs>
        <w:spacing w:line="360" w:lineRule="auto"/>
        <w:ind w:left="90"/>
        <w:rPr>
          <w:rFonts w:ascii="Cambria" w:hAnsi="Cambria"/>
          <w:b/>
          <w:sz w:val="28"/>
          <w:szCs w:val="28"/>
        </w:rPr>
      </w:pPr>
      <w:r w:rsidRPr="00E840C9">
        <w:rPr>
          <w:rFonts w:ascii="Cambria" w:hAnsi="Cambria"/>
          <w:b/>
          <w:sz w:val="28"/>
          <w:szCs w:val="28"/>
        </w:rPr>
        <w:t xml:space="preserve">Courses offered in each INTL concentration </w:t>
      </w:r>
      <w:r w:rsidR="00264373" w:rsidRPr="00E840C9">
        <w:rPr>
          <w:rFonts w:ascii="Cambria" w:hAnsi="Cambria"/>
          <w:b/>
          <w:sz w:val="28"/>
          <w:szCs w:val="28"/>
        </w:rPr>
        <w:t xml:space="preserve">for the </w:t>
      </w:r>
      <w:proofErr w:type="gramStart"/>
      <w:r w:rsidR="00632039">
        <w:rPr>
          <w:rFonts w:ascii="Cambria" w:hAnsi="Cambria"/>
          <w:b/>
          <w:sz w:val="28"/>
          <w:szCs w:val="28"/>
        </w:rPr>
        <w:t>Summer</w:t>
      </w:r>
      <w:proofErr w:type="gramEnd"/>
      <w:r w:rsidR="00E840C9" w:rsidRPr="00E840C9">
        <w:rPr>
          <w:rFonts w:ascii="Cambria" w:hAnsi="Cambria"/>
          <w:b/>
          <w:sz w:val="28"/>
          <w:szCs w:val="28"/>
        </w:rPr>
        <w:t xml:space="preserve"> 2018</w:t>
      </w:r>
    </w:p>
    <w:p w:rsidR="00A711DA" w:rsidRPr="00E840C9" w:rsidRDefault="006806D7" w:rsidP="00D105A6">
      <w:pPr>
        <w:widowControl w:val="0"/>
        <w:tabs>
          <w:tab w:val="right" w:pos="3254"/>
        </w:tabs>
        <w:ind w:left="90"/>
        <w:rPr>
          <w:rFonts w:ascii="Cambria" w:hAnsi="Cambria"/>
          <w:szCs w:val="24"/>
        </w:rPr>
      </w:pPr>
      <w:r w:rsidRPr="00E840C9">
        <w:rPr>
          <w:rFonts w:ascii="Cambria" w:hAnsi="Cambria"/>
          <w:szCs w:val="24"/>
        </w:rPr>
        <w:t xml:space="preserve">Because the set of courses offered at LSU changes, not all courses relevant to your areas of concentration </w:t>
      </w:r>
      <w:proofErr w:type="gramStart"/>
      <w:r w:rsidRPr="00E840C9">
        <w:rPr>
          <w:rFonts w:ascii="Cambria" w:hAnsi="Cambria"/>
          <w:szCs w:val="24"/>
        </w:rPr>
        <w:t>are listed</w:t>
      </w:r>
      <w:proofErr w:type="gramEnd"/>
      <w:r w:rsidRPr="00E840C9">
        <w:rPr>
          <w:rFonts w:ascii="Cambria" w:hAnsi="Cambria"/>
          <w:szCs w:val="24"/>
        </w:rPr>
        <w:t xml:space="preserve"> on your degree audit.  Use the following list of courses below as a guide when scheduling your courses for the </w:t>
      </w:r>
      <w:r w:rsidR="002641A3" w:rsidRPr="00E840C9">
        <w:rPr>
          <w:rFonts w:ascii="Cambria" w:hAnsi="Cambria"/>
          <w:szCs w:val="24"/>
        </w:rPr>
        <w:t>fall</w:t>
      </w:r>
      <w:r w:rsidRPr="00E840C9">
        <w:rPr>
          <w:rFonts w:ascii="Cambria" w:hAnsi="Cambria"/>
          <w:szCs w:val="24"/>
        </w:rPr>
        <w:t xml:space="preserve"> semester.  In some c</w:t>
      </w:r>
      <w:bookmarkStart w:id="0" w:name="_GoBack"/>
      <w:bookmarkEnd w:id="0"/>
      <w:r w:rsidRPr="00E840C9">
        <w:rPr>
          <w:rFonts w:ascii="Cambria" w:hAnsi="Cambria"/>
          <w:szCs w:val="24"/>
        </w:rPr>
        <w:t xml:space="preserve">ases – such as special topics courses- only the section listed here </w:t>
      </w:r>
      <w:proofErr w:type="gramStart"/>
      <w:r w:rsidRPr="00E840C9">
        <w:rPr>
          <w:rFonts w:ascii="Cambria" w:hAnsi="Cambria"/>
          <w:szCs w:val="24"/>
        </w:rPr>
        <w:t>may be used</w:t>
      </w:r>
      <w:proofErr w:type="gramEnd"/>
      <w:r w:rsidRPr="00E840C9">
        <w:rPr>
          <w:rFonts w:ascii="Cambria" w:hAnsi="Cambria"/>
          <w:szCs w:val="24"/>
        </w:rPr>
        <w:t xml:space="preserve"> for International Studies.  If </w:t>
      </w:r>
      <w:r w:rsidR="00A711DA" w:rsidRPr="00E840C9">
        <w:rPr>
          <w:rFonts w:ascii="Cambria" w:hAnsi="Cambria"/>
          <w:szCs w:val="24"/>
        </w:rPr>
        <w:t xml:space="preserve">you </w:t>
      </w:r>
      <w:r w:rsidRPr="00E840C9">
        <w:rPr>
          <w:rFonts w:ascii="Cambria" w:hAnsi="Cambria"/>
          <w:szCs w:val="24"/>
        </w:rPr>
        <w:t xml:space="preserve">need a letter of substitution for </w:t>
      </w:r>
      <w:proofErr w:type="gramStart"/>
      <w:r w:rsidRPr="00E840C9">
        <w:rPr>
          <w:rFonts w:ascii="Cambria" w:hAnsi="Cambria"/>
          <w:szCs w:val="24"/>
        </w:rPr>
        <w:t>courses which do not appear</w:t>
      </w:r>
      <w:proofErr w:type="gramEnd"/>
      <w:r w:rsidRPr="00E840C9">
        <w:rPr>
          <w:rFonts w:ascii="Cambria" w:hAnsi="Cambria"/>
          <w:szCs w:val="24"/>
        </w:rPr>
        <w:t xml:space="preserve"> on your degree audit, email the Associate Director at &lt;intlstud@lsu.edu&gt; with the course number and relevant concentration.</w:t>
      </w:r>
    </w:p>
    <w:p w:rsidR="006806D7" w:rsidRPr="00E840C9" w:rsidRDefault="006806D7" w:rsidP="00D105A6">
      <w:pPr>
        <w:widowControl w:val="0"/>
        <w:tabs>
          <w:tab w:val="right" w:pos="3254"/>
        </w:tabs>
        <w:ind w:left="90"/>
        <w:rPr>
          <w:rFonts w:ascii="Cambria" w:hAnsi="Cambria"/>
          <w:szCs w:val="24"/>
          <w:u w:val="single"/>
        </w:rPr>
      </w:pPr>
      <w:r w:rsidRPr="00E840C9">
        <w:rPr>
          <w:rFonts w:ascii="Cambria" w:hAnsi="Cambria"/>
          <w:szCs w:val="24"/>
          <w:u w:val="single"/>
        </w:rPr>
        <w:t xml:space="preserve">(Note: the majority of the coursework in a concentration </w:t>
      </w:r>
      <w:proofErr w:type="gramStart"/>
      <w:r w:rsidRPr="00E840C9">
        <w:rPr>
          <w:rFonts w:ascii="Cambria" w:hAnsi="Cambria"/>
          <w:szCs w:val="24"/>
          <w:u w:val="single"/>
        </w:rPr>
        <w:t>must be done</w:t>
      </w:r>
      <w:proofErr w:type="gramEnd"/>
      <w:r w:rsidRPr="00E840C9">
        <w:rPr>
          <w:rFonts w:ascii="Cambria" w:hAnsi="Cambria"/>
          <w:szCs w:val="24"/>
          <w:u w:val="single"/>
        </w:rPr>
        <w:t xml:space="preserve"> at the 3000 or 4000 level.)</w:t>
      </w:r>
    </w:p>
    <w:p w:rsidR="006806D7" w:rsidRPr="00E840C9" w:rsidRDefault="006806D7" w:rsidP="00D105A6">
      <w:pPr>
        <w:pStyle w:val="HTMLPreformatted"/>
        <w:ind w:left="90"/>
      </w:pPr>
    </w:p>
    <w:p w:rsidR="006806D7" w:rsidRPr="00E840C9" w:rsidRDefault="006806D7" w:rsidP="00D105A6">
      <w:pPr>
        <w:widowControl w:val="0"/>
        <w:tabs>
          <w:tab w:val="left" w:pos="343"/>
        </w:tabs>
        <w:spacing w:line="160" w:lineRule="atLeast"/>
        <w:ind w:left="90"/>
        <w:jc w:val="center"/>
        <w:rPr>
          <w:rFonts w:ascii="Courier New" w:hAnsi="Courier New" w:cs="Courier New"/>
          <w:b/>
          <w:sz w:val="20"/>
          <w:u w:val="single"/>
        </w:rPr>
      </w:pPr>
      <w:r w:rsidRPr="00E840C9">
        <w:rPr>
          <w:rFonts w:ascii="Courier New" w:hAnsi="Courier New" w:cs="Courier New"/>
          <w:b/>
          <w:sz w:val="20"/>
          <w:u w:val="single"/>
        </w:rPr>
        <w:t>Regional concentrations</w:t>
      </w:r>
    </w:p>
    <w:p w:rsidR="00E840C9" w:rsidRPr="00E840C9" w:rsidRDefault="00E840C9" w:rsidP="00E840C9">
      <w:pPr>
        <w:pStyle w:val="HTMLPreformatted"/>
      </w:pPr>
    </w:p>
    <w:p w:rsidR="00632039" w:rsidRPr="00632039" w:rsidRDefault="00632039" w:rsidP="00632039">
      <w:pPr>
        <w:pStyle w:val="HTMLPreformatted"/>
        <w:rPr>
          <w:b/>
        </w:rPr>
      </w:pPr>
      <w:r w:rsidRPr="00632039">
        <w:rPr>
          <w:b/>
        </w:rPr>
        <w:t>Europe</w:t>
      </w:r>
    </w:p>
    <w:p w:rsidR="00632039" w:rsidRDefault="00632039" w:rsidP="00632039">
      <w:pPr>
        <w:pStyle w:val="HTMLPreformatted"/>
      </w:pPr>
      <w:r>
        <w:t xml:space="preserve">      </w:t>
      </w:r>
      <w:proofErr w:type="gramStart"/>
      <w:r>
        <w:t>SESSION  B</w:t>
      </w:r>
      <w:proofErr w:type="gramEnd"/>
      <w:r>
        <w:t xml:space="preserve">     06/04/2018 - 07/06/2018</w:t>
      </w:r>
    </w:p>
    <w:p w:rsidR="00632039" w:rsidRDefault="00632039" w:rsidP="00632039">
      <w:pPr>
        <w:pStyle w:val="HTMLPreformatted"/>
      </w:pPr>
      <w:r>
        <w:t>ARTH 4422   HIST MODERN DESIGN      1000-1130   MTWTF</w:t>
      </w:r>
    </w:p>
    <w:p w:rsidR="00632039" w:rsidRDefault="00632039" w:rsidP="00632039">
      <w:pPr>
        <w:pStyle w:val="HTMLPreformatted"/>
      </w:pPr>
    </w:p>
    <w:p w:rsidR="00632039" w:rsidRPr="00632039" w:rsidRDefault="00632039" w:rsidP="00632039">
      <w:pPr>
        <w:pStyle w:val="HTMLPreformatted"/>
        <w:rPr>
          <w:b/>
        </w:rPr>
      </w:pPr>
      <w:r w:rsidRPr="00632039">
        <w:rPr>
          <w:b/>
        </w:rPr>
        <w:t>Asia</w:t>
      </w:r>
    </w:p>
    <w:p w:rsidR="00632039" w:rsidRDefault="00632039" w:rsidP="00632039">
      <w:pPr>
        <w:pStyle w:val="HTMLPreformatted"/>
      </w:pPr>
      <w:r>
        <w:t xml:space="preserve">        </w:t>
      </w:r>
      <w:proofErr w:type="gramStart"/>
      <w:r>
        <w:t>SESSION  A</w:t>
      </w:r>
      <w:proofErr w:type="gramEnd"/>
      <w:r>
        <w:t xml:space="preserve">     06/04/2018 - 07/23/2018</w:t>
      </w:r>
    </w:p>
    <w:p w:rsidR="007D4F58" w:rsidRPr="00E840C9" w:rsidRDefault="00632039" w:rsidP="007D4F58">
      <w:pPr>
        <w:pStyle w:val="HTMLPreformatted"/>
      </w:pPr>
      <w:r>
        <w:t>HIST 2096   E ASIAN CIV SIN 1800    TBA            ZANASI M</w:t>
      </w:r>
    </w:p>
    <w:p w:rsidR="00027C73" w:rsidRPr="00E840C9" w:rsidRDefault="00027C73" w:rsidP="00D105A6">
      <w:pPr>
        <w:widowControl w:val="0"/>
        <w:spacing w:line="160" w:lineRule="atLeast"/>
        <w:ind w:left="90"/>
        <w:jc w:val="center"/>
        <w:rPr>
          <w:rFonts w:ascii="Courier New" w:hAnsi="Courier New" w:cs="Courier New"/>
          <w:sz w:val="20"/>
          <w:u w:val="single"/>
        </w:rPr>
      </w:pPr>
    </w:p>
    <w:p w:rsidR="005D2647" w:rsidRPr="00E840C9" w:rsidRDefault="005D2647">
      <w:pPr>
        <w:rPr>
          <w:rFonts w:ascii="Courier New" w:hAnsi="Courier New" w:cs="Courier New"/>
          <w:sz w:val="20"/>
          <w:u w:val="single"/>
        </w:rPr>
      </w:pPr>
    </w:p>
    <w:p w:rsidR="00A45DD5" w:rsidRDefault="00A45DD5">
      <w:pPr>
        <w:rPr>
          <w:rFonts w:ascii="Courier New" w:hAnsi="Courier New" w:cs="Courier New"/>
          <w:b/>
          <w:sz w:val="20"/>
          <w:u w:val="single"/>
        </w:rPr>
      </w:pPr>
      <w:r>
        <w:rPr>
          <w:rFonts w:ascii="Courier New" w:hAnsi="Courier New" w:cs="Courier New"/>
          <w:b/>
          <w:sz w:val="20"/>
          <w:u w:val="single"/>
        </w:rPr>
        <w:br w:type="page"/>
      </w:r>
    </w:p>
    <w:p w:rsidR="004523B6" w:rsidRPr="00E840C9" w:rsidRDefault="006806D7" w:rsidP="00D105A6">
      <w:pPr>
        <w:widowControl w:val="0"/>
        <w:spacing w:line="160" w:lineRule="atLeast"/>
        <w:ind w:left="90"/>
        <w:jc w:val="center"/>
        <w:rPr>
          <w:rFonts w:ascii="Courier New" w:hAnsi="Courier New" w:cs="Courier New"/>
          <w:b/>
          <w:sz w:val="20"/>
          <w:u w:val="single"/>
        </w:rPr>
      </w:pPr>
      <w:r w:rsidRPr="00E840C9">
        <w:rPr>
          <w:rFonts w:ascii="Courier New" w:hAnsi="Courier New" w:cs="Courier New"/>
          <w:b/>
          <w:sz w:val="20"/>
          <w:u w:val="single"/>
        </w:rPr>
        <w:lastRenderedPageBreak/>
        <w:t>Thematic Concentrations</w:t>
      </w:r>
    </w:p>
    <w:p w:rsidR="006806D7" w:rsidRPr="00E840C9" w:rsidRDefault="006806D7" w:rsidP="00D105A6">
      <w:pPr>
        <w:widowControl w:val="0"/>
        <w:spacing w:line="160" w:lineRule="atLeast"/>
        <w:ind w:left="90"/>
        <w:jc w:val="center"/>
        <w:rPr>
          <w:rFonts w:ascii="Courier New" w:hAnsi="Courier New" w:cs="Courier New"/>
          <w:sz w:val="20"/>
        </w:rPr>
      </w:pPr>
    </w:p>
    <w:p w:rsidR="00632039" w:rsidRPr="00632039" w:rsidRDefault="00632039" w:rsidP="00632039">
      <w:pPr>
        <w:pStyle w:val="HTMLPreformatted"/>
        <w:rPr>
          <w:b/>
        </w:rPr>
      </w:pPr>
      <w:r w:rsidRPr="00632039">
        <w:rPr>
          <w:b/>
        </w:rPr>
        <w:t>Global Studies</w:t>
      </w:r>
    </w:p>
    <w:p w:rsidR="00632039" w:rsidRDefault="00632039" w:rsidP="00632039">
      <w:pPr>
        <w:pStyle w:val="HTMLPreformatted"/>
      </w:pPr>
      <w:r>
        <w:t xml:space="preserve">        </w:t>
      </w:r>
      <w:proofErr w:type="gramStart"/>
      <w:r>
        <w:t>SESSION  A</w:t>
      </w:r>
      <w:proofErr w:type="gramEnd"/>
      <w:r>
        <w:t xml:space="preserve">     06/04/2018 - 07/23/2018</w:t>
      </w:r>
    </w:p>
    <w:p w:rsidR="00632039" w:rsidRDefault="00632039" w:rsidP="00632039">
      <w:pPr>
        <w:pStyle w:val="HTMLPreformatted"/>
      </w:pPr>
      <w:r>
        <w:t>ENGL 3080   POST-COL LIT            0950-1050   MTWTF   RASTOGI P</w:t>
      </w:r>
    </w:p>
    <w:p w:rsidR="00632039" w:rsidRDefault="00632039" w:rsidP="00632039">
      <w:pPr>
        <w:pStyle w:val="HTMLPreformatted"/>
      </w:pPr>
      <w:r>
        <w:t>INTL 4997   DIPLOMATIC STRATEGY     1100-1200   MTWTF   NURULLAYEV D</w:t>
      </w:r>
    </w:p>
    <w:p w:rsidR="00632039" w:rsidRDefault="00632039" w:rsidP="00632039">
      <w:pPr>
        <w:pStyle w:val="HTMLPreformatted"/>
      </w:pPr>
      <w:r>
        <w:t>POLI 4064   COMP POL DEV AREAS      1100-1200   MTWTF   MOKEBA</w:t>
      </w:r>
    </w:p>
    <w:p w:rsidR="00A45DD5" w:rsidRDefault="00A45DD5" w:rsidP="00632039">
      <w:pPr>
        <w:pStyle w:val="HTMLPreformatted"/>
      </w:pPr>
    </w:p>
    <w:p w:rsidR="00632039" w:rsidRDefault="00632039" w:rsidP="00632039">
      <w:pPr>
        <w:pStyle w:val="HTMLPreformatted"/>
      </w:pPr>
      <w:r>
        <w:t xml:space="preserve">       </w:t>
      </w:r>
      <w:proofErr w:type="gramStart"/>
      <w:r>
        <w:t>SESSION  B</w:t>
      </w:r>
      <w:proofErr w:type="gramEnd"/>
      <w:r>
        <w:t xml:space="preserve">     06/04/2018 - 07/06/2018</w:t>
      </w:r>
    </w:p>
    <w:p w:rsidR="00632039" w:rsidRDefault="00632039" w:rsidP="00632039">
      <w:pPr>
        <w:pStyle w:val="HTMLPreformatted"/>
      </w:pPr>
      <w:r>
        <w:t>ECON 4550   INTERNATIONL FINANCE    1100-1230   MTWTF   KORAY F</w:t>
      </w:r>
    </w:p>
    <w:p w:rsidR="00632039" w:rsidRDefault="00632039" w:rsidP="00632039">
      <w:pPr>
        <w:pStyle w:val="HTMLPreformatted"/>
      </w:pPr>
      <w:r>
        <w:t>INTL 2000   CONTEMP GLOBAL ISSUE    Web based</w:t>
      </w:r>
      <w:r w:rsidR="00A45DD5">
        <w:t xml:space="preserve"> course    NICKLEN C</w:t>
      </w:r>
    </w:p>
    <w:p w:rsidR="00632039" w:rsidRDefault="00632039" w:rsidP="00632039">
      <w:pPr>
        <w:pStyle w:val="HTMLPreformatted"/>
      </w:pPr>
      <w:r>
        <w:t xml:space="preserve">              </w:t>
      </w:r>
    </w:p>
    <w:p w:rsidR="00632039" w:rsidRPr="00632039" w:rsidRDefault="00632039" w:rsidP="00632039">
      <w:pPr>
        <w:pStyle w:val="HTMLPreformatted"/>
        <w:rPr>
          <w:b/>
        </w:rPr>
      </w:pPr>
      <w:r w:rsidRPr="00632039">
        <w:rPr>
          <w:b/>
        </w:rPr>
        <w:t>Global Diplomacy</w:t>
      </w:r>
    </w:p>
    <w:p w:rsidR="00632039" w:rsidRDefault="00632039" w:rsidP="00632039">
      <w:pPr>
        <w:pStyle w:val="HTMLPreformatted"/>
      </w:pPr>
      <w:r>
        <w:t xml:space="preserve">      </w:t>
      </w:r>
      <w:proofErr w:type="gramStart"/>
      <w:r>
        <w:t>SESSION  A</w:t>
      </w:r>
      <w:proofErr w:type="gramEnd"/>
      <w:r>
        <w:t xml:space="preserve">     06/04/2018 - 07/23/2018</w:t>
      </w:r>
    </w:p>
    <w:p w:rsidR="00632039" w:rsidRDefault="00632039" w:rsidP="00632039">
      <w:pPr>
        <w:pStyle w:val="HTMLPreformatted"/>
      </w:pPr>
      <w:r>
        <w:t>INTL 4997   DIPLOMATIC STRATEGY     1100-1200   MTWTF   NURULLAYEV D</w:t>
      </w:r>
    </w:p>
    <w:p w:rsidR="00632039" w:rsidRDefault="00632039" w:rsidP="00632039">
      <w:pPr>
        <w:pStyle w:val="HTMLPreformatted"/>
      </w:pPr>
      <w:r>
        <w:t>POLI 4043   AMER FOREIGN POLICY     1000-1100   MTWTF   MOKEBA H</w:t>
      </w:r>
    </w:p>
    <w:p w:rsidR="00632039" w:rsidRDefault="00632039" w:rsidP="00632039">
      <w:pPr>
        <w:pStyle w:val="HTMLPreformatted"/>
      </w:pPr>
      <w:r>
        <w:t>POLI 4064   COMP POL DEV AREAS      1100-1200   MTWTF   MOKEBA</w:t>
      </w:r>
    </w:p>
    <w:p w:rsidR="00A45DD5" w:rsidRDefault="00A45DD5" w:rsidP="00632039">
      <w:pPr>
        <w:pStyle w:val="HTMLPreformatted"/>
      </w:pPr>
    </w:p>
    <w:p w:rsidR="00632039" w:rsidRDefault="00632039" w:rsidP="00632039">
      <w:pPr>
        <w:pStyle w:val="HTMLPreformatted"/>
      </w:pPr>
      <w:r>
        <w:t xml:space="preserve">       </w:t>
      </w:r>
      <w:proofErr w:type="gramStart"/>
      <w:r>
        <w:t>SESSION  B</w:t>
      </w:r>
      <w:proofErr w:type="gramEnd"/>
      <w:r>
        <w:t xml:space="preserve">     06/04/2018 - 07/06/2018</w:t>
      </w:r>
    </w:p>
    <w:p w:rsidR="00632039" w:rsidRDefault="00632039" w:rsidP="00632039">
      <w:pPr>
        <w:pStyle w:val="HTMLPreformatted"/>
      </w:pPr>
      <w:r>
        <w:t>ECON 4550   INTERNATIONL FINANCE    1100-1230   MTWTF   KORAY F</w:t>
      </w:r>
    </w:p>
    <w:p w:rsidR="00632039" w:rsidRDefault="00632039" w:rsidP="00632039">
      <w:pPr>
        <w:pStyle w:val="HTMLPreformatted"/>
      </w:pPr>
      <w:r>
        <w:t>HIST 4130   WORLD WAR II            0900-1030   MTWTF</w:t>
      </w:r>
    </w:p>
    <w:p w:rsidR="00E23EB8" w:rsidRDefault="00E23EB8" w:rsidP="00DB5A70">
      <w:pPr>
        <w:pStyle w:val="HTMLPreformatted"/>
        <w:rPr>
          <w:strike/>
        </w:rPr>
      </w:pPr>
    </w:p>
    <w:p w:rsidR="00632039" w:rsidRPr="00632039" w:rsidRDefault="00632039" w:rsidP="00632039">
      <w:pPr>
        <w:pStyle w:val="HTMLPreformatted"/>
        <w:rPr>
          <w:b/>
        </w:rPr>
      </w:pPr>
      <w:r w:rsidRPr="00632039">
        <w:rPr>
          <w:b/>
        </w:rPr>
        <w:t>Global Cultures</w:t>
      </w:r>
    </w:p>
    <w:p w:rsidR="00632039" w:rsidRDefault="00632039" w:rsidP="00632039">
      <w:pPr>
        <w:pStyle w:val="HTMLPreformatted"/>
      </w:pPr>
      <w:r>
        <w:t xml:space="preserve">      </w:t>
      </w:r>
      <w:proofErr w:type="gramStart"/>
      <w:r>
        <w:t>SESSION  A</w:t>
      </w:r>
      <w:proofErr w:type="gramEnd"/>
      <w:r>
        <w:t xml:space="preserve">     06/04/2018 - 07/23/2018</w:t>
      </w:r>
    </w:p>
    <w:p w:rsidR="00632039" w:rsidRDefault="00632039" w:rsidP="00632039">
      <w:pPr>
        <w:pStyle w:val="HTMLPreformatted"/>
      </w:pPr>
      <w:r>
        <w:t>ENGL 3080   POST-COL LIT      0950-1050   MTWTF          RASTOGI P</w:t>
      </w:r>
    </w:p>
    <w:p w:rsidR="00632039" w:rsidRDefault="00632039" w:rsidP="00632039">
      <w:pPr>
        <w:pStyle w:val="HTMLPreformatted"/>
      </w:pPr>
      <w:r>
        <w:t>POLI 4064   COMP POL DEV AREAS      1100-1200   MTWTF    MOKEBA</w:t>
      </w:r>
    </w:p>
    <w:p w:rsidR="00A45DD5" w:rsidRDefault="00A45DD5" w:rsidP="00632039">
      <w:pPr>
        <w:pStyle w:val="HTMLPreformatted"/>
      </w:pPr>
    </w:p>
    <w:p w:rsidR="00632039" w:rsidRDefault="00632039" w:rsidP="00632039">
      <w:pPr>
        <w:pStyle w:val="HTMLPreformatted"/>
      </w:pPr>
      <w:r>
        <w:t xml:space="preserve">       </w:t>
      </w:r>
      <w:proofErr w:type="gramStart"/>
      <w:r>
        <w:t>SESSION  B</w:t>
      </w:r>
      <w:proofErr w:type="gramEnd"/>
      <w:r>
        <w:t xml:space="preserve">     06/04/2018 - 07/06/2018</w:t>
      </w:r>
    </w:p>
    <w:p w:rsidR="00632039" w:rsidRDefault="00632039" w:rsidP="00632039">
      <w:pPr>
        <w:pStyle w:val="HTMLPreformatted"/>
      </w:pPr>
      <w:r>
        <w:t>AAAS 2000   AFRICAN &amp; AFR/AMER S    TBA 100% WEB BASED   SULLIVAN J</w:t>
      </w:r>
    </w:p>
    <w:p w:rsidR="00632039" w:rsidRDefault="00632039" w:rsidP="00632039">
      <w:pPr>
        <w:pStyle w:val="HTMLPreformatted"/>
      </w:pPr>
      <w:r>
        <w:t>CPLT 2202   INT MODERN WORLD LIT    1100-1230   MTWTF    RUSSO A</w:t>
      </w:r>
    </w:p>
    <w:p w:rsidR="00632039" w:rsidRDefault="00632039" w:rsidP="00632039">
      <w:pPr>
        <w:pStyle w:val="HTMLPreformatted"/>
      </w:pPr>
      <w:proofErr w:type="gramStart"/>
      <w:r>
        <w:t>WGS  2900</w:t>
      </w:r>
      <w:proofErr w:type="gramEnd"/>
      <w:r>
        <w:t xml:space="preserve">   GENDER, RACE, NATION    1100-1230   MTWTF    WILLIAMS A</w:t>
      </w:r>
    </w:p>
    <w:p w:rsidR="00632039" w:rsidRDefault="00632039" w:rsidP="00632039">
      <w:pPr>
        <w:pStyle w:val="HTMLPreformatted"/>
      </w:pPr>
      <w:r>
        <w:t xml:space="preserve"> </w:t>
      </w:r>
    </w:p>
    <w:p w:rsidR="00632039" w:rsidRPr="00E840C9" w:rsidRDefault="00632039" w:rsidP="00DB5A70">
      <w:pPr>
        <w:pStyle w:val="HTMLPreformatted"/>
        <w:rPr>
          <w:strike/>
        </w:rPr>
      </w:pPr>
    </w:p>
    <w:sectPr w:rsidR="00632039" w:rsidRPr="00E840C9" w:rsidSect="00CB6976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3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65" w:rsidRDefault="00865F65">
      <w:r>
        <w:separator/>
      </w:r>
    </w:p>
  </w:endnote>
  <w:endnote w:type="continuationSeparator" w:id="0">
    <w:p w:rsidR="00865F65" w:rsidRDefault="0086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45" w:rsidRDefault="00623C45">
    <w:pPr>
      <w:widowControl w:val="0"/>
      <w:tabs>
        <w:tab w:val="left" w:pos="34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392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23C45" w:rsidRDefault="00623C45">
            <w:pPr>
              <w:pStyle w:val="Footer"/>
              <w:jc w:val="center"/>
            </w:pPr>
            <w:r>
              <w:t xml:space="preserve">Page </w:t>
            </w:r>
            <w:r w:rsidR="00BC562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C5628">
              <w:rPr>
                <w:b/>
                <w:szCs w:val="24"/>
              </w:rPr>
              <w:fldChar w:fldCharType="separate"/>
            </w:r>
            <w:r w:rsidR="00A45DD5">
              <w:rPr>
                <w:b/>
                <w:noProof/>
              </w:rPr>
              <w:t>1</w:t>
            </w:r>
            <w:r w:rsidR="00BC5628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BC562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C5628">
              <w:rPr>
                <w:b/>
                <w:szCs w:val="24"/>
              </w:rPr>
              <w:fldChar w:fldCharType="separate"/>
            </w:r>
            <w:r w:rsidR="00A45DD5">
              <w:rPr>
                <w:b/>
                <w:noProof/>
              </w:rPr>
              <w:t>2</w:t>
            </w:r>
            <w:r w:rsidR="00BC5628">
              <w:rPr>
                <w:b/>
                <w:szCs w:val="24"/>
              </w:rPr>
              <w:fldChar w:fldCharType="end"/>
            </w:r>
          </w:p>
        </w:sdtContent>
      </w:sdt>
    </w:sdtContent>
  </w:sdt>
  <w:p w:rsidR="00623C45" w:rsidRDefault="00623C45">
    <w:pPr>
      <w:widowControl w:val="0"/>
      <w:tabs>
        <w:tab w:val="left" w:pos="343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65" w:rsidRDefault="00865F65">
      <w:r>
        <w:separator/>
      </w:r>
    </w:p>
  </w:footnote>
  <w:footnote w:type="continuationSeparator" w:id="0">
    <w:p w:rsidR="00865F65" w:rsidRDefault="0086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45" w:rsidRDefault="00623C45">
    <w:pPr>
      <w:widowControl w:val="0"/>
      <w:tabs>
        <w:tab w:val="left" w:pos="34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45" w:rsidRDefault="00623C45">
    <w:pPr>
      <w:widowControl w:val="0"/>
      <w:tabs>
        <w:tab w:val="left" w:pos="3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1FD55D5E"/>
    <w:multiLevelType w:val="hybridMultilevel"/>
    <w:tmpl w:val="71E4BF38"/>
    <w:lvl w:ilvl="0" w:tplc="03B239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0C64"/>
    <w:multiLevelType w:val="hybridMultilevel"/>
    <w:tmpl w:val="A79CAA52"/>
    <w:lvl w:ilvl="0" w:tplc="03B239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5E47"/>
    <w:multiLevelType w:val="hybridMultilevel"/>
    <w:tmpl w:val="F6941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508A"/>
    <w:multiLevelType w:val="hybridMultilevel"/>
    <w:tmpl w:val="C56A0F78"/>
    <w:lvl w:ilvl="0" w:tplc="4678EB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254E43"/>
    <w:multiLevelType w:val="hybridMultilevel"/>
    <w:tmpl w:val="04940C20"/>
    <w:lvl w:ilvl="0" w:tplc="2910B57C"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B9"/>
    <w:rsid w:val="00027C73"/>
    <w:rsid w:val="0003044F"/>
    <w:rsid w:val="00046782"/>
    <w:rsid w:val="000616D1"/>
    <w:rsid w:val="00074863"/>
    <w:rsid w:val="00084241"/>
    <w:rsid w:val="000873B5"/>
    <w:rsid w:val="00092896"/>
    <w:rsid w:val="00095EC0"/>
    <w:rsid w:val="000A2B12"/>
    <w:rsid w:val="000A2EB6"/>
    <w:rsid w:val="000B3064"/>
    <w:rsid w:val="000B6217"/>
    <w:rsid w:val="000C6DCF"/>
    <w:rsid w:val="000D51BE"/>
    <w:rsid w:val="000E3244"/>
    <w:rsid w:val="000E354A"/>
    <w:rsid w:val="000E4B23"/>
    <w:rsid w:val="000F36AF"/>
    <w:rsid w:val="00100E4F"/>
    <w:rsid w:val="00102D00"/>
    <w:rsid w:val="00115069"/>
    <w:rsid w:val="00115ABC"/>
    <w:rsid w:val="00134C40"/>
    <w:rsid w:val="00136C15"/>
    <w:rsid w:val="00151662"/>
    <w:rsid w:val="00152A61"/>
    <w:rsid w:val="00153AC2"/>
    <w:rsid w:val="001540CC"/>
    <w:rsid w:val="00167BB4"/>
    <w:rsid w:val="00171FA6"/>
    <w:rsid w:val="001754B9"/>
    <w:rsid w:val="00182AD7"/>
    <w:rsid w:val="001830C0"/>
    <w:rsid w:val="00183E94"/>
    <w:rsid w:val="00186BA1"/>
    <w:rsid w:val="00195E1A"/>
    <w:rsid w:val="001A2829"/>
    <w:rsid w:val="001D0740"/>
    <w:rsid w:val="001E2516"/>
    <w:rsid w:val="001E5EDD"/>
    <w:rsid w:val="002045DC"/>
    <w:rsid w:val="002076B0"/>
    <w:rsid w:val="00222862"/>
    <w:rsid w:val="00223B87"/>
    <w:rsid w:val="00234388"/>
    <w:rsid w:val="0025378D"/>
    <w:rsid w:val="0025744F"/>
    <w:rsid w:val="002635D2"/>
    <w:rsid w:val="002641A3"/>
    <w:rsid w:val="00264373"/>
    <w:rsid w:val="00265BD0"/>
    <w:rsid w:val="00265C2D"/>
    <w:rsid w:val="002670C9"/>
    <w:rsid w:val="00267B45"/>
    <w:rsid w:val="00276822"/>
    <w:rsid w:val="00280860"/>
    <w:rsid w:val="00283078"/>
    <w:rsid w:val="00286A69"/>
    <w:rsid w:val="00287888"/>
    <w:rsid w:val="002A5581"/>
    <w:rsid w:val="002B360C"/>
    <w:rsid w:val="002B6B0F"/>
    <w:rsid w:val="002C1A41"/>
    <w:rsid w:val="002C4E9F"/>
    <w:rsid w:val="002D3F82"/>
    <w:rsid w:val="002D54F8"/>
    <w:rsid w:val="002E0E97"/>
    <w:rsid w:val="002E114D"/>
    <w:rsid w:val="002E55CF"/>
    <w:rsid w:val="002F2E57"/>
    <w:rsid w:val="00302C67"/>
    <w:rsid w:val="00311935"/>
    <w:rsid w:val="0031372B"/>
    <w:rsid w:val="00314D0A"/>
    <w:rsid w:val="0031789D"/>
    <w:rsid w:val="0031792A"/>
    <w:rsid w:val="003237D4"/>
    <w:rsid w:val="00327D38"/>
    <w:rsid w:val="003372DE"/>
    <w:rsid w:val="00342459"/>
    <w:rsid w:val="00342A39"/>
    <w:rsid w:val="0034354C"/>
    <w:rsid w:val="00351801"/>
    <w:rsid w:val="003639DD"/>
    <w:rsid w:val="00366020"/>
    <w:rsid w:val="00376F2A"/>
    <w:rsid w:val="003825C2"/>
    <w:rsid w:val="00383A9B"/>
    <w:rsid w:val="0039639E"/>
    <w:rsid w:val="00396B51"/>
    <w:rsid w:val="003A015E"/>
    <w:rsid w:val="003A1206"/>
    <w:rsid w:val="003A710B"/>
    <w:rsid w:val="003B4BD7"/>
    <w:rsid w:val="003B5EB7"/>
    <w:rsid w:val="003C424C"/>
    <w:rsid w:val="003C699F"/>
    <w:rsid w:val="003D0030"/>
    <w:rsid w:val="003D1C4F"/>
    <w:rsid w:val="003D5CAF"/>
    <w:rsid w:val="003F292F"/>
    <w:rsid w:val="003F3E64"/>
    <w:rsid w:val="003F5DA7"/>
    <w:rsid w:val="003F644C"/>
    <w:rsid w:val="00404B8A"/>
    <w:rsid w:val="00405C95"/>
    <w:rsid w:val="00430F7E"/>
    <w:rsid w:val="004329D7"/>
    <w:rsid w:val="00442258"/>
    <w:rsid w:val="0044606A"/>
    <w:rsid w:val="004523B6"/>
    <w:rsid w:val="00457A45"/>
    <w:rsid w:val="00461F28"/>
    <w:rsid w:val="00464A3F"/>
    <w:rsid w:val="00467868"/>
    <w:rsid w:val="004835D5"/>
    <w:rsid w:val="00486F80"/>
    <w:rsid w:val="004903CF"/>
    <w:rsid w:val="004A72ED"/>
    <w:rsid w:val="004B0143"/>
    <w:rsid w:val="004B3DF2"/>
    <w:rsid w:val="004B68EE"/>
    <w:rsid w:val="004C29B9"/>
    <w:rsid w:val="004C49CF"/>
    <w:rsid w:val="004C746F"/>
    <w:rsid w:val="004D0D17"/>
    <w:rsid w:val="004E3C88"/>
    <w:rsid w:val="004E3D14"/>
    <w:rsid w:val="004F4E2B"/>
    <w:rsid w:val="00500674"/>
    <w:rsid w:val="00503357"/>
    <w:rsid w:val="00510202"/>
    <w:rsid w:val="00513515"/>
    <w:rsid w:val="00513C9F"/>
    <w:rsid w:val="00517F0D"/>
    <w:rsid w:val="005243E5"/>
    <w:rsid w:val="0052778B"/>
    <w:rsid w:val="00534A6B"/>
    <w:rsid w:val="0054092A"/>
    <w:rsid w:val="005455D4"/>
    <w:rsid w:val="00545CCA"/>
    <w:rsid w:val="00552DA2"/>
    <w:rsid w:val="00556180"/>
    <w:rsid w:val="00560085"/>
    <w:rsid w:val="0056506E"/>
    <w:rsid w:val="0056553E"/>
    <w:rsid w:val="00574DF3"/>
    <w:rsid w:val="0057705A"/>
    <w:rsid w:val="005A69E3"/>
    <w:rsid w:val="005B52E0"/>
    <w:rsid w:val="005C2343"/>
    <w:rsid w:val="005D2647"/>
    <w:rsid w:val="005D571E"/>
    <w:rsid w:val="005D62DA"/>
    <w:rsid w:val="005D689A"/>
    <w:rsid w:val="005D70A5"/>
    <w:rsid w:val="005E45A6"/>
    <w:rsid w:val="00606203"/>
    <w:rsid w:val="006062D0"/>
    <w:rsid w:val="006152BC"/>
    <w:rsid w:val="0062153B"/>
    <w:rsid w:val="00622D22"/>
    <w:rsid w:val="00623C45"/>
    <w:rsid w:val="00625BBC"/>
    <w:rsid w:val="00632039"/>
    <w:rsid w:val="00633CFA"/>
    <w:rsid w:val="0063791F"/>
    <w:rsid w:val="006417AA"/>
    <w:rsid w:val="00661EEE"/>
    <w:rsid w:val="00667316"/>
    <w:rsid w:val="006703E4"/>
    <w:rsid w:val="00671544"/>
    <w:rsid w:val="006806D7"/>
    <w:rsid w:val="00692957"/>
    <w:rsid w:val="00694FE5"/>
    <w:rsid w:val="006B5E10"/>
    <w:rsid w:val="006C47D2"/>
    <w:rsid w:val="006C4C3B"/>
    <w:rsid w:val="006C7D65"/>
    <w:rsid w:val="006D0A8D"/>
    <w:rsid w:val="006D4089"/>
    <w:rsid w:val="006E4CA7"/>
    <w:rsid w:val="00701A9A"/>
    <w:rsid w:val="00703BA3"/>
    <w:rsid w:val="00711A98"/>
    <w:rsid w:val="00714B46"/>
    <w:rsid w:val="00715BB2"/>
    <w:rsid w:val="00717BAF"/>
    <w:rsid w:val="00735E2F"/>
    <w:rsid w:val="007379EE"/>
    <w:rsid w:val="007401EB"/>
    <w:rsid w:val="007435B5"/>
    <w:rsid w:val="00762748"/>
    <w:rsid w:val="00762DF8"/>
    <w:rsid w:val="00763C91"/>
    <w:rsid w:val="00764088"/>
    <w:rsid w:val="00764753"/>
    <w:rsid w:val="007706AC"/>
    <w:rsid w:val="00774D1F"/>
    <w:rsid w:val="007830C9"/>
    <w:rsid w:val="00787F54"/>
    <w:rsid w:val="007900F0"/>
    <w:rsid w:val="00790B6D"/>
    <w:rsid w:val="00791B19"/>
    <w:rsid w:val="007B24B2"/>
    <w:rsid w:val="007B50F1"/>
    <w:rsid w:val="007D0253"/>
    <w:rsid w:val="007D4F58"/>
    <w:rsid w:val="007D5D32"/>
    <w:rsid w:val="007E66F4"/>
    <w:rsid w:val="007E7358"/>
    <w:rsid w:val="007E796B"/>
    <w:rsid w:val="0080546F"/>
    <w:rsid w:val="00826039"/>
    <w:rsid w:val="0083010D"/>
    <w:rsid w:val="00830F90"/>
    <w:rsid w:val="00835238"/>
    <w:rsid w:val="00840177"/>
    <w:rsid w:val="00843D56"/>
    <w:rsid w:val="00846AB3"/>
    <w:rsid w:val="00846D08"/>
    <w:rsid w:val="00853F1B"/>
    <w:rsid w:val="008556CF"/>
    <w:rsid w:val="00856AA5"/>
    <w:rsid w:val="00865F65"/>
    <w:rsid w:val="008758F6"/>
    <w:rsid w:val="00882504"/>
    <w:rsid w:val="00883614"/>
    <w:rsid w:val="008901CA"/>
    <w:rsid w:val="008A01E1"/>
    <w:rsid w:val="008A1F4B"/>
    <w:rsid w:val="008A459D"/>
    <w:rsid w:val="008B20FB"/>
    <w:rsid w:val="008B4C35"/>
    <w:rsid w:val="008C032A"/>
    <w:rsid w:val="008C4B9B"/>
    <w:rsid w:val="008C6D11"/>
    <w:rsid w:val="008D6848"/>
    <w:rsid w:val="008D7204"/>
    <w:rsid w:val="008E3A46"/>
    <w:rsid w:val="008E4C66"/>
    <w:rsid w:val="008F127C"/>
    <w:rsid w:val="0090683F"/>
    <w:rsid w:val="009110B8"/>
    <w:rsid w:val="00911BDF"/>
    <w:rsid w:val="009135D8"/>
    <w:rsid w:val="009164DD"/>
    <w:rsid w:val="009167EB"/>
    <w:rsid w:val="00921D8C"/>
    <w:rsid w:val="00923E7D"/>
    <w:rsid w:val="00924277"/>
    <w:rsid w:val="0093666F"/>
    <w:rsid w:val="00962D41"/>
    <w:rsid w:val="009807B6"/>
    <w:rsid w:val="00983B10"/>
    <w:rsid w:val="009904F7"/>
    <w:rsid w:val="00996835"/>
    <w:rsid w:val="009A3AD6"/>
    <w:rsid w:val="009A50C6"/>
    <w:rsid w:val="009A5EA8"/>
    <w:rsid w:val="009A617A"/>
    <w:rsid w:val="009B13CF"/>
    <w:rsid w:val="009C5A70"/>
    <w:rsid w:val="009D1E75"/>
    <w:rsid w:val="009F5035"/>
    <w:rsid w:val="009F6A72"/>
    <w:rsid w:val="00A05446"/>
    <w:rsid w:val="00A12660"/>
    <w:rsid w:val="00A1315A"/>
    <w:rsid w:val="00A148D8"/>
    <w:rsid w:val="00A171FB"/>
    <w:rsid w:val="00A212E8"/>
    <w:rsid w:val="00A2606E"/>
    <w:rsid w:val="00A27D90"/>
    <w:rsid w:val="00A300C9"/>
    <w:rsid w:val="00A32E91"/>
    <w:rsid w:val="00A4405D"/>
    <w:rsid w:val="00A45DD5"/>
    <w:rsid w:val="00A512B0"/>
    <w:rsid w:val="00A51801"/>
    <w:rsid w:val="00A538D0"/>
    <w:rsid w:val="00A53E50"/>
    <w:rsid w:val="00A705E8"/>
    <w:rsid w:val="00A711DA"/>
    <w:rsid w:val="00A81AA5"/>
    <w:rsid w:val="00A85307"/>
    <w:rsid w:val="00A8715C"/>
    <w:rsid w:val="00A91F92"/>
    <w:rsid w:val="00A96A66"/>
    <w:rsid w:val="00AA2FD4"/>
    <w:rsid w:val="00AA645B"/>
    <w:rsid w:val="00AB076E"/>
    <w:rsid w:val="00AB4099"/>
    <w:rsid w:val="00AB415B"/>
    <w:rsid w:val="00AD7D0B"/>
    <w:rsid w:val="00AE3CB4"/>
    <w:rsid w:val="00AF247E"/>
    <w:rsid w:val="00B111EB"/>
    <w:rsid w:val="00B2076B"/>
    <w:rsid w:val="00B21113"/>
    <w:rsid w:val="00B3296C"/>
    <w:rsid w:val="00B43F2C"/>
    <w:rsid w:val="00B50DC8"/>
    <w:rsid w:val="00B6242C"/>
    <w:rsid w:val="00B80BFD"/>
    <w:rsid w:val="00B83BD3"/>
    <w:rsid w:val="00BA42B7"/>
    <w:rsid w:val="00BA7A4F"/>
    <w:rsid w:val="00BB06F8"/>
    <w:rsid w:val="00BB1335"/>
    <w:rsid w:val="00BB27D0"/>
    <w:rsid w:val="00BB2D4F"/>
    <w:rsid w:val="00BC5628"/>
    <w:rsid w:val="00BC76E1"/>
    <w:rsid w:val="00BD3AC1"/>
    <w:rsid w:val="00BD5A7C"/>
    <w:rsid w:val="00BE366C"/>
    <w:rsid w:val="00BE5121"/>
    <w:rsid w:val="00BF7621"/>
    <w:rsid w:val="00C11F24"/>
    <w:rsid w:val="00C143BA"/>
    <w:rsid w:val="00C14667"/>
    <w:rsid w:val="00C22A35"/>
    <w:rsid w:val="00C24AD1"/>
    <w:rsid w:val="00C27486"/>
    <w:rsid w:val="00C30B20"/>
    <w:rsid w:val="00C31716"/>
    <w:rsid w:val="00C36141"/>
    <w:rsid w:val="00C4167D"/>
    <w:rsid w:val="00C41E83"/>
    <w:rsid w:val="00C51128"/>
    <w:rsid w:val="00C65402"/>
    <w:rsid w:val="00C67287"/>
    <w:rsid w:val="00C96DD3"/>
    <w:rsid w:val="00CB2AEE"/>
    <w:rsid w:val="00CB6976"/>
    <w:rsid w:val="00CB7DA3"/>
    <w:rsid w:val="00CC5C69"/>
    <w:rsid w:val="00CE0514"/>
    <w:rsid w:val="00CE0E9C"/>
    <w:rsid w:val="00CE2FB7"/>
    <w:rsid w:val="00CF7599"/>
    <w:rsid w:val="00D039EE"/>
    <w:rsid w:val="00D04B72"/>
    <w:rsid w:val="00D07BDF"/>
    <w:rsid w:val="00D105A6"/>
    <w:rsid w:val="00D11DC4"/>
    <w:rsid w:val="00D13646"/>
    <w:rsid w:val="00D1679F"/>
    <w:rsid w:val="00D240AE"/>
    <w:rsid w:val="00D25980"/>
    <w:rsid w:val="00D3562D"/>
    <w:rsid w:val="00D408B7"/>
    <w:rsid w:val="00D41874"/>
    <w:rsid w:val="00D43177"/>
    <w:rsid w:val="00D44E15"/>
    <w:rsid w:val="00D46C82"/>
    <w:rsid w:val="00D46D54"/>
    <w:rsid w:val="00D53D18"/>
    <w:rsid w:val="00D70BA7"/>
    <w:rsid w:val="00D71867"/>
    <w:rsid w:val="00D72C5F"/>
    <w:rsid w:val="00D74DE0"/>
    <w:rsid w:val="00D821D2"/>
    <w:rsid w:val="00D82CB1"/>
    <w:rsid w:val="00DA0953"/>
    <w:rsid w:val="00DB12ED"/>
    <w:rsid w:val="00DB5A70"/>
    <w:rsid w:val="00DC6E16"/>
    <w:rsid w:val="00DF7201"/>
    <w:rsid w:val="00E018DC"/>
    <w:rsid w:val="00E047A9"/>
    <w:rsid w:val="00E13411"/>
    <w:rsid w:val="00E170AB"/>
    <w:rsid w:val="00E22F39"/>
    <w:rsid w:val="00E23EB8"/>
    <w:rsid w:val="00E31264"/>
    <w:rsid w:val="00E42409"/>
    <w:rsid w:val="00E43574"/>
    <w:rsid w:val="00E505CD"/>
    <w:rsid w:val="00E53036"/>
    <w:rsid w:val="00E53559"/>
    <w:rsid w:val="00E558D3"/>
    <w:rsid w:val="00E62FEC"/>
    <w:rsid w:val="00E632D9"/>
    <w:rsid w:val="00E666D5"/>
    <w:rsid w:val="00E7326F"/>
    <w:rsid w:val="00E743EC"/>
    <w:rsid w:val="00E77C31"/>
    <w:rsid w:val="00E82980"/>
    <w:rsid w:val="00E840C9"/>
    <w:rsid w:val="00E84C58"/>
    <w:rsid w:val="00E951E1"/>
    <w:rsid w:val="00EA4591"/>
    <w:rsid w:val="00EB1412"/>
    <w:rsid w:val="00EB428E"/>
    <w:rsid w:val="00EC77AF"/>
    <w:rsid w:val="00EC7DD0"/>
    <w:rsid w:val="00EC7E6E"/>
    <w:rsid w:val="00EE1A16"/>
    <w:rsid w:val="00EE26F8"/>
    <w:rsid w:val="00EE404B"/>
    <w:rsid w:val="00EE4D5F"/>
    <w:rsid w:val="00EE6CBC"/>
    <w:rsid w:val="00F00443"/>
    <w:rsid w:val="00F03611"/>
    <w:rsid w:val="00F1124D"/>
    <w:rsid w:val="00F175EE"/>
    <w:rsid w:val="00F5245E"/>
    <w:rsid w:val="00F52C4B"/>
    <w:rsid w:val="00F6255A"/>
    <w:rsid w:val="00F77C9B"/>
    <w:rsid w:val="00F82EAC"/>
    <w:rsid w:val="00F854EF"/>
    <w:rsid w:val="00F876DB"/>
    <w:rsid w:val="00F932E3"/>
    <w:rsid w:val="00FA1E2D"/>
    <w:rsid w:val="00FA53F5"/>
    <w:rsid w:val="00FB3FC0"/>
    <w:rsid w:val="00FB533F"/>
    <w:rsid w:val="00FC6F12"/>
    <w:rsid w:val="00FC7E5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E60DD"/>
  <w15:docId w15:val="{598213F7-FE1E-4659-BC55-2B395138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5D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2D0"/>
    <w:rPr>
      <w:color w:val="0000FF"/>
      <w:u w:val="single"/>
    </w:rPr>
  </w:style>
  <w:style w:type="character" w:customStyle="1" w:styleId="Document1">
    <w:name w:val="Document[1]"/>
    <w:basedOn w:val="DefaultParagraphFont"/>
    <w:rsid w:val="005455D4"/>
    <w:rPr>
      <w:b/>
      <w:sz w:val="36"/>
    </w:rPr>
  </w:style>
  <w:style w:type="character" w:customStyle="1" w:styleId="Document2">
    <w:name w:val="Document[2]"/>
    <w:basedOn w:val="DefaultParagraphFont"/>
    <w:rsid w:val="005455D4"/>
    <w:rPr>
      <w:b/>
      <w:u w:val="single"/>
    </w:rPr>
  </w:style>
  <w:style w:type="character" w:customStyle="1" w:styleId="Document3">
    <w:name w:val="Document[3]"/>
    <w:basedOn w:val="DefaultParagraphFont"/>
    <w:rsid w:val="005455D4"/>
    <w:rPr>
      <w:b/>
    </w:rPr>
  </w:style>
  <w:style w:type="character" w:customStyle="1" w:styleId="Document4">
    <w:name w:val="Document[4]"/>
    <w:basedOn w:val="DefaultParagraphFont"/>
    <w:rsid w:val="005455D4"/>
    <w:rPr>
      <w:b/>
      <w:i/>
    </w:rPr>
  </w:style>
  <w:style w:type="character" w:customStyle="1" w:styleId="Document5">
    <w:name w:val="Document[5]"/>
    <w:basedOn w:val="DefaultParagraphFont"/>
    <w:rsid w:val="005455D4"/>
  </w:style>
  <w:style w:type="character" w:customStyle="1" w:styleId="Document6">
    <w:name w:val="Document[6]"/>
    <w:basedOn w:val="DefaultParagraphFont"/>
    <w:rsid w:val="005455D4"/>
  </w:style>
  <w:style w:type="character" w:customStyle="1" w:styleId="Document7">
    <w:name w:val="Document[7]"/>
    <w:basedOn w:val="DefaultParagraphFont"/>
    <w:rsid w:val="005455D4"/>
  </w:style>
  <w:style w:type="character" w:customStyle="1" w:styleId="Document8">
    <w:name w:val="Document[8]"/>
    <w:basedOn w:val="DefaultParagraphFont"/>
    <w:rsid w:val="005455D4"/>
  </w:style>
  <w:style w:type="paragraph" w:customStyle="1" w:styleId="Level9">
    <w:name w:val="Level 9"/>
    <w:basedOn w:val="Normal"/>
    <w:rsid w:val="005455D4"/>
    <w:pPr>
      <w:widowControl w:val="0"/>
    </w:pPr>
    <w:rPr>
      <w:b/>
    </w:rPr>
  </w:style>
  <w:style w:type="character" w:customStyle="1" w:styleId="Technical1">
    <w:name w:val="Technical[1]"/>
    <w:basedOn w:val="DefaultParagraphFont"/>
    <w:rsid w:val="005455D4"/>
    <w:rPr>
      <w:b/>
      <w:sz w:val="36"/>
    </w:rPr>
  </w:style>
  <w:style w:type="character" w:customStyle="1" w:styleId="Technical2">
    <w:name w:val="Technical[2]"/>
    <w:basedOn w:val="DefaultParagraphFont"/>
    <w:rsid w:val="005455D4"/>
    <w:rPr>
      <w:b/>
      <w:u w:val="single"/>
    </w:rPr>
  </w:style>
  <w:style w:type="character" w:customStyle="1" w:styleId="Technical3">
    <w:name w:val="Technical[3]"/>
    <w:basedOn w:val="DefaultParagraphFont"/>
    <w:rsid w:val="005455D4"/>
    <w:rPr>
      <w:b/>
    </w:rPr>
  </w:style>
  <w:style w:type="character" w:customStyle="1" w:styleId="Technical4">
    <w:name w:val="Technical[4]"/>
    <w:basedOn w:val="DefaultParagraphFont"/>
    <w:rsid w:val="005455D4"/>
    <w:rPr>
      <w:b/>
    </w:rPr>
  </w:style>
  <w:style w:type="character" w:customStyle="1" w:styleId="Technical5">
    <w:name w:val="Technical[5]"/>
    <w:basedOn w:val="DefaultParagraphFont"/>
    <w:rsid w:val="005455D4"/>
    <w:rPr>
      <w:b/>
    </w:rPr>
  </w:style>
  <w:style w:type="character" w:customStyle="1" w:styleId="Technical6">
    <w:name w:val="Technical[6]"/>
    <w:basedOn w:val="DefaultParagraphFont"/>
    <w:rsid w:val="005455D4"/>
    <w:rPr>
      <w:b/>
    </w:rPr>
  </w:style>
  <w:style w:type="character" w:customStyle="1" w:styleId="Technical7">
    <w:name w:val="Technical[7]"/>
    <w:basedOn w:val="DefaultParagraphFont"/>
    <w:rsid w:val="005455D4"/>
    <w:rPr>
      <w:b/>
    </w:rPr>
  </w:style>
  <w:style w:type="character" w:customStyle="1" w:styleId="Technical8">
    <w:name w:val="Technical[8]"/>
    <w:basedOn w:val="DefaultParagraphFont"/>
    <w:rsid w:val="005455D4"/>
    <w:rPr>
      <w:b/>
    </w:rPr>
  </w:style>
  <w:style w:type="character" w:customStyle="1" w:styleId="RightPar1">
    <w:name w:val="Right Par[1]"/>
    <w:basedOn w:val="DefaultParagraphFont"/>
    <w:rsid w:val="005455D4"/>
  </w:style>
  <w:style w:type="character" w:customStyle="1" w:styleId="RightPar2">
    <w:name w:val="Right Par[2]"/>
    <w:basedOn w:val="DefaultParagraphFont"/>
    <w:rsid w:val="005455D4"/>
  </w:style>
  <w:style w:type="character" w:customStyle="1" w:styleId="RightPar3">
    <w:name w:val="Right Par[3]"/>
    <w:basedOn w:val="DefaultParagraphFont"/>
    <w:rsid w:val="005455D4"/>
  </w:style>
  <w:style w:type="character" w:customStyle="1" w:styleId="RightPar4">
    <w:name w:val="Right Par[4]"/>
    <w:basedOn w:val="DefaultParagraphFont"/>
    <w:rsid w:val="005455D4"/>
  </w:style>
  <w:style w:type="character" w:customStyle="1" w:styleId="RightPar5">
    <w:name w:val="Right Par[5]"/>
    <w:basedOn w:val="DefaultParagraphFont"/>
    <w:rsid w:val="005455D4"/>
  </w:style>
  <w:style w:type="character" w:customStyle="1" w:styleId="RightPar6">
    <w:name w:val="Right Par[6]"/>
    <w:basedOn w:val="DefaultParagraphFont"/>
    <w:rsid w:val="005455D4"/>
  </w:style>
  <w:style w:type="character" w:customStyle="1" w:styleId="RightPar7">
    <w:name w:val="Right Par[7]"/>
    <w:basedOn w:val="DefaultParagraphFont"/>
    <w:rsid w:val="005455D4"/>
  </w:style>
  <w:style w:type="character" w:customStyle="1" w:styleId="RightPar8">
    <w:name w:val="Right Par[8]"/>
    <w:basedOn w:val="DefaultParagraphFont"/>
    <w:rsid w:val="005455D4"/>
  </w:style>
  <w:style w:type="paragraph" w:customStyle="1" w:styleId="Level1">
    <w:name w:val="Level 1"/>
    <w:basedOn w:val="Normal"/>
    <w:rsid w:val="005455D4"/>
    <w:pPr>
      <w:widowControl w:val="0"/>
    </w:pPr>
  </w:style>
  <w:style w:type="paragraph" w:customStyle="1" w:styleId="Level2">
    <w:name w:val="Level 2"/>
    <w:basedOn w:val="Normal"/>
    <w:rsid w:val="005455D4"/>
    <w:pPr>
      <w:widowControl w:val="0"/>
    </w:pPr>
  </w:style>
  <w:style w:type="paragraph" w:customStyle="1" w:styleId="Level3">
    <w:name w:val="Level 3"/>
    <w:basedOn w:val="Normal"/>
    <w:rsid w:val="005455D4"/>
    <w:pPr>
      <w:widowControl w:val="0"/>
    </w:pPr>
  </w:style>
  <w:style w:type="paragraph" w:customStyle="1" w:styleId="Level4">
    <w:name w:val="Level 4"/>
    <w:basedOn w:val="Normal"/>
    <w:rsid w:val="005455D4"/>
    <w:pPr>
      <w:widowControl w:val="0"/>
    </w:pPr>
  </w:style>
  <w:style w:type="paragraph" w:customStyle="1" w:styleId="Level5">
    <w:name w:val="Level 5"/>
    <w:basedOn w:val="Normal"/>
    <w:rsid w:val="005455D4"/>
    <w:pPr>
      <w:widowControl w:val="0"/>
    </w:pPr>
  </w:style>
  <w:style w:type="paragraph" w:customStyle="1" w:styleId="Level6">
    <w:name w:val="Level 6"/>
    <w:basedOn w:val="Normal"/>
    <w:rsid w:val="005455D4"/>
    <w:pPr>
      <w:widowControl w:val="0"/>
    </w:pPr>
  </w:style>
  <w:style w:type="paragraph" w:customStyle="1" w:styleId="Level7">
    <w:name w:val="Level 7"/>
    <w:basedOn w:val="Normal"/>
    <w:rsid w:val="005455D4"/>
    <w:pPr>
      <w:widowControl w:val="0"/>
    </w:pPr>
  </w:style>
  <w:style w:type="paragraph" w:customStyle="1" w:styleId="Level8">
    <w:name w:val="Level 8"/>
    <w:basedOn w:val="Normal"/>
    <w:rsid w:val="005455D4"/>
    <w:pPr>
      <w:widowControl w:val="0"/>
    </w:pPr>
  </w:style>
  <w:style w:type="character" w:customStyle="1" w:styleId="Bibliogrphy">
    <w:name w:val="Bibliogrphy"/>
    <w:basedOn w:val="DefaultParagraphFont"/>
    <w:rsid w:val="005455D4"/>
  </w:style>
  <w:style w:type="character" w:customStyle="1" w:styleId="DocInit">
    <w:name w:val="Doc Init"/>
    <w:basedOn w:val="DefaultParagraphFont"/>
    <w:rsid w:val="005455D4"/>
  </w:style>
  <w:style w:type="character" w:customStyle="1" w:styleId="TechInit">
    <w:name w:val="Tech Init"/>
    <w:basedOn w:val="DefaultParagraphFont"/>
    <w:rsid w:val="005455D4"/>
  </w:style>
  <w:style w:type="character" w:customStyle="1" w:styleId="Pleading">
    <w:name w:val="Pleading"/>
    <w:basedOn w:val="DefaultParagraphFont"/>
    <w:rsid w:val="005455D4"/>
  </w:style>
  <w:style w:type="paragraph" w:customStyle="1" w:styleId="26">
    <w:name w:val="_26"/>
    <w:basedOn w:val="Normal"/>
    <w:rsid w:val="005455D4"/>
    <w:pPr>
      <w:widowControl w:val="0"/>
      <w:spacing w:line="240" w:lineRule="exact"/>
    </w:pPr>
  </w:style>
  <w:style w:type="paragraph" w:customStyle="1" w:styleId="25">
    <w:name w:val="_25"/>
    <w:basedOn w:val="Normal"/>
    <w:rsid w:val="005455D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5455D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rsid w:val="005455D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rsid w:val="005455D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rsid w:val="005455D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rsid w:val="005455D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rsid w:val="005455D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rsid w:val="005455D4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rsid w:val="005455D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5455D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rsid w:val="005455D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rsid w:val="005455D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rsid w:val="005455D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rsid w:val="005455D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rsid w:val="005455D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rsid w:val="005455D4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rsid w:val="005455D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5455D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rsid w:val="005455D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rsid w:val="005455D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rsid w:val="005455D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rsid w:val="005455D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rsid w:val="005455D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rsid w:val="005455D4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rsid w:val="005455D4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basedOn w:val="DefaultParagraphFont"/>
    <w:rsid w:val="005455D4"/>
    <w:rPr>
      <w:i/>
    </w:rPr>
  </w:style>
  <w:style w:type="paragraph" w:customStyle="1" w:styleId="H1">
    <w:name w:val="H1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b/>
      <w:sz w:val="48"/>
    </w:rPr>
  </w:style>
  <w:style w:type="paragraph" w:customStyle="1" w:styleId="H2">
    <w:name w:val="H2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b/>
      <w:sz w:val="36"/>
    </w:rPr>
  </w:style>
  <w:style w:type="paragraph" w:customStyle="1" w:styleId="H3">
    <w:name w:val="H3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b/>
      <w:sz w:val="28"/>
    </w:rPr>
  </w:style>
  <w:style w:type="paragraph" w:customStyle="1" w:styleId="H4">
    <w:name w:val="H4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b/>
    </w:rPr>
  </w:style>
  <w:style w:type="paragraph" w:customStyle="1" w:styleId="H5">
    <w:name w:val="H5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b/>
      <w:sz w:val="20"/>
    </w:rPr>
  </w:style>
  <w:style w:type="paragraph" w:customStyle="1" w:styleId="H6">
    <w:name w:val="H6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" w:hAnsi="Courier"/>
      <w:b/>
      <w:sz w:val="16"/>
    </w:rPr>
  </w:style>
  <w:style w:type="paragraph" w:customStyle="1" w:styleId="Address">
    <w:name w:val="Address"/>
    <w:basedOn w:val="Normal"/>
    <w:rsid w:val="005455D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rsid w:val="005455D4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rsid w:val="005455D4"/>
    <w:rPr>
      <w:i/>
    </w:rPr>
  </w:style>
  <w:style w:type="character" w:customStyle="1" w:styleId="CODE">
    <w:name w:val="CODE"/>
    <w:basedOn w:val="DefaultParagraphFont"/>
    <w:rsid w:val="005455D4"/>
    <w:rPr>
      <w:rFonts w:ascii="Courier New" w:hAnsi="Courier New"/>
      <w:sz w:val="20"/>
    </w:rPr>
  </w:style>
  <w:style w:type="character" w:customStyle="1" w:styleId="WPEmphasis">
    <w:name w:val="WP_Emphasis"/>
    <w:basedOn w:val="DefaultParagraphFont"/>
    <w:rsid w:val="005455D4"/>
    <w:rPr>
      <w:i/>
    </w:rPr>
  </w:style>
  <w:style w:type="character" w:customStyle="1" w:styleId="WPHyperlink">
    <w:name w:val="WP_Hyperlink"/>
    <w:basedOn w:val="DefaultParagraphFont"/>
    <w:rsid w:val="005455D4"/>
    <w:rPr>
      <w:color w:val="0000FF"/>
      <w:u w:val="single"/>
    </w:rPr>
  </w:style>
  <w:style w:type="character" w:customStyle="1" w:styleId="FollowedHype">
    <w:name w:val="FollowedHype"/>
    <w:basedOn w:val="DefaultParagraphFont"/>
    <w:rsid w:val="005455D4"/>
    <w:rPr>
      <w:color w:val="800080"/>
      <w:u w:val="single"/>
    </w:rPr>
  </w:style>
  <w:style w:type="character" w:customStyle="1" w:styleId="Keyboard">
    <w:name w:val="Keyboard"/>
    <w:basedOn w:val="DefaultParagraphFont"/>
    <w:rsid w:val="005455D4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455D4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rsid w:val="005455D4"/>
    <w:pPr>
      <w:widowControl w:val="0"/>
      <w:pBdr>
        <w:top w:val="double" w:sz="7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5455D4"/>
    <w:pPr>
      <w:widowControl w:val="0"/>
      <w:pBdr>
        <w:bottom w:val="double" w:sz="7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sid w:val="005455D4"/>
    <w:rPr>
      <w:rFonts w:ascii="Courier New" w:hAnsi="Courier New"/>
    </w:rPr>
  </w:style>
  <w:style w:type="character" w:customStyle="1" w:styleId="WPStrong">
    <w:name w:val="WP_Strong"/>
    <w:basedOn w:val="DefaultParagraphFont"/>
    <w:rsid w:val="005455D4"/>
    <w:rPr>
      <w:b/>
    </w:rPr>
  </w:style>
  <w:style w:type="character" w:customStyle="1" w:styleId="Typewriter">
    <w:name w:val="Typewriter"/>
    <w:basedOn w:val="DefaultParagraphFont"/>
    <w:rsid w:val="005455D4"/>
    <w:rPr>
      <w:rFonts w:ascii="Courier New" w:hAnsi="Courier New"/>
      <w:sz w:val="20"/>
    </w:rPr>
  </w:style>
  <w:style w:type="character" w:customStyle="1" w:styleId="Variable">
    <w:name w:val="Variable"/>
    <w:basedOn w:val="DefaultParagraphFont"/>
    <w:rsid w:val="005455D4"/>
    <w:rPr>
      <w:i/>
    </w:rPr>
  </w:style>
  <w:style w:type="character" w:customStyle="1" w:styleId="HTMLMarkup">
    <w:name w:val="HTML Markup"/>
    <w:basedOn w:val="DefaultParagraphFont"/>
    <w:rsid w:val="005455D4"/>
    <w:rPr>
      <w:vanish/>
      <w:color w:val="FF0000"/>
    </w:rPr>
  </w:style>
  <w:style w:type="character" w:customStyle="1" w:styleId="Comment">
    <w:name w:val="Comment"/>
    <w:basedOn w:val="DefaultParagraphFont"/>
    <w:rsid w:val="005455D4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2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D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3AC1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452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3B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2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3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CDC4-C6C4-40E0-9411-81078F1D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University Registrar</Company>
  <LinksUpToDate>false</LinksUpToDate>
  <CharactersWithSpaces>3348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mailto:intlstud@lsu.edu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adhenry</dc:creator>
  <cp:lastModifiedBy>lray2</cp:lastModifiedBy>
  <cp:revision>4</cp:revision>
  <cp:lastPrinted>2013-10-16T16:31:00Z</cp:lastPrinted>
  <dcterms:created xsi:type="dcterms:W3CDTF">2017-10-17T00:41:00Z</dcterms:created>
  <dcterms:modified xsi:type="dcterms:W3CDTF">2017-10-19T17:31:00Z</dcterms:modified>
</cp:coreProperties>
</file>